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F" w:rsidRPr="002D3C5E" w:rsidRDefault="00E43A5F" w:rsidP="00120453">
      <w:pPr>
        <w:shd w:val="clear" w:color="auto" w:fill="FFFFFF"/>
        <w:autoSpaceDE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2D3C5E">
        <w:rPr>
          <w:rFonts w:eastAsia="Calibri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43A5F" w:rsidRPr="002D3C5E" w:rsidRDefault="00E43A5F" w:rsidP="00120453">
      <w:pPr>
        <w:shd w:val="clear" w:color="auto" w:fill="FFFFFF"/>
        <w:autoSpaceDE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2D3C5E">
        <w:rPr>
          <w:rFonts w:eastAsia="Calibri"/>
          <w:color w:val="000000"/>
          <w:sz w:val="24"/>
          <w:szCs w:val="24"/>
        </w:rPr>
        <w:t>«УСТИНО-КОПЬЁВСКАЯ СРЕДНЯЯ ОБЩЕОБРАЗОВАТЕЛЬНАЯ ШКОЛА»</w:t>
      </w:r>
    </w:p>
    <w:p w:rsidR="00E43A5F" w:rsidRPr="002D3C5E" w:rsidRDefault="00E43A5F" w:rsidP="00120453">
      <w:pPr>
        <w:shd w:val="clear" w:color="auto" w:fill="FFFFFF"/>
        <w:autoSpaceDE w:val="0"/>
        <w:adjustRightInd w:val="0"/>
        <w:ind w:firstLine="709"/>
        <w:rPr>
          <w:rFonts w:eastAsia="Calibri"/>
          <w:sz w:val="24"/>
          <w:szCs w:val="24"/>
        </w:rPr>
      </w:pPr>
    </w:p>
    <w:p w:rsidR="00E43A5F" w:rsidRPr="002D3C5E" w:rsidRDefault="00E43A5F" w:rsidP="00120453">
      <w:pPr>
        <w:shd w:val="clear" w:color="auto" w:fill="FFFFFF"/>
        <w:autoSpaceDE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2D3C5E">
        <w:rPr>
          <w:rFonts w:eastAsia="Calibri"/>
          <w:color w:val="000000"/>
          <w:sz w:val="24"/>
          <w:szCs w:val="24"/>
        </w:rPr>
        <w:t xml:space="preserve">                                   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43A5F" w:rsidRPr="002D3C5E" w:rsidTr="00E92B1A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3A5F" w:rsidRPr="002D3C5E" w:rsidRDefault="00E43A5F" w:rsidP="00120453">
            <w:pPr>
              <w:autoSpaceDE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</w:rPr>
            </w:pPr>
            <w:r w:rsidRPr="002D3C5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C5E" w:rsidRDefault="002D3C5E" w:rsidP="002D3C5E">
            <w:pPr>
              <w:autoSpaceDE w:val="0"/>
              <w:adjustRightInd w:val="0"/>
              <w:ind w:left="743"/>
              <w:rPr>
                <w:rFonts w:eastAsia="Calibri"/>
                <w:color w:val="000000"/>
                <w:sz w:val="24"/>
                <w:szCs w:val="24"/>
              </w:rPr>
            </w:pPr>
            <w:r w:rsidRPr="007864FC">
              <w:rPr>
                <w:rFonts w:eastAsia="Calibri"/>
                <w:color w:val="000000"/>
                <w:sz w:val="24"/>
                <w:szCs w:val="24"/>
              </w:rPr>
              <w:t xml:space="preserve">УТВЕРЖДЕНО </w:t>
            </w:r>
          </w:p>
          <w:p w:rsidR="002D3C5E" w:rsidRDefault="002D3C5E" w:rsidP="002D3C5E">
            <w:pPr>
              <w:autoSpaceDE w:val="0"/>
              <w:adjustRightInd w:val="0"/>
              <w:ind w:left="743"/>
              <w:rPr>
                <w:rFonts w:eastAsia="Calibri"/>
                <w:color w:val="000000"/>
                <w:sz w:val="24"/>
                <w:szCs w:val="24"/>
              </w:rPr>
            </w:pPr>
            <w:r w:rsidRPr="007864FC">
              <w:rPr>
                <w:rFonts w:eastAsia="Calibri"/>
                <w:color w:val="000000"/>
                <w:sz w:val="24"/>
                <w:szCs w:val="24"/>
              </w:rPr>
              <w:t xml:space="preserve">приказом от </w:t>
            </w:r>
            <w:r>
              <w:rPr>
                <w:rFonts w:eastAsia="Calibri"/>
                <w:color w:val="000000"/>
                <w:sz w:val="24"/>
                <w:szCs w:val="24"/>
              </w:rPr>
              <w:t>26.12.2016</w:t>
            </w:r>
            <w:r w:rsidRPr="007864FC">
              <w:rPr>
                <w:rFonts w:eastAsia="Calibri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eastAsia="Calibri"/>
                <w:color w:val="000000"/>
                <w:sz w:val="24"/>
                <w:szCs w:val="24"/>
              </w:rPr>
              <w:t>78</w:t>
            </w:r>
          </w:p>
          <w:p w:rsidR="00E43A5F" w:rsidRPr="002D3C5E" w:rsidRDefault="00E43A5F" w:rsidP="00120453">
            <w:pPr>
              <w:autoSpaceDE w:val="0"/>
              <w:adjustRightInd w:val="0"/>
              <w:ind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43A5F" w:rsidRPr="002D3C5E" w:rsidRDefault="00E43A5F" w:rsidP="006E1D87">
      <w:pPr>
        <w:pStyle w:val="1"/>
        <w:rPr>
          <w:b/>
          <w:bCs/>
          <w:sz w:val="24"/>
        </w:rPr>
      </w:pPr>
    </w:p>
    <w:p w:rsidR="00FB6FC6" w:rsidRPr="002D3C5E" w:rsidRDefault="00FB6FC6" w:rsidP="006E1D87">
      <w:pPr>
        <w:pStyle w:val="1"/>
        <w:rPr>
          <w:sz w:val="24"/>
        </w:rPr>
      </w:pPr>
      <w:r w:rsidRPr="002D3C5E">
        <w:rPr>
          <w:b/>
          <w:bCs/>
          <w:sz w:val="24"/>
        </w:rPr>
        <w:t>ПОЛОЖЕНИЕ</w:t>
      </w:r>
    </w:p>
    <w:p w:rsidR="00FB6FC6" w:rsidRPr="002D3C5E" w:rsidRDefault="00FB6FC6" w:rsidP="006E1D87">
      <w:pPr>
        <w:pStyle w:val="Standard"/>
        <w:jc w:val="center"/>
        <w:rPr>
          <w:b/>
          <w:bCs/>
        </w:rPr>
      </w:pPr>
      <w:r w:rsidRPr="002D3C5E">
        <w:rPr>
          <w:b/>
          <w:bCs/>
        </w:rPr>
        <w:t xml:space="preserve">о психолого-медико-педагогическом консилиуме </w:t>
      </w:r>
    </w:p>
    <w:p w:rsidR="00FB6FC6" w:rsidRPr="002D3C5E" w:rsidRDefault="00FB6FC6" w:rsidP="006E1D87">
      <w:pPr>
        <w:pStyle w:val="Standard"/>
        <w:ind w:firstLine="709"/>
        <w:rPr>
          <w:b/>
          <w:bCs/>
        </w:rPr>
      </w:pPr>
    </w:p>
    <w:p w:rsidR="00FB6FC6" w:rsidRPr="002D3C5E" w:rsidRDefault="00FB6FC6" w:rsidP="006E1D87">
      <w:pPr>
        <w:pStyle w:val="Standard"/>
        <w:ind w:firstLine="709"/>
        <w:rPr>
          <w:b/>
        </w:rPr>
      </w:pPr>
      <w:r w:rsidRPr="002D3C5E">
        <w:rPr>
          <w:b/>
        </w:rPr>
        <w:t>1.Общие положения</w:t>
      </w:r>
    </w:p>
    <w:p w:rsidR="00E43A5F" w:rsidRPr="002D3C5E" w:rsidRDefault="00E43A5F" w:rsidP="00E43A5F">
      <w:pPr>
        <w:pStyle w:val="Standard"/>
        <w:rPr>
          <w:b/>
        </w:rPr>
      </w:pP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 xml:space="preserve">1.1.Настоящее положение разработано в соответствии с </w:t>
      </w:r>
      <w:r w:rsidR="00E43A5F" w:rsidRPr="002D3C5E">
        <w:rPr>
          <w:sz w:val="24"/>
        </w:rPr>
        <w:t>Законом РФ от 29.12.2012г. № 273-ФЗ «Об образовании в Российской Федерации»</w:t>
      </w:r>
      <w:r w:rsidRPr="002D3C5E">
        <w:rPr>
          <w:sz w:val="24"/>
        </w:rPr>
        <w:t xml:space="preserve">,  Уставом МБОУ </w:t>
      </w:r>
      <w:r w:rsidR="00E43A5F" w:rsidRPr="002D3C5E">
        <w:rPr>
          <w:sz w:val="24"/>
        </w:rPr>
        <w:t>«Устино-Копьевская</w:t>
      </w:r>
      <w:r w:rsidRPr="002D3C5E">
        <w:rPr>
          <w:sz w:val="24"/>
        </w:rPr>
        <w:t xml:space="preserve"> СОШ</w:t>
      </w:r>
      <w:r w:rsidR="00E43A5F" w:rsidRPr="002D3C5E">
        <w:rPr>
          <w:sz w:val="24"/>
        </w:rPr>
        <w:t>»</w:t>
      </w:r>
      <w:r w:rsidRPr="002D3C5E">
        <w:rPr>
          <w:sz w:val="24"/>
        </w:rPr>
        <w:t>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1.2.Психолого-медико-педагогический консилиум (ПМПК) – это совещательный, систематически действующий орган при администрации школы.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 xml:space="preserve">1.3.Основная цель ПМПК – выработка коллективного решения о содержании обучения и способах профессионально-педагогического влияния </w:t>
      </w:r>
      <w:proofErr w:type="gramStart"/>
      <w:r w:rsidRPr="002D3C5E">
        <w:rPr>
          <w:sz w:val="24"/>
        </w:rPr>
        <w:t>на</w:t>
      </w:r>
      <w:proofErr w:type="gramEnd"/>
      <w:r w:rsidRPr="002D3C5E">
        <w:rPr>
          <w:sz w:val="24"/>
        </w:rPr>
        <w:t xml:space="preserve"> обучающихся. Такие решения принимаются на основе представленных учителями, </w:t>
      </w:r>
      <w:r w:rsidR="00E43A5F" w:rsidRPr="002D3C5E">
        <w:rPr>
          <w:sz w:val="24"/>
        </w:rPr>
        <w:t xml:space="preserve">социальным педагогом, </w:t>
      </w:r>
      <w:r w:rsidRPr="002D3C5E">
        <w:rPr>
          <w:sz w:val="24"/>
        </w:rPr>
        <w:t>педагогами-психологами</w:t>
      </w:r>
      <w:r w:rsidR="00E43A5F" w:rsidRPr="002D3C5E">
        <w:rPr>
          <w:sz w:val="24"/>
        </w:rPr>
        <w:t xml:space="preserve"> (при наличии)</w:t>
      </w:r>
      <w:r w:rsidRPr="002D3C5E">
        <w:rPr>
          <w:sz w:val="24"/>
        </w:rPr>
        <w:t xml:space="preserve"> и </w:t>
      </w:r>
      <w:r w:rsidR="00E43A5F" w:rsidRPr="002D3C5E">
        <w:rPr>
          <w:sz w:val="24"/>
        </w:rPr>
        <w:t>медиком</w:t>
      </w:r>
      <w:r w:rsidRPr="002D3C5E">
        <w:rPr>
          <w:sz w:val="24"/>
        </w:rPr>
        <w:t xml:space="preserve"> диагностических и аналитических данных об особенностях конкретного учащегося, группы учащихся или класса.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 xml:space="preserve">1.4.В состав ПМПК  школы входят постоянные участники – заместитель директора школы по учебно-воспитательной работе, заместитель директора школы по воспитательной работе, </w:t>
      </w:r>
      <w:r w:rsidR="00E43A5F" w:rsidRPr="002D3C5E">
        <w:rPr>
          <w:sz w:val="24"/>
        </w:rPr>
        <w:t>социальный педагог</w:t>
      </w:r>
      <w:r w:rsidRPr="002D3C5E">
        <w:rPr>
          <w:sz w:val="24"/>
        </w:rPr>
        <w:t xml:space="preserve">, </w:t>
      </w:r>
      <w:r w:rsidRPr="002D3C5E">
        <w:rPr>
          <w:color w:val="000000"/>
          <w:sz w:val="24"/>
        </w:rPr>
        <w:t>медсестра</w:t>
      </w:r>
      <w:r w:rsidRPr="002D3C5E">
        <w:rPr>
          <w:sz w:val="24"/>
        </w:rPr>
        <w:t>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1.5.Общее руководство деятельностью ПМПК осуществляет заместитель директора по УВР.</w:t>
      </w:r>
    </w:p>
    <w:p w:rsidR="00FB6FC6" w:rsidRPr="002D3C5E" w:rsidRDefault="00FB6FC6" w:rsidP="006E1D87">
      <w:pPr>
        <w:pStyle w:val="Textbodyindent"/>
        <w:ind w:left="0" w:firstLine="0"/>
        <w:rPr>
          <w:b/>
          <w:sz w:val="24"/>
        </w:rPr>
      </w:pPr>
    </w:p>
    <w:p w:rsidR="00FB6FC6" w:rsidRPr="002D3C5E" w:rsidRDefault="00FB6FC6" w:rsidP="006E1D87">
      <w:pPr>
        <w:pStyle w:val="Textbodyindent"/>
        <w:ind w:left="0" w:firstLine="709"/>
        <w:rPr>
          <w:b/>
          <w:sz w:val="24"/>
        </w:rPr>
      </w:pPr>
      <w:r w:rsidRPr="002D3C5E">
        <w:rPr>
          <w:b/>
          <w:sz w:val="24"/>
        </w:rPr>
        <w:t>2.Принципы деятельности ПМПК</w:t>
      </w:r>
    </w:p>
    <w:p w:rsidR="00E43A5F" w:rsidRPr="002D3C5E" w:rsidRDefault="00E43A5F" w:rsidP="006E1D87">
      <w:pPr>
        <w:pStyle w:val="Textbodyindent"/>
        <w:ind w:left="0" w:firstLine="709"/>
        <w:rPr>
          <w:b/>
          <w:sz w:val="24"/>
        </w:rPr>
      </w:pPr>
    </w:p>
    <w:p w:rsidR="00FB6FC6" w:rsidRPr="002D3C5E" w:rsidRDefault="00E43A5F" w:rsidP="00E43A5F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 xml:space="preserve">2.1. </w:t>
      </w:r>
      <w:r w:rsidR="00FB6FC6" w:rsidRPr="002D3C5E">
        <w:rPr>
          <w:sz w:val="24"/>
        </w:rPr>
        <w:t>Основополагающим в работе ПМПК являются принципы:</w:t>
      </w:r>
    </w:p>
    <w:p w:rsidR="00FB6FC6" w:rsidRPr="002D3C5E" w:rsidRDefault="00FB6FC6" w:rsidP="00E43A5F">
      <w:pPr>
        <w:pStyle w:val="Textbodyindent"/>
        <w:numPr>
          <w:ilvl w:val="2"/>
          <w:numId w:val="12"/>
        </w:numPr>
        <w:ind w:left="0" w:firstLine="709"/>
        <w:rPr>
          <w:sz w:val="24"/>
        </w:rPr>
      </w:pPr>
      <w:r w:rsidRPr="002D3C5E">
        <w:rPr>
          <w:sz w:val="24"/>
        </w:rPr>
        <w:t>уважения личности и опоры на положительные качества ребёнка. Собеседования с учащимися в ходе заседаний нацелены на распознание в одинаковой степени, как недостатков развития, так и положительного потенциала ребёнка,</w:t>
      </w:r>
    </w:p>
    <w:p w:rsidR="00FB6FC6" w:rsidRPr="002D3C5E" w:rsidRDefault="00FB6FC6" w:rsidP="00E43A5F">
      <w:pPr>
        <w:pStyle w:val="Textbodyindent"/>
        <w:numPr>
          <w:ilvl w:val="2"/>
          <w:numId w:val="12"/>
        </w:numPr>
        <w:ind w:left="0" w:firstLine="709"/>
        <w:rPr>
          <w:sz w:val="24"/>
        </w:rPr>
      </w:pPr>
      <w:r w:rsidRPr="002D3C5E">
        <w:rPr>
          <w:sz w:val="24"/>
        </w:rPr>
        <w:t xml:space="preserve">максимальной </w:t>
      </w:r>
      <w:proofErr w:type="spellStart"/>
      <w:r w:rsidRPr="002D3C5E">
        <w:rPr>
          <w:sz w:val="24"/>
        </w:rPr>
        <w:t>педагогизации</w:t>
      </w:r>
      <w:proofErr w:type="spellEnd"/>
      <w:r w:rsidRPr="002D3C5E">
        <w:rPr>
          <w:sz w:val="24"/>
        </w:rPr>
        <w:t xml:space="preserve"> диагностики, который определяет приоритет педагогических задач ПМПК и предполагает, что смысл консилиума –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учётом этого трансформирована в конкретную воспитательную меру,</w:t>
      </w:r>
    </w:p>
    <w:p w:rsidR="00FB6FC6" w:rsidRPr="002D3C5E" w:rsidRDefault="00FB6FC6" w:rsidP="00E43A5F">
      <w:pPr>
        <w:pStyle w:val="Textbodyindent"/>
        <w:numPr>
          <w:ilvl w:val="2"/>
          <w:numId w:val="12"/>
        </w:numPr>
        <w:ind w:left="0" w:firstLine="709"/>
        <w:rPr>
          <w:sz w:val="24"/>
        </w:rPr>
      </w:pPr>
      <w:r w:rsidRPr="002D3C5E">
        <w:rPr>
          <w:sz w:val="24"/>
        </w:rPr>
        <w:t>закрытости информации, предполагающей строгое соблюдение этических принципов участниками ПМПК.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психолого-медико-педагогической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ребёнку, не подлежат публичному обсуждению вне заседания ПМПК.</w:t>
      </w:r>
    </w:p>
    <w:p w:rsidR="00FB6FC6" w:rsidRPr="002D3C5E" w:rsidRDefault="00FB6FC6" w:rsidP="006E1D87">
      <w:pPr>
        <w:pStyle w:val="Textbodyindent"/>
        <w:ind w:left="0" w:firstLine="709"/>
        <w:rPr>
          <w:b/>
          <w:sz w:val="24"/>
        </w:rPr>
      </w:pPr>
    </w:p>
    <w:p w:rsidR="00FB6FC6" w:rsidRPr="002D3C5E" w:rsidRDefault="00FB6FC6" w:rsidP="006E1D87">
      <w:pPr>
        <w:pStyle w:val="Textbodyindent"/>
        <w:ind w:left="0" w:firstLine="709"/>
        <w:rPr>
          <w:b/>
          <w:sz w:val="24"/>
        </w:rPr>
      </w:pPr>
      <w:r w:rsidRPr="002D3C5E">
        <w:rPr>
          <w:b/>
          <w:sz w:val="24"/>
        </w:rPr>
        <w:t xml:space="preserve">3.Задачи </w:t>
      </w:r>
      <w:proofErr w:type="spellStart"/>
      <w:r w:rsidRPr="002D3C5E">
        <w:rPr>
          <w:b/>
          <w:sz w:val="24"/>
        </w:rPr>
        <w:t>психолого-медико-педагогического</w:t>
      </w:r>
      <w:proofErr w:type="spellEnd"/>
      <w:r w:rsidRPr="002D3C5E">
        <w:rPr>
          <w:b/>
          <w:sz w:val="24"/>
        </w:rPr>
        <w:t xml:space="preserve"> консилиума</w:t>
      </w:r>
    </w:p>
    <w:p w:rsidR="00E43A5F" w:rsidRPr="002D3C5E" w:rsidRDefault="00E43A5F" w:rsidP="006E1D87">
      <w:pPr>
        <w:pStyle w:val="Textbodyindent"/>
        <w:ind w:left="0" w:firstLine="709"/>
        <w:rPr>
          <w:b/>
          <w:sz w:val="24"/>
        </w:rPr>
      </w:pP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3.1.Выявление характера и причин отклонений в учении и поведении учащихся, обобщение причин отклонений.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 xml:space="preserve">3.2.Практическое решение проблемы предупреждения школьной </w:t>
      </w:r>
      <w:proofErr w:type="spellStart"/>
      <w:r w:rsidRPr="002D3C5E">
        <w:rPr>
          <w:sz w:val="24"/>
        </w:rPr>
        <w:t>дезадаптации</w:t>
      </w:r>
      <w:proofErr w:type="spellEnd"/>
      <w:r w:rsidRPr="002D3C5E">
        <w:rPr>
          <w:sz w:val="24"/>
        </w:rPr>
        <w:t xml:space="preserve"> учащихся.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3.3.Принятие коллективного решения о специфике содержания образования и обучения для ученика (группы учеников).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lastRenderedPageBreak/>
        <w:t>3.4.Разработка плана совместных психолого-медико-педагогических мероприятий в целях коррекции образовательного процесса.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3.5.Консультации в решении сложных, конфликтных ситуаций.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3.6.Разрешение текущих сложных педагогических ситуаций.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3.7.Обеспечение оптимальных педагогических условий для детей с проблемами в соматическом и нервно – психологическом здоровье.</w:t>
      </w:r>
    </w:p>
    <w:p w:rsidR="00FB6FC6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 xml:space="preserve">3.8.Накопление и обобщение </w:t>
      </w:r>
      <w:proofErr w:type="spellStart"/>
      <w:proofErr w:type="gramStart"/>
      <w:r w:rsidRPr="002D3C5E">
        <w:rPr>
          <w:sz w:val="24"/>
        </w:rPr>
        <w:t>психолого</w:t>
      </w:r>
      <w:proofErr w:type="spellEnd"/>
      <w:r w:rsidRPr="002D3C5E">
        <w:rPr>
          <w:sz w:val="24"/>
        </w:rPr>
        <w:t xml:space="preserve"> – педагогического</w:t>
      </w:r>
      <w:proofErr w:type="gramEnd"/>
      <w:r w:rsidRPr="002D3C5E">
        <w:rPr>
          <w:sz w:val="24"/>
        </w:rPr>
        <w:t xml:space="preserve"> опыта, передача опыта педагогическому персоналу через рекомендации и консультирование.</w:t>
      </w:r>
    </w:p>
    <w:p w:rsidR="002D3C5E" w:rsidRPr="002D3C5E" w:rsidRDefault="002D3C5E" w:rsidP="002D3C5E">
      <w:pPr>
        <w:pStyle w:val="Textbodyindent"/>
        <w:ind w:left="0" w:firstLine="0"/>
        <w:rPr>
          <w:sz w:val="24"/>
        </w:rPr>
      </w:pPr>
    </w:p>
    <w:p w:rsidR="00FB6FC6" w:rsidRPr="002D3C5E" w:rsidRDefault="00FB6FC6" w:rsidP="006E1D87">
      <w:pPr>
        <w:pStyle w:val="Textbodyindent"/>
        <w:ind w:left="0" w:firstLine="709"/>
        <w:rPr>
          <w:b/>
          <w:sz w:val="24"/>
        </w:rPr>
      </w:pPr>
      <w:r w:rsidRPr="002D3C5E">
        <w:rPr>
          <w:b/>
          <w:sz w:val="24"/>
        </w:rPr>
        <w:t xml:space="preserve">4.Функции </w:t>
      </w:r>
      <w:proofErr w:type="spellStart"/>
      <w:r w:rsidRPr="002D3C5E">
        <w:rPr>
          <w:b/>
          <w:sz w:val="24"/>
        </w:rPr>
        <w:t>психолого-медико-педагогического</w:t>
      </w:r>
      <w:proofErr w:type="spellEnd"/>
      <w:r w:rsidRPr="002D3C5E">
        <w:rPr>
          <w:b/>
          <w:sz w:val="24"/>
        </w:rPr>
        <w:t xml:space="preserve"> консилиума</w:t>
      </w:r>
    </w:p>
    <w:p w:rsidR="00E43A5F" w:rsidRPr="002D3C5E" w:rsidRDefault="00E43A5F" w:rsidP="006E1D87">
      <w:pPr>
        <w:pStyle w:val="Textbodyindent"/>
        <w:ind w:left="0" w:firstLine="709"/>
        <w:rPr>
          <w:b/>
          <w:sz w:val="24"/>
        </w:rPr>
      </w:pPr>
    </w:p>
    <w:p w:rsidR="00FB6FC6" w:rsidRPr="002D3C5E" w:rsidRDefault="00FB6FC6" w:rsidP="00E43A5F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4.1.Диагностическая функция:</w:t>
      </w:r>
    </w:p>
    <w:p w:rsidR="00FB6FC6" w:rsidRPr="002D3C5E" w:rsidRDefault="00FB6FC6" w:rsidP="00E43A5F">
      <w:pPr>
        <w:pStyle w:val="Textbodyindent"/>
        <w:numPr>
          <w:ilvl w:val="0"/>
          <w:numId w:val="14"/>
        </w:numPr>
        <w:ind w:left="0" w:firstLine="709"/>
        <w:rPr>
          <w:sz w:val="24"/>
        </w:rPr>
      </w:pPr>
      <w:r w:rsidRPr="002D3C5E">
        <w:rPr>
          <w:sz w:val="24"/>
        </w:rPr>
        <w:t>распознание причин и характера отклонений в поведении и учении,</w:t>
      </w:r>
    </w:p>
    <w:p w:rsidR="00FB6FC6" w:rsidRPr="002D3C5E" w:rsidRDefault="00FB6FC6" w:rsidP="00E43A5F">
      <w:pPr>
        <w:pStyle w:val="Textbodyindent"/>
        <w:numPr>
          <w:ilvl w:val="0"/>
          <w:numId w:val="14"/>
        </w:numPr>
        <w:ind w:left="0" w:firstLine="709"/>
        <w:rPr>
          <w:sz w:val="24"/>
        </w:rPr>
      </w:pPr>
      <w:r w:rsidRPr="002D3C5E">
        <w:rPr>
          <w:sz w:val="24"/>
        </w:rPr>
        <w:t>изучение социальной ситуации развития ученика, его положения в коллективе,</w:t>
      </w:r>
    </w:p>
    <w:p w:rsidR="00FB6FC6" w:rsidRPr="002D3C5E" w:rsidRDefault="00FB6FC6" w:rsidP="00E43A5F">
      <w:pPr>
        <w:pStyle w:val="Textbodyindent"/>
        <w:numPr>
          <w:ilvl w:val="0"/>
          <w:numId w:val="14"/>
        </w:numPr>
        <w:ind w:left="0" w:firstLine="709"/>
        <w:rPr>
          <w:sz w:val="24"/>
        </w:rPr>
      </w:pPr>
      <w:r w:rsidRPr="002D3C5E">
        <w:rPr>
          <w:sz w:val="24"/>
        </w:rPr>
        <w:t>определение потенциальных возможностей и способностей учащегося.</w:t>
      </w:r>
    </w:p>
    <w:p w:rsidR="00FB6FC6" w:rsidRPr="002D3C5E" w:rsidRDefault="00FB6FC6" w:rsidP="00E43A5F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4.2.Реабилитирующая функция:</w:t>
      </w:r>
    </w:p>
    <w:p w:rsidR="00FB6FC6" w:rsidRPr="002D3C5E" w:rsidRDefault="00FB6FC6" w:rsidP="00E43A5F">
      <w:pPr>
        <w:pStyle w:val="Textbodyindent"/>
        <w:numPr>
          <w:ilvl w:val="0"/>
          <w:numId w:val="15"/>
        </w:numPr>
        <w:ind w:left="0" w:firstLine="709"/>
        <w:rPr>
          <w:sz w:val="24"/>
        </w:rPr>
      </w:pPr>
      <w:r w:rsidRPr="002D3C5E">
        <w:rPr>
          <w:sz w:val="24"/>
        </w:rPr>
        <w:t>защита интересов ребёнка, попавшего в неблагоприятные учебно-воспитательные или семейные условия,</w:t>
      </w:r>
    </w:p>
    <w:p w:rsidR="00FB6FC6" w:rsidRPr="002D3C5E" w:rsidRDefault="00FB6FC6" w:rsidP="00E43A5F">
      <w:pPr>
        <w:pStyle w:val="Textbodyindent"/>
        <w:numPr>
          <w:ilvl w:val="0"/>
          <w:numId w:val="15"/>
        </w:numPr>
        <w:ind w:left="0" w:firstLine="709"/>
        <w:rPr>
          <w:sz w:val="24"/>
        </w:rPr>
      </w:pPr>
      <w:r w:rsidRPr="002D3C5E">
        <w:rPr>
          <w:sz w:val="24"/>
        </w:rPr>
        <w:t>выявление и выработка мер по развитию потенциальных возможностей ученика,</w:t>
      </w:r>
    </w:p>
    <w:p w:rsidR="00FB6FC6" w:rsidRPr="002D3C5E" w:rsidRDefault="00FB6FC6" w:rsidP="00E43A5F">
      <w:pPr>
        <w:pStyle w:val="Textbodyindent"/>
        <w:numPr>
          <w:ilvl w:val="0"/>
          <w:numId w:val="15"/>
        </w:numPr>
        <w:ind w:left="0" w:firstLine="709"/>
        <w:rPr>
          <w:sz w:val="24"/>
        </w:rPr>
      </w:pPr>
      <w:r w:rsidRPr="002D3C5E">
        <w:rPr>
          <w:sz w:val="24"/>
        </w:rPr>
        <w:t>выбор наиболее оптимальных форм обучения, коррекционного воздействия,</w:t>
      </w:r>
    </w:p>
    <w:p w:rsidR="00FB6FC6" w:rsidRPr="002D3C5E" w:rsidRDefault="00FB6FC6" w:rsidP="00E43A5F">
      <w:pPr>
        <w:pStyle w:val="Textbodyindent"/>
        <w:numPr>
          <w:ilvl w:val="0"/>
          <w:numId w:val="15"/>
        </w:numPr>
        <w:ind w:left="0" w:firstLine="709"/>
        <w:rPr>
          <w:sz w:val="24"/>
        </w:rPr>
      </w:pPr>
      <w:r w:rsidRPr="002D3C5E">
        <w:rPr>
          <w:sz w:val="24"/>
        </w:rPr>
        <w:t>выработка рекомендаций по медицинской реабилитации учащихся,</w:t>
      </w:r>
    </w:p>
    <w:p w:rsidR="00FB6FC6" w:rsidRPr="002D3C5E" w:rsidRDefault="00FB6FC6" w:rsidP="00E43A5F">
      <w:pPr>
        <w:pStyle w:val="Textbodyindent"/>
        <w:numPr>
          <w:ilvl w:val="0"/>
          <w:numId w:val="15"/>
        </w:numPr>
        <w:ind w:left="0" w:firstLine="709"/>
        <w:rPr>
          <w:sz w:val="24"/>
        </w:rPr>
      </w:pPr>
      <w:r w:rsidRPr="002D3C5E">
        <w:rPr>
          <w:sz w:val="24"/>
        </w:rPr>
        <w:t>семейная реабилитация: повышение статуса ребёнка в глазах родителей, повышение его ценности как члена семьи, выработка рекомендаций для эффективных занятий с ребёнком, развития его потенциальных возможностей методами семейного воспитания, запрещение или предупреждение методов психического и физического воздействия на ребёнка.</w:t>
      </w:r>
    </w:p>
    <w:p w:rsidR="00FB6FC6" w:rsidRPr="002D3C5E" w:rsidRDefault="00FB6FC6" w:rsidP="00E43A5F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4.3.Воспитательная функция:</w:t>
      </w:r>
    </w:p>
    <w:p w:rsidR="00FB6FC6" w:rsidRPr="002D3C5E" w:rsidRDefault="00FB6FC6" w:rsidP="00E43A5F">
      <w:pPr>
        <w:pStyle w:val="Textbodyindent"/>
        <w:numPr>
          <w:ilvl w:val="0"/>
          <w:numId w:val="16"/>
        </w:numPr>
        <w:ind w:left="0" w:firstLine="709"/>
        <w:rPr>
          <w:sz w:val="24"/>
        </w:rPr>
      </w:pPr>
      <w:r w:rsidRPr="002D3C5E">
        <w:rPr>
          <w:sz w:val="24"/>
        </w:rPr>
        <w:t>разработка стратегии педагогического воздействия на учащихся «группы риска»,</w:t>
      </w:r>
    </w:p>
    <w:p w:rsidR="00FB6FC6" w:rsidRPr="002D3C5E" w:rsidRDefault="00FB6FC6" w:rsidP="00E43A5F">
      <w:pPr>
        <w:pStyle w:val="Textbodyindent"/>
        <w:numPr>
          <w:ilvl w:val="0"/>
          <w:numId w:val="16"/>
        </w:numPr>
        <w:ind w:left="0" w:firstLine="709"/>
        <w:rPr>
          <w:sz w:val="24"/>
        </w:rPr>
      </w:pPr>
      <w:r w:rsidRPr="002D3C5E">
        <w:rPr>
          <w:sz w:val="24"/>
        </w:rPr>
        <w:t>интеграция воспитательных воздействий педагогического коллектива, родителей и сверстников на ученика.</w:t>
      </w:r>
    </w:p>
    <w:p w:rsidR="00FB6FC6" w:rsidRPr="002D3C5E" w:rsidRDefault="00FB6FC6" w:rsidP="00E43A5F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4.4.Консультативная функция:</w:t>
      </w:r>
    </w:p>
    <w:p w:rsidR="00FB6FC6" w:rsidRPr="002D3C5E" w:rsidRDefault="00FB6FC6" w:rsidP="00E43A5F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 xml:space="preserve">     - консультативная помощь педагогам в вопросах </w:t>
      </w:r>
      <w:proofErr w:type="spellStart"/>
      <w:r w:rsidRPr="002D3C5E">
        <w:rPr>
          <w:sz w:val="24"/>
        </w:rPr>
        <w:t>коррекционно</w:t>
      </w:r>
      <w:proofErr w:type="spellEnd"/>
      <w:r w:rsidRPr="002D3C5E">
        <w:rPr>
          <w:sz w:val="24"/>
        </w:rPr>
        <w:t xml:space="preserve"> – развивающего воспитания и обучения.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</w:p>
    <w:p w:rsidR="00FB6FC6" w:rsidRPr="002D3C5E" w:rsidRDefault="00FB6FC6" w:rsidP="006E1D87">
      <w:pPr>
        <w:pStyle w:val="Textbodyindent"/>
        <w:ind w:left="0" w:firstLine="709"/>
        <w:rPr>
          <w:b/>
          <w:sz w:val="24"/>
        </w:rPr>
      </w:pPr>
      <w:r w:rsidRPr="002D3C5E">
        <w:rPr>
          <w:b/>
          <w:sz w:val="24"/>
        </w:rPr>
        <w:t xml:space="preserve">5.Организация деятельности </w:t>
      </w:r>
      <w:proofErr w:type="spellStart"/>
      <w:r w:rsidRPr="002D3C5E">
        <w:rPr>
          <w:b/>
          <w:sz w:val="24"/>
        </w:rPr>
        <w:t>психолого-медико-педагогического</w:t>
      </w:r>
      <w:proofErr w:type="spellEnd"/>
      <w:r w:rsidRPr="002D3C5E">
        <w:rPr>
          <w:b/>
          <w:sz w:val="24"/>
        </w:rPr>
        <w:t xml:space="preserve"> консилиума</w:t>
      </w:r>
    </w:p>
    <w:p w:rsidR="00E43A5F" w:rsidRPr="002D3C5E" w:rsidRDefault="00E43A5F" w:rsidP="006E1D87">
      <w:pPr>
        <w:pStyle w:val="Textbodyindent"/>
        <w:ind w:left="0" w:firstLine="709"/>
        <w:rPr>
          <w:b/>
          <w:sz w:val="24"/>
        </w:rPr>
      </w:pP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5.1. Приём детей на консилиуме осуществляется как по инициативе родителей, так и по инициативе педагогов класса с согласия родителей.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Поводом для обращения в консилиум являются:</w:t>
      </w:r>
    </w:p>
    <w:p w:rsidR="00FB6FC6" w:rsidRPr="002D3C5E" w:rsidRDefault="00FB6FC6" w:rsidP="006E1D87">
      <w:pPr>
        <w:pStyle w:val="Textbodyindent"/>
        <w:numPr>
          <w:ilvl w:val="0"/>
          <w:numId w:val="7"/>
        </w:numPr>
        <w:ind w:left="0" w:firstLine="709"/>
        <w:rPr>
          <w:sz w:val="24"/>
        </w:rPr>
      </w:pPr>
      <w:r w:rsidRPr="002D3C5E">
        <w:rPr>
          <w:sz w:val="24"/>
        </w:rPr>
        <w:t xml:space="preserve">  нарушения эмоционального состояния воспитанника, его неадекватное поведение, трудности социальной адаптации, с которыми воспитатель затрудняется справиться самостоятельно в течение нужного времени;</w:t>
      </w:r>
    </w:p>
    <w:p w:rsidR="00FB6FC6" w:rsidRPr="002D3C5E" w:rsidRDefault="00FB6FC6" w:rsidP="006E1D87">
      <w:pPr>
        <w:pStyle w:val="Textbodyindent"/>
        <w:numPr>
          <w:ilvl w:val="0"/>
          <w:numId w:val="2"/>
        </w:numPr>
        <w:ind w:left="0" w:firstLine="709"/>
        <w:rPr>
          <w:sz w:val="24"/>
        </w:rPr>
      </w:pPr>
      <w:r w:rsidRPr="002D3C5E">
        <w:rPr>
          <w:sz w:val="24"/>
        </w:rPr>
        <w:t xml:space="preserve">  случаи, требующие принятия коллегиального решения;</w:t>
      </w:r>
    </w:p>
    <w:p w:rsidR="00FB6FC6" w:rsidRPr="002D3C5E" w:rsidRDefault="00FB6FC6" w:rsidP="006E1D87">
      <w:pPr>
        <w:pStyle w:val="Textbodyindent"/>
        <w:numPr>
          <w:ilvl w:val="0"/>
          <w:numId w:val="2"/>
        </w:numPr>
        <w:ind w:left="0" w:firstLine="709"/>
        <w:rPr>
          <w:sz w:val="24"/>
        </w:rPr>
      </w:pPr>
      <w:r w:rsidRPr="002D3C5E">
        <w:rPr>
          <w:sz w:val="24"/>
        </w:rPr>
        <w:t xml:space="preserve">  случаи, выходящие за пределы компенсации педагога.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5.2.Работа ПМПК по обследованию детей может осуществляться в отсутствие родителей.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5.3.Предварительное обследование ребёнка проводится каждым специалистом индивидуально.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proofErr w:type="gramStart"/>
      <w:r w:rsidRPr="002D3C5E">
        <w:rPr>
          <w:sz w:val="24"/>
        </w:rPr>
        <w:t xml:space="preserve">5.4.По результатам обследования </w:t>
      </w:r>
      <w:r w:rsidRPr="002D3C5E">
        <w:rPr>
          <w:color w:val="000000"/>
          <w:sz w:val="24"/>
        </w:rPr>
        <w:t>(</w:t>
      </w:r>
      <w:r w:rsidR="00B052CD" w:rsidRPr="002D3C5E">
        <w:rPr>
          <w:color w:val="000000"/>
          <w:sz w:val="24"/>
        </w:rPr>
        <w:t>педагогом-</w:t>
      </w:r>
      <w:r w:rsidRPr="002D3C5E">
        <w:rPr>
          <w:color w:val="000000"/>
          <w:sz w:val="24"/>
        </w:rPr>
        <w:t>психологом, медсестрой,</w:t>
      </w:r>
      <w:r w:rsidRPr="002D3C5E">
        <w:rPr>
          <w:sz w:val="24"/>
        </w:rPr>
        <w:t xml:space="preserve"> педагогом, учителем-дефектологом</w:t>
      </w:r>
      <w:r w:rsidR="00B052CD" w:rsidRPr="002D3C5E">
        <w:rPr>
          <w:sz w:val="24"/>
        </w:rPr>
        <w:t>, логопедом</w:t>
      </w:r>
      <w:r w:rsidRPr="002D3C5E">
        <w:rPr>
          <w:sz w:val="24"/>
        </w:rPr>
        <w:t>) составляется представление.</w:t>
      </w:r>
      <w:proofErr w:type="gramEnd"/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5.5.При обследовании на ПМПК должны быть представлены следующие документы:</w:t>
      </w:r>
    </w:p>
    <w:p w:rsidR="00FB6FC6" w:rsidRPr="002D3C5E" w:rsidRDefault="00FB6FC6" w:rsidP="00B052CD">
      <w:pPr>
        <w:pStyle w:val="Textbodyindent"/>
        <w:numPr>
          <w:ilvl w:val="0"/>
          <w:numId w:val="17"/>
        </w:numPr>
        <w:rPr>
          <w:sz w:val="24"/>
        </w:rPr>
      </w:pPr>
      <w:r w:rsidRPr="002D3C5E">
        <w:rPr>
          <w:sz w:val="24"/>
        </w:rPr>
        <w:t>педагогическое представление учителя на ребёнка, на класс,</w:t>
      </w:r>
    </w:p>
    <w:p w:rsidR="00FB6FC6" w:rsidRPr="002D3C5E" w:rsidRDefault="00FB6FC6" w:rsidP="00B052CD">
      <w:pPr>
        <w:pStyle w:val="Textbodyindent"/>
        <w:numPr>
          <w:ilvl w:val="0"/>
          <w:numId w:val="17"/>
        </w:numPr>
        <w:rPr>
          <w:sz w:val="24"/>
        </w:rPr>
      </w:pPr>
      <w:r w:rsidRPr="002D3C5E">
        <w:rPr>
          <w:sz w:val="24"/>
        </w:rPr>
        <w:t>подробная выписка из истории развития ребёнка с заключением врача,</w:t>
      </w:r>
    </w:p>
    <w:p w:rsidR="00FB6FC6" w:rsidRPr="002D3C5E" w:rsidRDefault="00FB6FC6" w:rsidP="00B052CD">
      <w:pPr>
        <w:pStyle w:val="Textbodyindent"/>
        <w:numPr>
          <w:ilvl w:val="0"/>
          <w:numId w:val="17"/>
        </w:numPr>
        <w:rPr>
          <w:sz w:val="24"/>
        </w:rPr>
      </w:pPr>
      <w:r w:rsidRPr="002D3C5E">
        <w:rPr>
          <w:sz w:val="24"/>
        </w:rPr>
        <w:t>представление школьного</w:t>
      </w:r>
      <w:r w:rsidRPr="002D3C5E">
        <w:rPr>
          <w:color w:val="000000"/>
          <w:sz w:val="24"/>
        </w:rPr>
        <w:t xml:space="preserve"> психолога</w:t>
      </w:r>
      <w:r w:rsidR="00B052CD" w:rsidRPr="002D3C5E">
        <w:rPr>
          <w:color w:val="000000"/>
          <w:sz w:val="24"/>
        </w:rPr>
        <w:t>, дефектолога, логопеда или социального педагога</w:t>
      </w:r>
      <w:r w:rsidRPr="002D3C5E">
        <w:rPr>
          <w:color w:val="000000"/>
          <w:sz w:val="24"/>
        </w:rPr>
        <w:t>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5.6.На основании полученных данных (представлений специалистов), их обсуждения и согласования, коллективно составляется заключение консилиума и рекомендации об условиях, виде обучения и дальнейшего сопровождения ребёнка с учётом его индивидуальных способностей и возможностей.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5.7.Заседания ПМПК  проводятся по мере необходимости и готовности диагностических и аналитических материалов, необходимых для решения конкретной психолого-медико-педагогической проблемы.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5.8.Заседание ПМПК может быть созвано его руководителем в экстренном порядке.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5.9.Заседания ПМПК оформляются протоколом.</w:t>
      </w:r>
    </w:p>
    <w:p w:rsidR="00FB6FC6" w:rsidRPr="002D3C5E" w:rsidRDefault="00FB6FC6" w:rsidP="006E1D87">
      <w:pPr>
        <w:pStyle w:val="Textbodyindent"/>
        <w:ind w:left="0" w:firstLine="709"/>
        <w:rPr>
          <w:sz w:val="24"/>
        </w:rPr>
      </w:pPr>
      <w:r w:rsidRPr="002D3C5E">
        <w:rPr>
          <w:sz w:val="24"/>
        </w:rPr>
        <w:t>5.10.Организация  заседаний проводится в два этапа:</w:t>
      </w:r>
    </w:p>
    <w:p w:rsidR="00FB6FC6" w:rsidRPr="002D3C5E" w:rsidRDefault="00FB6FC6" w:rsidP="00120453">
      <w:pPr>
        <w:pStyle w:val="Textbodyindent"/>
        <w:numPr>
          <w:ilvl w:val="0"/>
          <w:numId w:val="27"/>
        </w:numPr>
        <w:ind w:left="0" w:firstLine="709"/>
        <w:rPr>
          <w:sz w:val="24"/>
        </w:rPr>
      </w:pPr>
      <w:r w:rsidRPr="002D3C5E">
        <w:rPr>
          <w:iCs/>
          <w:sz w:val="24"/>
        </w:rPr>
        <w:t>подготовительный:</w:t>
      </w:r>
      <w:r w:rsidRPr="002D3C5E">
        <w:rPr>
          <w:sz w:val="24"/>
        </w:rPr>
        <w:t xml:space="preserve"> сбор, обобщение диагностических, аналитических данных, формирование предварительных выводов и рекомендаций,</w:t>
      </w:r>
    </w:p>
    <w:p w:rsidR="00FB6FC6" w:rsidRPr="002D3C5E" w:rsidRDefault="00FB6FC6" w:rsidP="00120453">
      <w:pPr>
        <w:pStyle w:val="Textbodyindent"/>
        <w:numPr>
          <w:ilvl w:val="0"/>
          <w:numId w:val="27"/>
        </w:numPr>
        <w:ind w:left="0" w:firstLine="709"/>
        <w:rPr>
          <w:sz w:val="24"/>
        </w:rPr>
      </w:pPr>
      <w:proofErr w:type="gramStart"/>
      <w:r w:rsidRPr="002D3C5E">
        <w:rPr>
          <w:iCs/>
          <w:sz w:val="24"/>
        </w:rPr>
        <w:t>основной</w:t>
      </w:r>
      <w:proofErr w:type="gramEnd"/>
      <w:r w:rsidRPr="002D3C5E">
        <w:rPr>
          <w:iCs/>
          <w:sz w:val="24"/>
        </w:rPr>
        <w:t>:</w:t>
      </w:r>
      <w:r w:rsidRPr="002D3C5E">
        <w:rPr>
          <w:sz w:val="24"/>
        </w:rPr>
        <w:t xml:space="preserve"> обсуждение аналитических данных и предварительных выводов, выработка коллективных рекомендаций, направление на </w:t>
      </w:r>
      <w:r w:rsidR="00B052CD" w:rsidRPr="002D3C5E">
        <w:rPr>
          <w:sz w:val="24"/>
        </w:rPr>
        <w:t>районный</w:t>
      </w:r>
      <w:r w:rsidRPr="002D3C5E">
        <w:rPr>
          <w:sz w:val="24"/>
        </w:rPr>
        <w:t xml:space="preserve"> ПМПК.</w:t>
      </w:r>
    </w:p>
    <w:p w:rsidR="002D3C5E" w:rsidRPr="002D3C5E" w:rsidRDefault="002D3C5E" w:rsidP="006E1D87">
      <w:pPr>
        <w:pStyle w:val="Textbodyindent"/>
        <w:ind w:left="0" w:firstLine="709"/>
        <w:rPr>
          <w:b/>
          <w:sz w:val="24"/>
        </w:rPr>
      </w:pPr>
    </w:p>
    <w:p w:rsidR="00FB6FC6" w:rsidRPr="002D3C5E" w:rsidRDefault="00FB6FC6" w:rsidP="006E1D87">
      <w:pPr>
        <w:pStyle w:val="Textbodyindent"/>
        <w:ind w:left="0" w:firstLine="709"/>
        <w:rPr>
          <w:b/>
          <w:sz w:val="24"/>
        </w:rPr>
      </w:pPr>
      <w:r w:rsidRPr="002D3C5E">
        <w:rPr>
          <w:b/>
          <w:sz w:val="24"/>
        </w:rPr>
        <w:t>6.Обязанности участников ПМПК</w:t>
      </w:r>
    </w:p>
    <w:p w:rsidR="00B052CD" w:rsidRPr="002D3C5E" w:rsidRDefault="00B052CD" w:rsidP="006E1D87">
      <w:pPr>
        <w:pStyle w:val="Textbodyindent"/>
        <w:ind w:left="0" w:firstLine="709"/>
        <w:rPr>
          <w:b/>
          <w:sz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7"/>
        <w:gridCol w:w="6764"/>
      </w:tblGrid>
      <w:tr w:rsidR="00FB6FC6" w:rsidRPr="002D3C5E" w:rsidTr="006209F7"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FC6" w:rsidRPr="002D3C5E" w:rsidRDefault="00FB6FC6" w:rsidP="00B052CD">
            <w:pPr>
              <w:pStyle w:val="Textbodyindent"/>
              <w:ind w:left="0" w:firstLine="0"/>
              <w:jc w:val="center"/>
              <w:rPr>
                <w:sz w:val="24"/>
              </w:rPr>
            </w:pPr>
            <w:r w:rsidRPr="002D3C5E">
              <w:rPr>
                <w:sz w:val="24"/>
              </w:rPr>
              <w:t>Участники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FC6" w:rsidRPr="002D3C5E" w:rsidRDefault="00FB6FC6" w:rsidP="00B052CD">
            <w:pPr>
              <w:pStyle w:val="Textbodyindent"/>
              <w:ind w:left="0" w:firstLine="0"/>
              <w:jc w:val="center"/>
              <w:rPr>
                <w:sz w:val="24"/>
              </w:rPr>
            </w:pPr>
            <w:r w:rsidRPr="002D3C5E">
              <w:rPr>
                <w:sz w:val="24"/>
              </w:rPr>
              <w:t>Обязанности</w:t>
            </w:r>
          </w:p>
        </w:tc>
      </w:tr>
      <w:tr w:rsidR="00FB6FC6" w:rsidRPr="002D3C5E" w:rsidTr="006209F7"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6E1D87">
            <w:pPr>
              <w:pStyle w:val="Textbodyindent"/>
              <w:ind w:left="0" w:firstLine="0"/>
              <w:rPr>
                <w:sz w:val="24"/>
              </w:rPr>
            </w:pPr>
            <w:r w:rsidRPr="002D3C5E">
              <w:rPr>
                <w:sz w:val="24"/>
              </w:rPr>
              <w:t>Руководитель (председатель) ПМПК – заместитель директора школы по УВР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B052CD">
            <w:pPr>
              <w:pStyle w:val="Textbodyindent"/>
              <w:numPr>
                <w:ilvl w:val="0"/>
                <w:numId w:val="18"/>
              </w:numPr>
              <w:rPr>
                <w:sz w:val="24"/>
              </w:rPr>
            </w:pPr>
            <w:r w:rsidRPr="002D3C5E">
              <w:rPr>
                <w:sz w:val="24"/>
              </w:rPr>
              <w:t>организует работу ПМ</w:t>
            </w:r>
            <w:proofErr w:type="gramStart"/>
            <w:r w:rsidRPr="002D3C5E">
              <w:rPr>
                <w:sz w:val="24"/>
              </w:rPr>
              <w:t>П(</w:t>
            </w:r>
            <w:proofErr w:type="gramEnd"/>
            <w:r w:rsidRPr="002D3C5E">
              <w:rPr>
                <w:sz w:val="24"/>
              </w:rPr>
              <w:t>к),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18"/>
              </w:numPr>
              <w:rPr>
                <w:sz w:val="24"/>
              </w:rPr>
            </w:pPr>
            <w:r w:rsidRPr="002D3C5E">
              <w:rPr>
                <w:sz w:val="24"/>
              </w:rPr>
              <w:t>обеспечивает систематичность заседаний консилиума,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18"/>
              </w:numPr>
              <w:rPr>
                <w:sz w:val="24"/>
              </w:rPr>
            </w:pPr>
            <w:r w:rsidRPr="002D3C5E">
              <w:rPr>
                <w:sz w:val="24"/>
              </w:rPr>
              <w:t>формирует состав участников для очередного заседания,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18"/>
              </w:numPr>
              <w:rPr>
                <w:sz w:val="24"/>
              </w:rPr>
            </w:pPr>
            <w:r w:rsidRPr="002D3C5E">
              <w:rPr>
                <w:sz w:val="24"/>
              </w:rPr>
              <w:t>формирует состав учащихся, которые обсуждаются или приглашаются на заседание,</w:t>
            </w:r>
          </w:p>
          <w:p w:rsidR="0062308B" w:rsidRPr="002D3C5E" w:rsidRDefault="00FB6FC6" w:rsidP="00B052CD">
            <w:pPr>
              <w:pStyle w:val="Textbodyindent"/>
              <w:numPr>
                <w:ilvl w:val="0"/>
                <w:numId w:val="18"/>
              </w:numPr>
              <w:rPr>
                <w:sz w:val="24"/>
              </w:rPr>
            </w:pPr>
            <w:r w:rsidRPr="002D3C5E">
              <w:rPr>
                <w:sz w:val="24"/>
              </w:rPr>
              <w:t>координирует связи ПМ</w:t>
            </w:r>
            <w:proofErr w:type="gramStart"/>
            <w:r w:rsidRPr="002D3C5E">
              <w:rPr>
                <w:sz w:val="24"/>
              </w:rPr>
              <w:t>П(</w:t>
            </w:r>
            <w:proofErr w:type="gramEnd"/>
            <w:r w:rsidRPr="002D3C5E">
              <w:rPr>
                <w:sz w:val="24"/>
              </w:rPr>
              <w:t xml:space="preserve">к) с участниками образовательного процесса, 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18"/>
              </w:numPr>
              <w:rPr>
                <w:sz w:val="24"/>
              </w:rPr>
            </w:pPr>
            <w:bookmarkStart w:id="0" w:name="_GoBack"/>
            <w:bookmarkEnd w:id="0"/>
            <w:r w:rsidRPr="002D3C5E">
              <w:rPr>
                <w:sz w:val="24"/>
              </w:rPr>
              <w:t>контролирует выполнение рекомендаций ПМ</w:t>
            </w:r>
            <w:proofErr w:type="gramStart"/>
            <w:r w:rsidRPr="002D3C5E">
              <w:rPr>
                <w:sz w:val="24"/>
              </w:rPr>
              <w:t>П(</w:t>
            </w:r>
            <w:proofErr w:type="gramEnd"/>
            <w:r w:rsidRPr="002D3C5E">
              <w:rPr>
                <w:sz w:val="24"/>
              </w:rPr>
              <w:t>к)</w:t>
            </w:r>
          </w:p>
        </w:tc>
      </w:tr>
      <w:tr w:rsidR="00FB6FC6" w:rsidRPr="002D3C5E" w:rsidTr="006209F7"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6E1D87">
            <w:pPr>
              <w:pStyle w:val="Textbodyindent"/>
              <w:ind w:left="0" w:firstLine="0"/>
              <w:rPr>
                <w:sz w:val="24"/>
              </w:rPr>
            </w:pPr>
            <w:r w:rsidRPr="002D3C5E">
              <w:rPr>
                <w:color w:val="000000"/>
                <w:sz w:val="24"/>
              </w:rPr>
              <w:t>Педагог-психолог школы</w:t>
            </w:r>
            <w:r w:rsidR="00B052CD" w:rsidRPr="002D3C5E">
              <w:rPr>
                <w:color w:val="000000"/>
                <w:sz w:val="24"/>
              </w:rPr>
              <w:t xml:space="preserve"> (при наличии)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B052CD">
            <w:pPr>
              <w:pStyle w:val="Textbodyindent"/>
              <w:numPr>
                <w:ilvl w:val="0"/>
                <w:numId w:val="19"/>
              </w:numPr>
              <w:rPr>
                <w:sz w:val="24"/>
              </w:rPr>
            </w:pPr>
            <w:r w:rsidRPr="002D3C5E">
              <w:rPr>
                <w:sz w:val="24"/>
              </w:rPr>
              <w:t>организует сбор диагностических данных на подготовительном этапе,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19"/>
              </w:numPr>
              <w:rPr>
                <w:sz w:val="24"/>
              </w:rPr>
            </w:pPr>
            <w:r w:rsidRPr="002D3C5E">
              <w:rPr>
                <w:sz w:val="24"/>
              </w:rPr>
              <w:t>обобщает, систематизирует полученные диагностические данные, готовит аналитические материалы,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19"/>
              </w:numPr>
              <w:rPr>
                <w:sz w:val="24"/>
              </w:rPr>
            </w:pPr>
            <w:r w:rsidRPr="002D3C5E">
              <w:rPr>
                <w:sz w:val="24"/>
              </w:rPr>
              <w:t>формулирует выводы, гипотезы,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19"/>
              </w:numPr>
              <w:rPr>
                <w:sz w:val="24"/>
              </w:rPr>
            </w:pPr>
            <w:r w:rsidRPr="002D3C5E">
              <w:rPr>
                <w:sz w:val="24"/>
              </w:rPr>
              <w:t>вырабатывает предварительные рекомендации</w:t>
            </w:r>
          </w:p>
        </w:tc>
      </w:tr>
      <w:tr w:rsidR="00FB6FC6" w:rsidRPr="002D3C5E" w:rsidTr="006209F7"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6E1D87">
            <w:pPr>
              <w:pStyle w:val="Textbodyindent"/>
              <w:ind w:left="0" w:firstLine="0"/>
              <w:rPr>
                <w:sz w:val="24"/>
              </w:rPr>
            </w:pPr>
            <w:r w:rsidRPr="002D3C5E">
              <w:rPr>
                <w:sz w:val="24"/>
              </w:rPr>
              <w:t>Заместитель директора по ВР</w:t>
            </w:r>
            <w:r w:rsidR="006E1D87" w:rsidRPr="002D3C5E">
              <w:rPr>
                <w:sz w:val="24"/>
              </w:rPr>
              <w:t xml:space="preserve"> (социальный педагог)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B052CD">
            <w:pPr>
              <w:pStyle w:val="Textbodyindent"/>
              <w:numPr>
                <w:ilvl w:val="0"/>
                <w:numId w:val="20"/>
              </w:numPr>
              <w:rPr>
                <w:sz w:val="24"/>
              </w:rPr>
            </w:pPr>
            <w:r w:rsidRPr="002D3C5E">
              <w:rPr>
                <w:sz w:val="24"/>
              </w:rPr>
              <w:t xml:space="preserve">предоставляет информацию о социально-педагогической ситуации в </w:t>
            </w:r>
            <w:r w:rsidR="006E1D87" w:rsidRPr="002D3C5E">
              <w:rPr>
                <w:sz w:val="24"/>
              </w:rPr>
              <w:t>селе</w:t>
            </w:r>
          </w:p>
        </w:tc>
      </w:tr>
      <w:tr w:rsidR="00FB6FC6" w:rsidRPr="002D3C5E" w:rsidTr="006209F7"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6E1D87">
            <w:pPr>
              <w:pStyle w:val="Textbodyindent"/>
              <w:ind w:left="0" w:firstLine="0"/>
              <w:rPr>
                <w:sz w:val="24"/>
              </w:rPr>
            </w:pPr>
            <w:r w:rsidRPr="002D3C5E">
              <w:rPr>
                <w:sz w:val="24"/>
              </w:rPr>
              <w:t>Учителя, работающие в классах, классные руководители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B052CD">
            <w:pPr>
              <w:pStyle w:val="Textbodyindent"/>
              <w:numPr>
                <w:ilvl w:val="0"/>
                <w:numId w:val="21"/>
              </w:numPr>
              <w:rPr>
                <w:sz w:val="24"/>
              </w:rPr>
            </w:pPr>
            <w:r w:rsidRPr="002D3C5E">
              <w:rPr>
                <w:sz w:val="24"/>
              </w:rPr>
              <w:t>дают развёрнутую педагогичес</w:t>
            </w:r>
            <w:r w:rsidR="00B052CD" w:rsidRPr="002D3C5E">
              <w:rPr>
                <w:sz w:val="24"/>
              </w:rPr>
              <w:t>кую характеристику на ученика</w:t>
            </w:r>
            <w:r w:rsidRPr="002D3C5E">
              <w:rPr>
                <w:sz w:val="24"/>
              </w:rPr>
              <w:t>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21"/>
              </w:numPr>
              <w:rPr>
                <w:sz w:val="24"/>
              </w:rPr>
            </w:pPr>
            <w:r w:rsidRPr="002D3C5E">
              <w:rPr>
                <w:sz w:val="24"/>
              </w:rPr>
              <w:t>дают характеристику неблагополучным семьям,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21"/>
              </w:numPr>
              <w:rPr>
                <w:sz w:val="24"/>
              </w:rPr>
            </w:pPr>
            <w:r w:rsidRPr="002D3C5E">
              <w:rPr>
                <w:sz w:val="24"/>
              </w:rPr>
              <w:t>формулируют педагогические гипотезы, выводы, рекомендации</w:t>
            </w:r>
          </w:p>
        </w:tc>
      </w:tr>
      <w:tr w:rsidR="00FB6FC6" w:rsidRPr="002D3C5E" w:rsidTr="006209F7"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B052CD" w:rsidP="006E1D87">
            <w:pPr>
              <w:pStyle w:val="Textbodyindent"/>
              <w:ind w:left="0" w:firstLine="0"/>
              <w:rPr>
                <w:sz w:val="24"/>
              </w:rPr>
            </w:pPr>
            <w:r w:rsidRPr="002D3C5E">
              <w:rPr>
                <w:color w:val="000000"/>
                <w:sz w:val="24"/>
              </w:rPr>
              <w:t>М</w:t>
            </w:r>
            <w:r w:rsidR="00FB6FC6" w:rsidRPr="002D3C5E">
              <w:rPr>
                <w:color w:val="000000"/>
                <w:sz w:val="24"/>
              </w:rPr>
              <w:t>едсестра</w:t>
            </w:r>
            <w:r w:rsidRPr="002D3C5E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C6" w:rsidRPr="002D3C5E" w:rsidRDefault="00FB6FC6" w:rsidP="00B052CD">
            <w:pPr>
              <w:pStyle w:val="Textbodyindent"/>
              <w:numPr>
                <w:ilvl w:val="0"/>
                <w:numId w:val="22"/>
              </w:numPr>
              <w:rPr>
                <w:sz w:val="24"/>
              </w:rPr>
            </w:pPr>
            <w:r w:rsidRPr="002D3C5E">
              <w:rPr>
                <w:sz w:val="24"/>
              </w:rPr>
              <w:t>информирует о состоянии здоровья учащегося,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22"/>
              </w:numPr>
              <w:rPr>
                <w:sz w:val="24"/>
              </w:rPr>
            </w:pPr>
            <w:r w:rsidRPr="002D3C5E">
              <w:rPr>
                <w:sz w:val="24"/>
              </w:rPr>
              <w:t>даёт рекомендации по режиму жизнедеятельности ребёнка,</w:t>
            </w:r>
          </w:p>
          <w:p w:rsidR="00FB6FC6" w:rsidRPr="002D3C5E" w:rsidRDefault="00FB6FC6" w:rsidP="00B052CD">
            <w:pPr>
              <w:pStyle w:val="Textbodyindent"/>
              <w:numPr>
                <w:ilvl w:val="0"/>
                <w:numId w:val="22"/>
              </w:numPr>
              <w:rPr>
                <w:sz w:val="24"/>
              </w:rPr>
            </w:pPr>
            <w:r w:rsidRPr="002D3C5E">
              <w:rPr>
                <w:sz w:val="24"/>
              </w:rPr>
              <w:t xml:space="preserve">обеспечивает и контролирует направление на консультацию к </w:t>
            </w:r>
            <w:proofErr w:type="spellStart"/>
            <w:r w:rsidRPr="002D3C5E">
              <w:rPr>
                <w:sz w:val="24"/>
              </w:rPr>
              <w:t>медспециалисту</w:t>
            </w:r>
            <w:proofErr w:type="spellEnd"/>
            <w:r w:rsidRPr="002D3C5E">
              <w:rPr>
                <w:sz w:val="24"/>
              </w:rPr>
              <w:t xml:space="preserve"> (по рекомендации консилиума либо по мере необходимости)</w:t>
            </w:r>
          </w:p>
        </w:tc>
      </w:tr>
    </w:tbl>
    <w:p w:rsidR="00FB6FC6" w:rsidRPr="002D3C5E" w:rsidRDefault="00FB6FC6" w:rsidP="006E1D87">
      <w:pPr>
        <w:pStyle w:val="Textbodyindent"/>
        <w:ind w:left="0" w:firstLine="709"/>
        <w:rPr>
          <w:b/>
          <w:sz w:val="24"/>
        </w:rPr>
      </w:pPr>
    </w:p>
    <w:p w:rsidR="00FB6FC6" w:rsidRPr="002D3C5E" w:rsidRDefault="00FB6FC6" w:rsidP="00B052CD">
      <w:pPr>
        <w:pStyle w:val="Textbodyindent"/>
        <w:numPr>
          <w:ilvl w:val="0"/>
          <w:numId w:val="18"/>
        </w:numPr>
        <w:rPr>
          <w:b/>
          <w:sz w:val="24"/>
        </w:rPr>
      </w:pPr>
      <w:r w:rsidRPr="002D3C5E">
        <w:rPr>
          <w:b/>
          <w:sz w:val="24"/>
        </w:rPr>
        <w:t>Взаимосвязь ПМПК с другими органами самоуправления</w:t>
      </w:r>
    </w:p>
    <w:p w:rsidR="00B052CD" w:rsidRPr="002D3C5E" w:rsidRDefault="00B052CD" w:rsidP="00B052CD">
      <w:pPr>
        <w:pStyle w:val="Textbodyindent"/>
        <w:ind w:left="360" w:firstLine="0"/>
        <w:rPr>
          <w:b/>
          <w:sz w:val="24"/>
        </w:rPr>
      </w:pPr>
    </w:p>
    <w:p w:rsidR="00FB6FC6" w:rsidRPr="002D3C5E" w:rsidRDefault="00FB6FC6" w:rsidP="002D3C5E">
      <w:pPr>
        <w:pStyle w:val="Textbodyindent"/>
        <w:numPr>
          <w:ilvl w:val="1"/>
          <w:numId w:val="18"/>
        </w:numPr>
        <w:ind w:left="-284" w:firstLine="284"/>
        <w:rPr>
          <w:sz w:val="24"/>
        </w:rPr>
      </w:pPr>
      <w:r w:rsidRPr="002D3C5E">
        <w:rPr>
          <w:sz w:val="24"/>
        </w:rPr>
        <w:t>ПМПК школы организует взаимодействие с другими органами самоуправления школы</w:t>
      </w:r>
      <w:r w:rsidR="00B052CD" w:rsidRPr="002D3C5E">
        <w:rPr>
          <w:sz w:val="24"/>
        </w:rPr>
        <w:t xml:space="preserve"> </w:t>
      </w:r>
      <w:r w:rsidR="002D3C5E" w:rsidRPr="002D3C5E">
        <w:rPr>
          <w:sz w:val="24"/>
        </w:rPr>
        <w:t xml:space="preserve"> (</w:t>
      </w:r>
      <w:r w:rsidRPr="002D3C5E">
        <w:rPr>
          <w:sz w:val="24"/>
        </w:rPr>
        <w:t>Педагогическим советом, Общим собранием работников школы</w:t>
      </w:r>
      <w:r w:rsidR="002D3C5E" w:rsidRPr="002D3C5E">
        <w:rPr>
          <w:sz w:val="24"/>
        </w:rPr>
        <w:t>)</w:t>
      </w:r>
      <w:r w:rsidRPr="002D3C5E">
        <w:rPr>
          <w:sz w:val="24"/>
        </w:rPr>
        <w:t>:</w:t>
      </w:r>
    </w:p>
    <w:p w:rsidR="00FB6FC6" w:rsidRPr="002D3C5E" w:rsidRDefault="00B052CD" w:rsidP="00B052CD">
      <w:pPr>
        <w:pStyle w:val="Textbodyindent"/>
        <w:numPr>
          <w:ilvl w:val="0"/>
          <w:numId w:val="25"/>
        </w:numPr>
        <w:ind w:left="0" w:firstLine="709"/>
        <w:rPr>
          <w:sz w:val="24"/>
        </w:rPr>
      </w:pPr>
      <w:r w:rsidRPr="002D3C5E">
        <w:rPr>
          <w:sz w:val="24"/>
        </w:rPr>
        <w:t>п</w:t>
      </w:r>
      <w:r w:rsidR="00FB6FC6" w:rsidRPr="002D3C5E">
        <w:rPr>
          <w:sz w:val="24"/>
        </w:rPr>
        <w:t>редставление на ознакомление Педагогическому совету школы материалов, готовящихся к обсуждению и принятию на заседании ПМПК школы.</w:t>
      </w:r>
    </w:p>
    <w:p w:rsidR="007610BD" w:rsidRPr="002D3C5E" w:rsidRDefault="00B052CD" w:rsidP="002D3C5E">
      <w:pPr>
        <w:pStyle w:val="Textbodyindent"/>
        <w:numPr>
          <w:ilvl w:val="0"/>
          <w:numId w:val="23"/>
        </w:numPr>
        <w:ind w:left="-284" w:firstLine="284"/>
        <w:rPr>
          <w:sz w:val="24"/>
        </w:rPr>
      </w:pPr>
      <w:r w:rsidRPr="002D3C5E">
        <w:rPr>
          <w:sz w:val="24"/>
        </w:rPr>
        <w:t>в</w:t>
      </w:r>
      <w:r w:rsidR="00FB6FC6" w:rsidRPr="002D3C5E">
        <w:rPr>
          <w:sz w:val="24"/>
        </w:rPr>
        <w:t>несение предложений и дополнений по вопросам, рассматриваемым на заседаниях Педагогического совета, Общего собрания работников школы.</w:t>
      </w:r>
    </w:p>
    <w:sectPr w:rsidR="007610BD" w:rsidRPr="002D3C5E" w:rsidSect="00120453">
      <w:pgSz w:w="11906" w:h="16838"/>
      <w:pgMar w:top="568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80D"/>
    <w:multiLevelType w:val="hybridMultilevel"/>
    <w:tmpl w:val="DC762858"/>
    <w:lvl w:ilvl="0" w:tplc="257ED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86AD3"/>
    <w:multiLevelType w:val="multilevel"/>
    <w:tmpl w:val="43160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D1020B"/>
    <w:multiLevelType w:val="multilevel"/>
    <w:tmpl w:val="3794ABF2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EC23F9A"/>
    <w:multiLevelType w:val="multilevel"/>
    <w:tmpl w:val="2758BF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20A0047"/>
    <w:multiLevelType w:val="hybridMultilevel"/>
    <w:tmpl w:val="825810C0"/>
    <w:lvl w:ilvl="0" w:tplc="257ED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9705D"/>
    <w:multiLevelType w:val="multilevel"/>
    <w:tmpl w:val="2758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7358A1"/>
    <w:multiLevelType w:val="multilevel"/>
    <w:tmpl w:val="C0AAC4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BE5D0C"/>
    <w:multiLevelType w:val="multilevel"/>
    <w:tmpl w:val="CE2885A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5B44DF3"/>
    <w:multiLevelType w:val="multilevel"/>
    <w:tmpl w:val="2758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7165E24"/>
    <w:multiLevelType w:val="multilevel"/>
    <w:tmpl w:val="2758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9BC7911"/>
    <w:multiLevelType w:val="multilevel"/>
    <w:tmpl w:val="A4E22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FAC4291"/>
    <w:multiLevelType w:val="multilevel"/>
    <w:tmpl w:val="FF3AE6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83D647E"/>
    <w:multiLevelType w:val="multilevel"/>
    <w:tmpl w:val="EB82809A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A20359E"/>
    <w:multiLevelType w:val="hybridMultilevel"/>
    <w:tmpl w:val="17C4F78A"/>
    <w:lvl w:ilvl="0" w:tplc="257ED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442806"/>
    <w:multiLevelType w:val="multilevel"/>
    <w:tmpl w:val="576EB3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8705015"/>
    <w:multiLevelType w:val="multilevel"/>
    <w:tmpl w:val="1DB4C4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C943D02"/>
    <w:multiLevelType w:val="multilevel"/>
    <w:tmpl w:val="8460C27A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16160C3"/>
    <w:multiLevelType w:val="multilevel"/>
    <w:tmpl w:val="82F09D78"/>
    <w:styleLink w:val="WWNum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3FA08D6"/>
    <w:multiLevelType w:val="multilevel"/>
    <w:tmpl w:val="4306B038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5E6509F"/>
    <w:multiLevelType w:val="multilevel"/>
    <w:tmpl w:val="2758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99C2986"/>
    <w:multiLevelType w:val="multilevel"/>
    <w:tmpl w:val="2758B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"/>
  </w:num>
  <w:num w:numId="5">
    <w:abstractNumId w:val="16"/>
  </w:num>
  <w:num w:numId="6">
    <w:abstractNumId w:val="1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  <w:num w:numId="17">
    <w:abstractNumId w:val="13"/>
  </w:num>
  <w:num w:numId="18">
    <w:abstractNumId w:val="19"/>
  </w:num>
  <w:num w:numId="19">
    <w:abstractNumId w:val="5"/>
  </w:num>
  <w:num w:numId="20">
    <w:abstractNumId w:val="20"/>
  </w:num>
  <w:num w:numId="21">
    <w:abstractNumId w:val="9"/>
  </w:num>
  <w:num w:numId="22">
    <w:abstractNumId w:val="8"/>
  </w:num>
  <w:num w:numId="23">
    <w:abstractNumId w:val="7"/>
  </w:num>
  <w:num w:numId="24">
    <w:abstractNumId w:val="3"/>
  </w:num>
  <w:num w:numId="25">
    <w:abstractNumId w:val="4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F02"/>
    <w:rsid w:val="00002A73"/>
    <w:rsid w:val="000601BE"/>
    <w:rsid w:val="000F4C94"/>
    <w:rsid w:val="00120453"/>
    <w:rsid w:val="00133192"/>
    <w:rsid w:val="001428E4"/>
    <w:rsid w:val="00165FA8"/>
    <w:rsid w:val="001A0442"/>
    <w:rsid w:val="002062D1"/>
    <w:rsid w:val="00211066"/>
    <w:rsid w:val="00215F02"/>
    <w:rsid w:val="002204B2"/>
    <w:rsid w:val="002453FD"/>
    <w:rsid w:val="00295FD6"/>
    <w:rsid w:val="002A0F63"/>
    <w:rsid w:val="002D3C5E"/>
    <w:rsid w:val="00351528"/>
    <w:rsid w:val="003876F4"/>
    <w:rsid w:val="004A27C8"/>
    <w:rsid w:val="004E6081"/>
    <w:rsid w:val="004F636C"/>
    <w:rsid w:val="005752A7"/>
    <w:rsid w:val="005D74E0"/>
    <w:rsid w:val="0061389D"/>
    <w:rsid w:val="0062308B"/>
    <w:rsid w:val="006C33AA"/>
    <w:rsid w:val="006E1D87"/>
    <w:rsid w:val="007445CB"/>
    <w:rsid w:val="007610BD"/>
    <w:rsid w:val="00785A52"/>
    <w:rsid w:val="007A66F4"/>
    <w:rsid w:val="007D603B"/>
    <w:rsid w:val="008028CC"/>
    <w:rsid w:val="0081106B"/>
    <w:rsid w:val="00850C63"/>
    <w:rsid w:val="008555CE"/>
    <w:rsid w:val="008629B1"/>
    <w:rsid w:val="00863BB4"/>
    <w:rsid w:val="008811B4"/>
    <w:rsid w:val="008B503D"/>
    <w:rsid w:val="0093330B"/>
    <w:rsid w:val="00982377"/>
    <w:rsid w:val="009F058D"/>
    <w:rsid w:val="00A81454"/>
    <w:rsid w:val="00A91194"/>
    <w:rsid w:val="00AA5161"/>
    <w:rsid w:val="00B052CD"/>
    <w:rsid w:val="00B250BA"/>
    <w:rsid w:val="00B43DEA"/>
    <w:rsid w:val="00B86509"/>
    <w:rsid w:val="00C00740"/>
    <w:rsid w:val="00C506BD"/>
    <w:rsid w:val="00C739A2"/>
    <w:rsid w:val="00CA5855"/>
    <w:rsid w:val="00CC4305"/>
    <w:rsid w:val="00D045C2"/>
    <w:rsid w:val="00D37867"/>
    <w:rsid w:val="00D555E4"/>
    <w:rsid w:val="00D97B2C"/>
    <w:rsid w:val="00DB79CE"/>
    <w:rsid w:val="00DC5AEC"/>
    <w:rsid w:val="00E43A5F"/>
    <w:rsid w:val="00EA5B38"/>
    <w:rsid w:val="00EE22EE"/>
    <w:rsid w:val="00EF174C"/>
    <w:rsid w:val="00EF7AE8"/>
    <w:rsid w:val="00F336D7"/>
    <w:rsid w:val="00F778F9"/>
    <w:rsid w:val="00F9654C"/>
    <w:rsid w:val="00FB6FC6"/>
    <w:rsid w:val="00FB7443"/>
    <w:rsid w:val="00FC0F8B"/>
    <w:rsid w:val="00FE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a"/>
    <w:link w:val="10"/>
    <w:rsid w:val="00FB6FC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FC6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FB6F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B6FC6"/>
    <w:pPr>
      <w:ind w:left="283" w:firstLine="851"/>
      <w:jc w:val="both"/>
    </w:pPr>
    <w:rPr>
      <w:sz w:val="28"/>
    </w:rPr>
  </w:style>
  <w:style w:type="paragraph" w:styleId="a3">
    <w:name w:val="List Paragraph"/>
    <w:basedOn w:val="Standard"/>
    <w:rsid w:val="00FB6FC6"/>
  </w:style>
  <w:style w:type="numbering" w:customStyle="1" w:styleId="WWNum1">
    <w:name w:val="WWNum1"/>
    <w:basedOn w:val="a2"/>
    <w:rsid w:val="00FB6FC6"/>
    <w:pPr>
      <w:numPr>
        <w:numId w:val="1"/>
      </w:numPr>
    </w:pPr>
  </w:style>
  <w:style w:type="numbering" w:customStyle="1" w:styleId="WWNum2">
    <w:name w:val="WWNum2"/>
    <w:basedOn w:val="a2"/>
    <w:rsid w:val="00FB6FC6"/>
    <w:pPr>
      <w:numPr>
        <w:numId w:val="2"/>
      </w:numPr>
    </w:pPr>
  </w:style>
  <w:style w:type="numbering" w:customStyle="1" w:styleId="WWNum3">
    <w:name w:val="WWNum3"/>
    <w:basedOn w:val="a2"/>
    <w:rsid w:val="00FB6FC6"/>
    <w:pPr>
      <w:numPr>
        <w:numId w:val="3"/>
      </w:numPr>
    </w:pPr>
  </w:style>
  <w:style w:type="numbering" w:customStyle="1" w:styleId="WWNum4">
    <w:name w:val="WWNum4"/>
    <w:basedOn w:val="a2"/>
    <w:rsid w:val="00FB6FC6"/>
    <w:pPr>
      <w:numPr>
        <w:numId w:val="4"/>
      </w:numPr>
    </w:pPr>
  </w:style>
  <w:style w:type="numbering" w:customStyle="1" w:styleId="WWNum5">
    <w:name w:val="WWNum5"/>
    <w:basedOn w:val="a2"/>
    <w:rsid w:val="00FB6FC6"/>
    <w:pPr>
      <w:numPr>
        <w:numId w:val="5"/>
      </w:numPr>
    </w:pPr>
  </w:style>
  <w:style w:type="table" w:styleId="a4">
    <w:name w:val="Table Grid"/>
    <w:basedOn w:val="a1"/>
    <w:uiPriority w:val="59"/>
    <w:rsid w:val="00E43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a"/>
    <w:link w:val="10"/>
    <w:rsid w:val="00FB6FC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FC6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FB6F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B6FC6"/>
    <w:pPr>
      <w:ind w:left="283" w:firstLine="851"/>
      <w:jc w:val="both"/>
    </w:pPr>
    <w:rPr>
      <w:sz w:val="28"/>
    </w:rPr>
  </w:style>
  <w:style w:type="paragraph" w:styleId="a3">
    <w:name w:val="List Paragraph"/>
    <w:basedOn w:val="Standard"/>
    <w:rsid w:val="00FB6FC6"/>
  </w:style>
  <w:style w:type="numbering" w:customStyle="1" w:styleId="WWNum1">
    <w:name w:val="WWNum1"/>
    <w:basedOn w:val="a2"/>
    <w:rsid w:val="00FB6FC6"/>
    <w:pPr>
      <w:numPr>
        <w:numId w:val="1"/>
      </w:numPr>
    </w:pPr>
  </w:style>
  <w:style w:type="numbering" w:customStyle="1" w:styleId="WWNum2">
    <w:name w:val="WWNum2"/>
    <w:basedOn w:val="a2"/>
    <w:rsid w:val="00FB6FC6"/>
    <w:pPr>
      <w:numPr>
        <w:numId w:val="2"/>
      </w:numPr>
    </w:pPr>
  </w:style>
  <w:style w:type="numbering" w:customStyle="1" w:styleId="WWNum3">
    <w:name w:val="WWNum3"/>
    <w:basedOn w:val="a2"/>
    <w:rsid w:val="00FB6FC6"/>
    <w:pPr>
      <w:numPr>
        <w:numId w:val="3"/>
      </w:numPr>
    </w:pPr>
  </w:style>
  <w:style w:type="numbering" w:customStyle="1" w:styleId="WWNum4">
    <w:name w:val="WWNum4"/>
    <w:basedOn w:val="a2"/>
    <w:rsid w:val="00FB6FC6"/>
    <w:pPr>
      <w:numPr>
        <w:numId w:val="4"/>
      </w:numPr>
    </w:pPr>
  </w:style>
  <w:style w:type="numbering" w:customStyle="1" w:styleId="WWNum5">
    <w:name w:val="WWNum5"/>
    <w:basedOn w:val="a2"/>
    <w:rsid w:val="00FB6FC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2018-05-24T05:58:00Z</cp:lastPrinted>
  <dcterms:created xsi:type="dcterms:W3CDTF">2018-05-20T23:40:00Z</dcterms:created>
  <dcterms:modified xsi:type="dcterms:W3CDTF">2018-05-24T05:58:00Z</dcterms:modified>
</cp:coreProperties>
</file>