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0F16" w14:textId="246E3515" w:rsidR="00585B6A" w:rsidRDefault="00585B6A" w:rsidP="00585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обществознанию  для 11  класса </w:t>
      </w:r>
    </w:p>
    <w:p w14:paraId="0B8EAF17" w14:textId="31BDB55C" w:rsidR="00585B6A" w:rsidRDefault="00585B6A" w:rsidP="00585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FAEA3" w14:textId="77777777" w:rsidR="00585B6A" w:rsidRPr="00F315E7" w:rsidRDefault="00585B6A" w:rsidP="00585B6A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82DB5C8" w14:textId="38359E50" w:rsidR="00585B6A" w:rsidRPr="00585B6A" w:rsidRDefault="00585B6A" w:rsidP="00585B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5B6A">
        <w:rPr>
          <w:rFonts w:ascii="Times New Roman" w:hAnsi="Times New Roman"/>
          <w:sz w:val="28"/>
          <w:szCs w:val="28"/>
        </w:rPr>
        <w:t xml:space="preserve">Рабочая программа предмета «Обществознание» составлена на основе Учебной программы по обществознанию  для 11  класса   и соответствует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85B6A">
        <w:rPr>
          <w:rFonts w:ascii="Times New Roman" w:hAnsi="Times New Roman"/>
          <w:sz w:val="28"/>
          <w:szCs w:val="28"/>
        </w:rPr>
        <w:t xml:space="preserve">  общего образования.</w:t>
      </w:r>
    </w:p>
    <w:p w14:paraId="3E74AC22" w14:textId="7C91A788" w:rsidR="00585B6A" w:rsidRPr="00F315E7" w:rsidRDefault="00585B6A" w:rsidP="00585B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5B6A">
        <w:rPr>
          <w:rFonts w:ascii="Times New Roman" w:hAnsi="Times New Roman"/>
          <w:sz w:val="28"/>
          <w:szCs w:val="28"/>
        </w:rPr>
        <w:t xml:space="preserve">В 11  классе на уроки обществознания   отводится 68  часов (2 часа в неделю, 34 учебные недели. </w:t>
      </w:r>
    </w:p>
    <w:p w14:paraId="3D885A34" w14:textId="77777777" w:rsidR="00585B6A" w:rsidRDefault="00585B6A" w:rsidP="0058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15E7">
        <w:rPr>
          <w:rFonts w:ascii="Times New Roman" w:hAnsi="Times New Roman"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 </w:t>
      </w:r>
      <w:r w:rsidRPr="00F315E7">
        <w:rPr>
          <w:rFonts w:ascii="Times New Roman" w:hAnsi="Times New Roman"/>
          <w:bCs/>
          <w:color w:val="000000"/>
          <w:sz w:val="28"/>
          <w:szCs w:val="28"/>
        </w:rPr>
        <w:t xml:space="preserve"> изучения предмета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 </w:t>
      </w:r>
      <w:r w:rsidRPr="00585B6A">
        <w:rPr>
          <w:rFonts w:ascii="Times New Roman" w:hAnsi="Times New Roman"/>
          <w:bCs/>
          <w:sz w:val="28"/>
          <w:szCs w:val="28"/>
        </w:rPr>
        <w:t>социализация подростка, его приобщение к ценностям демократии, правового государства, гражданского общества, развитие экономического мышления.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19925131" w14:textId="032A971A" w:rsidR="00585B6A" w:rsidRPr="00580121" w:rsidRDefault="00585B6A" w:rsidP="00585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0121">
        <w:rPr>
          <w:rFonts w:ascii="Times New Roman" w:hAnsi="Times New Roman"/>
          <w:sz w:val="28"/>
          <w:szCs w:val="28"/>
        </w:rPr>
        <w:t>Для реализации данной программы использу</w:t>
      </w:r>
      <w:r>
        <w:rPr>
          <w:rFonts w:ascii="Times New Roman" w:hAnsi="Times New Roman"/>
          <w:sz w:val="28"/>
          <w:szCs w:val="28"/>
        </w:rPr>
        <w:t>е</w:t>
      </w:r>
      <w:r w:rsidRPr="0058012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21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91C2324" w14:textId="77777777" w:rsidR="00585B6A" w:rsidRDefault="00585B6A" w:rsidP="00585B6A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bookmarkStart w:id="0" w:name="_Hlk145861802"/>
      <w:r>
        <w:rPr>
          <w:rFonts w:ascii="Times New Roman" w:eastAsiaTheme="minorHAnsi" w:hAnsi="Times New Roman" w:cstheme="minorBidi"/>
          <w:color w:val="000000"/>
          <w:sz w:val="28"/>
        </w:rPr>
        <w:t xml:space="preserve">- </w:t>
      </w:r>
      <w:bookmarkEnd w:id="0"/>
      <w:r w:rsidRPr="00585B6A">
        <w:rPr>
          <w:rFonts w:ascii="Times New Roman" w:eastAsiaTheme="minorHAnsi" w:hAnsi="Times New Roman" w:cstheme="minorBidi"/>
          <w:color w:val="000000"/>
          <w:sz w:val="28"/>
        </w:rPr>
        <w:t>Обществознание: учеб. для учащихся 10 кл. общеобразовательных учреждений: базовый уровень./ под ред. Л.Н. Боголюбова. – М.: Просвещение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.  </w:t>
      </w:r>
    </w:p>
    <w:p w14:paraId="77BDBEC6" w14:textId="7D1CE8CE" w:rsidR="00585B6A" w:rsidRDefault="00585B6A" w:rsidP="00585B6A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 xml:space="preserve">     Рабочая программа включает  пояснительную записку, т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ребования к уровню подготовки учащихся</w:t>
      </w:r>
      <w:r>
        <w:rPr>
          <w:rFonts w:ascii="Times New Roman" w:eastAsiaTheme="minorHAnsi" w:hAnsi="Times New Roman" w:cstheme="minorBidi"/>
          <w:color w:val="000000"/>
          <w:sz w:val="28"/>
        </w:rPr>
        <w:t>, поурочное планирование,</w:t>
      </w:r>
      <w:r w:rsidRPr="00F315E7"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>к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онтроль уровня обучения</w:t>
      </w:r>
      <w:r>
        <w:rPr>
          <w:rFonts w:ascii="Times New Roman" w:eastAsiaTheme="minorHAnsi" w:hAnsi="Times New Roman" w:cstheme="minorBidi"/>
          <w:color w:val="000000"/>
          <w:sz w:val="28"/>
        </w:rPr>
        <w:t>, к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ритерии оценивания</w:t>
      </w:r>
      <w:r>
        <w:rPr>
          <w:rFonts w:ascii="Times New Roman" w:eastAsiaTheme="minorHAnsi" w:hAnsi="Times New Roman" w:cstheme="minorBidi"/>
          <w:color w:val="000000"/>
          <w:sz w:val="28"/>
        </w:rPr>
        <w:t>, учебно-методическое обеспечение образовательного процесса.</w:t>
      </w:r>
    </w:p>
    <w:p w14:paraId="454CBA26" w14:textId="77777777" w:rsidR="00585B6A" w:rsidRPr="00580121" w:rsidRDefault="00585B6A" w:rsidP="00585B6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7F2A65E" w14:textId="77777777" w:rsidR="00E414CB" w:rsidRDefault="00E414CB"/>
    <w:sectPr w:rsidR="00E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CB"/>
    <w:rsid w:val="00585B6A"/>
    <w:rsid w:val="00C41732"/>
    <w:rsid w:val="00E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FBE"/>
  <w15:chartTrackingRefBased/>
  <w15:docId w15:val="{2D3A8FD2-923B-47F0-B8E8-2ECC733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79233969504</dc:creator>
  <cp:keywords/>
  <dc:description/>
  <cp:lastModifiedBy>79233969504</cp:lastModifiedBy>
  <cp:revision>4</cp:revision>
  <dcterms:created xsi:type="dcterms:W3CDTF">2023-09-17T10:00:00Z</dcterms:created>
  <dcterms:modified xsi:type="dcterms:W3CDTF">2023-09-17T11:29:00Z</dcterms:modified>
</cp:coreProperties>
</file>