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53" w:rsidRPr="006F469A" w:rsidRDefault="009C7E69">
      <w:pPr>
        <w:spacing w:after="0" w:line="408" w:lineRule="auto"/>
        <w:ind w:left="120"/>
        <w:jc w:val="center"/>
        <w:rPr>
          <w:lang w:val="ru-RU"/>
        </w:rPr>
      </w:pPr>
      <w:bookmarkStart w:id="0" w:name="block-4598905"/>
      <w:r w:rsidRPr="006F46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7553" w:rsidRPr="006F469A" w:rsidRDefault="009C7E69">
      <w:pPr>
        <w:spacing w:after="0" w:line="408" w:lineRule="auto"/>
        <w:ind w:left="120"/>
        <w:jc w:val="center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6F469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6F469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97553" w:rsidRPr="006F469A" w:rsidRDefault="009C7E69">
      <w:pPr>
        <w:spacing w:after="0" w:line="408" w:lineRule="auto"/>
        <w:ind w:left="120"/>
        <w:jc w:val="center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6F469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Орджоникидзевского района</w:t>
      </w:r>
      <w:bookmarkEnd w:id="2"/>
      <w:r w:rsidRPr="006F469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469A">
        <w:rPr>
          <w:rFonts w:ascii="Times New Roman" w:hAnsi="Times New Roman"/>
          <w:color w:val="000000"/>
          <w:sz w:val="28"/>
          <w:lang w:val="ru-RU"/>
        </w:rPr>
        <w:t>​</w:t>
      </w:r>
    </w:p>
    <w:p w:rsidR="00E97553" w:rsidRPr="006F469A" w:rsidRDefault="009C7E69">
      <w:pPr>
        <w:spacing w:after="0" w:line="408" w:lineRule="auto"/>
        <w:ind w:left="120"/>
        <w:jc w:val="center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6F469A">
        <w:rPr>
          <w:rFonts w:ascii="Times New Roman" w:hAnsi="Times New Roman"/>
          <w:b/>
          <w:color w:val="000000"/>
          <w:sz w:val="28"/>
          <w:lang w:val="ru-RU"/>
        </w:rPr>
        <w:t>Устино-Копьёвская</w:t>
      </w:r>
      <w:proofErr w:type="spellEnd"/>
      <w:r w:rsidRPr="006F469A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E97553" w:rsidRPr="006F469A" w:rsidRDefault="00E97553">
      <w:pPr>
        <w:spacing w:after="0"/>
        <w:ind w:left="120"/>
        <w:rPr>
          <w:lang w:val="ru-RU"/>
        </w:rPr>
      </w:pPr>
    </w:p>
    <w:p w:rsidR="00E97553" w:rsidRPr="006F469A" w:rsidRDefault="00E97553">
      <w:pPr>
        <w:spacing w:after="0"/>
        <w:ind w:left="120"/>
        <w:rPr>
          <w:lang w:val="ru-RU"/>
        </w:rPr>
      </w:pPr>
    </w:p>
    <w:p w:rsidR="00E97553" w:rsidRPr="006F469A" w:rsidRDefault="00E97553">
      <w:pPr>
        <w:spacing w:after="0"/>
        <w:ind w:left="120"/>
        <w:rPr>
          <w:lang w:val="ru-RU"/>
        </w:rPr>
      </w:pPr>
    </w:p>
    <w:p w:rsidR="00E97553" w:rsidRPr="006F469A" w:rsidRDefault="00E9755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C7E6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C7E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9C7E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7E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Романова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</w:t>
            </w:r>
          </w:p>
          <w:p w:rsidR="004E6975" w:rsidRDefault="009C7E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C7E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C7E6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C7E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C7E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7E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4E6975" w:rsidRDefault="009C7E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C7E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C7E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C7E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C7E6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C7E6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0E6D86" w:rsidRDefault="009C7E6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6F46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C7E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7553" w:rsidRDefault="00E97553">
      <w:pPr>
        <w:spacing w:after="0"/>
        <w:ind w:left="120"/>
      </w:pPr>
    </w:p>
    <w:p w:rsidR="00E97553" w:rsidRDefault="009C7E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97553" w:rsidRDefault="00E97553">
      <w:pPr>
        <w:spacing w:after="0"/>
        <w:ind w:left="120"/>
      </w:pPr>
    </w:p>
    <w:p w:rsidR="00E97553" w:rsidRDefault="00E97553">
      <w:pPr>
        <w:spacing w:after="0"/>
        <w:ind w:left="120"/>
      </w:pPr>
    </w:p>
    <w:p w:rsidR="00E97553" w:rsidRDefault="00E97553">
      <w:pPr>
        <w:spacing w:after="0"/>
        <w:ind w:left="120"/>
      </w:pPr>
    </w:p>
    <w:p w:rsidR="00E97553" w:rsidRDefault="009C7E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97553" w:rsidRDefault="009C7E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651035)</w:t>
      </w:r>
    </w:p>
    <w:p w:rsidR="00E97553" w:rsidRDefault="00E97553">
      <w:pPr>
        <w:spacing w:after="0"/>
        <w:ind w:left="120"/>
        <w:jc w:val="center"/>
      </w:pPr>
    </w:p>
    <w:p w:rsidR="00E97553" w:rsidRPr="006F469A" w:rsidRDefault="009C7E69">
      <w:pPr>
        <w:spacing w:after="0" w:line="408" w:lineRule="auto"/>
        <w:ind w:left="120"/>
        <w:jc w:val="center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E97553" w:rsidRPr="006F469A" w:rsidRDefault="009C7E69">
      <w:pPr>
        <w:spacing w:after="0" w:line="408" w:lineRule="auto"/>
        <w:ind w:left="120"/>
        <w:jc w:val="center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F469A">
        <w:rPr>
          <w:rFonts w:ascii="Calibri" w:hAnsi="Calibri"/>
          <w:color w:val="000000"/>
          <w:sz w:val="28"/>
          <w:lang w:val="ru-RU"/>
        </w:rPr>
        <w:t xml:space="preserve">– 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97553" w:rsidRPr="006F469A" w:rsidRDefault="00E97553">
      <w:pPr>
        <w:spacing w:after="0"/>
        <w:ind w:left="120"/>
        <w:jc w:val="center"/>
        <w:rPr>
          <w:lang w:val="ru-RU"/>
        </w:rPr>
      </w:pPr>
    </w:p>
    <w:p w:rsidR="00E97553" w:rsidRPr="006F469A" w:rsidRDefault="00E97553">
      <w:pPr>
        <w:spacing w:after="0"/>
        <w:ind w:left="120"/>
        <w:jc w:val="center"/>
        <w:rPr>
          <w:lang w:val="ru-RU"/>
        </w:rPr>
      </w:pPr>
    </w:p>
    <w:p w:rsidR="00E97553" w:rsidRPr="006F469A" w:rsidRDefault="00E97553">
      <w:pPr>
        <w:spacing w:after="0"/>
        <w:ind w:left="120"/>
        <w:jc w:val="center"/>
        <w:rPr>
          <w:lang w:val="ru-RU"/>
        </w:rPr>
      </w:pPr>
    </w:p>
    <w:p w:rsidR="00E97553" w:rsidRPr="006F469A" w:rsidRDefault="00E97553">
      <w:pPr>
        <w:spacing w:after="0"/>
        <w:ind w:left="120"/>
        <w:jc w:val="center"/>
        <w:rPr>
          <w:lang w:val="ru-RU"/>
        </w:rPr>
      </w:pPr>
    </w:p>
    <w:p w:rsidR="00E97553" w:rsidRPr="006F469A" w:rsidRDefault="00E97553">
      <w:pPr>
        <w:spacing w:after="0"/>
        <w:ind w:left="120"/>
        <w:jc w:val="center"/>
        <w:rPr>
          <w:lang w:val="ru-RU"/>
        </w:rPr>
      </w:pPr>
    </w:p>
    <w:p w:rsidR="00E97553" w:rsidRPr="006F469A" w:rsidRDefault="00E97553">
      <w:pPr>
        <w:spacing w:after="0"/>
        <w:ind w:left="120"/>
        <w:jc w:val="center"/>
        <w:rPr>
          <w:lang w:val="ru-RU"/>
        </w:rPr>
      </w:pPr>
    </w:p>
    <w:p w:rsidR="00E97553" w:rsidRPr="006F469A" w:rsidRDefault="00E97553">
      <w:pPr>
        <w:spacing w:after="0"/>
        <w:ind w:left="120"/>
        <w:jc w:val="center"/>
        <w:rPr>
          <w:lang w:val="ru-RU"/>
        </w:rPr>
      </w:pPr>
    </w:p>
    <w:p w:rsidR="00E97553" w:rsidRPr="006F469A" w:rsidRDefault="00E97553">
      <w:pPr>
        <w:spacing w:after="0"/>
        <w:ind w:left="120"/>
        <w:jc w:val="center"/>
        <w:rPr>
          <w:lang w:val="ru-RU"/>
        </w:rPr>
      </w:pPr>
    </w:p>
    <w:p w:rsidR="00E97553" w:rsidRPr="006F469A" w:rsidRDefault="00E97553">
      <w:pPr>
        <w:spacing w:after="0"/>
        <w:ind w:left="120"/>
        <w:jc w:val="center"/>
        <w:rPr>
          <w:lang w:val="ru-RU"/>
        </w:rPr>
      </w:pPr>
    </w:p>
    <w:p w:rsidR="00E97553" w:rsidRPr="006F469A" w:rsidRDefault="00E97553">
      <w:pPr>
        <w:spacing w:after="0"/>
        <w:ind w:left="120"/>
        <w:jc w:val="center"/>
        <w:rPr>
          <w:lang w:val="ru-RU"/>
        </w:rPr>
      </w:pPr>
    </w:p>
    <w:p w:rsidR="00E97553" w:rsidRPr="006F469A" w:rsidRDefault="009C7E69">
      <w:pPr>
        <w:spacing w:after="0"/>
        <w:ind w:left="120"/>
        <w:jc w:val="center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proofErr w:type="spellStart"/>
      <w:r w:rsidRPr="006F469A">
        <w:rPr>
          <w:rFonts w:ascii="Times New Roman" w:hAnsi="Times New Roman"/>
          <w:b/>
          <w:color w:val="000000"/>
          <w:sz w:val="28"/>
          <w:lang w:val="ru-RU"/>
        </w:rPr>
        <w:t>Устинкино</w:t>
      </w:r>
      <w:bookmarkEnd w:id="3"/>
      <w:proofErr w:type="spellEnd"/>
      <w:r w:rsidRPr="006F469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6F469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F469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469A">
        <w:rPr>
          <w:rFonts w:ascii="Times New Roman" w:hAnsi="Times New Roman"/>
          <w:color w:val="000000"/>
          <w:sz w:val="28"/>
          <w:lang w:val="ru-RU"/>
        </w:rPr>
        <w:t>​</w:t>
      </w:r>
    </w:p>
    <w:p w:rsidR="00E97553" w:rsidRPr="006F469A" w:rsidRDefault="00E97553">
      <w:pPr>
        <w:spacing w:after="0"/>
        <w:ind w:left="120"/>
        <w:rPr>
          <w:lang w:val="ru-RU"/>
        </w:rPr>
      </w:pP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bookmarkStart w:id="5" w:name="block-4598911"/>
      <w:bookmarkEnd w:id="0"/>
      <w:r w:rsidRPr="006F469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о целях, общей стратегии обучения, воспитания и </w:t>
      </w: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</w:t>
      </w:r>
      <w:r w:rsidRPr="006F469A">
        <w:rPr>
          <w:rFonts w:ascii="Times New Roman" w:hAnsi="Times New Roman"/>
          <w:color w:val="000000"/>
          <w:sz w:val="28"/>
          <w:lang w:val="ru-RU"/>
        </w:rPr>
        <w:t>еделение его по классам (годам изучения).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</w:t>
      </w:r>
      <w:r w:rsidRPr="006F469A">
        <w:rPr>
          <w:rFonts w:ascii="Times New Roman" w:hAnsi="Times New Roman"/>
          <w:color w:val="000000"/>
          <w:sz w:val="28"/>
          <w:lang w:val="ru-RU"/>
        </w:rPr>
        <w:t>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отражает: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</w:t>
      </w:r>
      <w:r w:rsidRPr="006F469A">
        <w:rPr>
          <w:rFonts w:ascii="Times New Roman" w:hAnsi="Times New Roman"/>
          <w:color w:val="000000"/>
          <w:sz w:val="28"/>
          <w:lang w:val="ru-RU"/>
        </w:rPr>
        <w:t>ехнологии, управление и социальную сферу;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</w:t>
      </w:r>
      <w:r w:rsidRPr="006F469A">
        <w:rPr>
          <w:rFonts w:ascii="Times New Roman" w:hAnsi="Times New Roman"/>
          <w:color w:val="000000"/>
          <w:sz w:val="28"/>
          <w:lang w:val="ru-RU"/>
        </w:rPr>
        <w:t>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</w:t>
      </w:r>
      <w:r w:rsidRPr="006F469A">
        <w:rPr>
          <w:rFonts w:ascii="Times New Roman" w:hAnsi="Times New Roman"/>
          <w:color w:val="000000"/>
          <w:sz w:val="28"/>
          <w:lang w:val="ru-RU"/>
        </w:rPr>
        <w:t>о опыта.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перационной системы, работу в сети Интернет и использование </w:t>
      </w:r>
      <w:proofErr w:type="spellStart"/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измерения информационного </w:t>
      </w:r>
      <w:r w:rsidRPr="006F469A">
        <w:rPr>
          <w:rFonts w:ascii="Times New Roman" w:hAnsi="Times New Roman"/>
          <w:color w:val="000000"/>
          <w:sz w:val="28"/>
          <w:lang w:val="ru-RU"/>
        </w:rPr>
        <w:t>объёма данных, основы алгебры логики и компьютерного моделирования.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</w:t>
      </w:r>
      <w:r w:rsidRPr="006F469A">
        <w:rPr>
          <w:rFonts w:ascii="Times New Roman" w:hAnsi="Times New Roman"/>
          <w:color w:val="000000"/>
          <w:sz w:val="28"/>
          <w:lang w:val="ru-RU"/>
        </w:rPr>
        <w:t>ысокого уровня.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</w:t>
      </w:r>
      <w:r w:rsidRPr="006F469A">
        <w:rPr>
          <w:rFonts w:ascii="Times New Roman" w:hAnsi="Times New Roman"/>
          <w:color w:val="000000"/>
          <w:sz w:val="28"/>
          <w:lang w:val="ru-RU"/>
        </w:rPr>
        <w:t>ронных таблиц для решения прикладных задач.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</w:t>
      </w:r>
      <w:r w:rsidRPr="006F469A">
        <w:rPr>
          <w:rFonts w:ascii="Times New Roman" w:hAnsi="Times New Roman"/>
          <w:color w:val="000000"/>
          <w:sz w:val="28"/>
          <w:lang w:val="ru-RU"/>
        </w:rPr>
        <w:t>чают в себя: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осознание рамо</w:t>
      </w:r>
      <w:r w:rsidRPr="006F469A">
        <w:rPr>
          <w:rFonts w:ascii="Times New Roman" w:hAnsi="Times New Roman"/>
          <w:color w:val="000000"/>
          <w:sz w:val="28"/>
          <w:lang w:val="ru-RU"/>
        </w:rPr>
        <w:t>к изучаемой предметной области, ограниченности методов и инструментов, типичных связей с другими областями знания.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</w:t>
      </w:r>
      <w:r w:rsidRPr="006F469A">
        <w:rPr>
          <w:rFonts w:ascii="Times New Roman" w:hAnsi="Times New Roman"/>
          <w:color w:val="000000"/>
          <w:sz w:val="28"/>
          <w:lang w:val="ru-RU"/>
        </w:rPr>
        <w:t>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пред</w:t>
      </w:r>
      <w:r w:rsidRPr="006F469A">
        <w:rPr>
          <w:rFonts w:ascii="Times New Roman" w:hAnsi="Times New Roman"/>
          <w:color w:val="000000"/>
          <w:sz w:val="28"/>
          <w:lang w:val="ru-RU"/>
        </w:rPr>
        <w:t>ставлений о роли информатики, информационных и коммуникационных технологий в современном обществе;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</w:t>
      </w:r>
      <w:r w:rsidRPr="006F469A">
        <w:rPr>
          <w:rFonts w:ascii="Times New Roman" w:hAnsi="Times New Roman"/>
          <w:color w:val="000000"/>
          <w:sz w:val="28"/>
          <w:lang w:val="ru-RU"/>
        </w:rPr>
        <w:t>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ческого, политического, культурного, юридического, природного, </w:t>
      </w: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</w:t>
      </w:r>
      <w:r w:rsidRPr="006F469A">
        <w:rPr>
          <w:rFonts w:ascii="Times New Roman" w:hAnsi="Times New Roman"/>
          <w:color w:val="000000"/>
          <w:sz w:val="28"/>
          <w:lang w:val="ru-RU"/>
        </w:rPr>
        <w:t>нных в создание и использование информационных систем, распространение информации;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6F469A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</w:t>
      </w:r>
      <w:r w:rsidRPr="006F469A">
        <w:rPr>
          <w:rFonts w:ascii="Times New Roman" w:hAnsi="Times New Roman"/>
          <w:color w:val="000000"/>
          <w:sz w:val="28"/>
          <w:lang w:val="ru-RU"/>
        </w:rPr>
        <w:t>(базовый уровень) отводится 68 часов: в 10 классе – 34 часа (1 час в неделю), в 11 классе – 34 часа (1 час в неделю).</w:t>
      </w:r>
      <w:bookmarkEnd w:id="6"/>
      <w:r w:rsidRPr="006F46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</w:t>
      </w:r>
      <w:r w:rsidRPr="006F469A">
        <w:rPr>
          <w:rFonts w:ascii="Times New Roman" w:hAnsi="Times New Roman"/>
          <w:color w:val="000000"/>
          <w:sz w:val="28"/>
          <w:lang w:val="ru-RU"/>
        </w:rPr>
        <w:t>енного экзамена</w:t>
      </w:r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97553" w:rsidRPr="006F469A" w:rsidRDefault="00E97553">
      <w:pPr>
        <w:rPr>
          <w:lang w:val="ru-RU"/>
        </w:rPr>
        <w:sectPr w:rsidR="00E97553" w:rsidRPr="006F469A">
          <w:pgSz w:w="11906" w:h="16383"/>
          <w:pgMar w:top="1134" w:right="850" w:bottom="1134" w:left="1701" w:header="720" w:footer="720" w:gutter="0"/>
          <w:cols w:space="720"/>
        </w:sectPr>
      </w:pP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bookmarkStart w:id="7" w:name="block-4598907"/>
      <w:bookmarkEnd w:id="5"/>
      <w:r w:rsidRPr="006F46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Основные тенденции развития к</w:t>
      </w:r>
      <w:r w:rsidRPr="006F469A">
        <w:rPr>
          <w:rFonts w:ascii="Times New Roman" w:hAnsi="Times New Roman"/>
          <w:color w:val="000000"/>
          <w:sz w:val="28"/>
          <w:lang w:val="ru-RU"/>
        </w:rPr>
        <w:t>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</w:t>
      </w:r>
      <w:r w:rsidRPr="006F469A">
        <w:rPr>
          <w:rFonts w:ascii="Times New Roman" w:hAnsi="Times New Roman"/>
          <w:color w:val="000000"/>
          <w:sz w:val="28"/>
          <w:lang w:val="ru-RU"/>
        </w:rPr>
        <w:t>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интернет-сер</w:t>
      </w:r>
      <w:r w:rsidRPr="006F469A">
        <w:rPr>
          <w:rFonts w:ascii="Times New Roman" w:hAnsi="Times New Roman"/>
          <w:color w:val="000000"/>
          <w:sz w:val="28"/>
          <w:lang w:val="ru-RU"/>
        </w:rPr>
        <w:t>висов</w:t>
      </w:r>
      <w:proofErr w:type="spellEnd"/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ых ресурсов.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</w:t>
      </w:r>
      <w:r w:rsidRPr="006F469A">
        <w:rPr>
          <w:rFonts w:ascii="Times New Roman" w:hAnsi="Times New Roman"/>
          <w:color w:val="000000"/>
          <w:sz w:val="28"/>
          <w:lang w:val="ru-RU"/>
        </w:rPr>
        <w:t>е программного обеспечения и цифровых ресурсов.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</w:t>
      </w:r>
      <w:r w:rsidRPr="006F469A">
        <w:rPr>
          <w:rFonts w:ascii="Times New Roman" w:hAnsi="Times New Roman"/>
          <w:color w:val="000000"/>
          <w:sz w:val="28"/>
          <w:lang w:val="ru-RU"/>
        </w:rPr>
        <w:t>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нформации. Поиск информации. Роль информации и информационных процессов в окружающем мире.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</w:t>
      </w:r>
      <w:r w:rsidRPr="006F469A">
        <w:rPr>
          <w:rFonts w:ascii="Times New Roman" w:hAnsi="Times New Roman"/>
          <w:color w:val="000000"/>
          <w:sz w:val="28"/>
          <w:lang w:val="ru-RU"/>
        </w:rPr>
        <w:t>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6F469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>. Алгоритм пе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6F469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6F469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</w:t>
      </w:r>
      <w:r w:rsidRPr="006F469A">
        <w:rPr>
          <w:rFonts w:ascii="Times New Roman" w:hAnsi="Times New Roman"/>
          <w:color w:val="000000"/>
          <w:sz w:val="28"/>
          <w:lang w:val="ru-RU"/>
        </w:rPr>
        <w:t>истемах счисления.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6F469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Кодирование изображени</w:t>
      </w:r>
      <w:r w:rsidRPr="006F469A">
        <w:rPr>
          <w:rFonts w:ascii="Times New Roman" w:hAnsi="Times New Roman"/>
          <w:color w:val="000000"/>
          <w:sz w:val="28"/>
          <w:lang w:val="ru-RU"/>
        </w:rPr>
        <w:t>й. Оценка информационного объёма растрового графического изображения при заданном разрешении и глубине кодирования цвета.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Алгебра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</w:t>
      </w:r>
      <w:r w:rsidRPr="006F469A">
        <w:rPr>
          <w:rFonts w:ascii="Times New Roman" w:hAnsi="Times New Roman"/>
          <w:color w:val="000000"/>
          <w:sz w:val="28"/>
          <w:lang w:val="ru-RU"/>
        </w:rPr>
        <w:t>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выражения с данной таблицей истинности. Логические элементы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F469A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Редактирование и форматирование. Проверка орфографии и грамматики. Средства поиска и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</w:t>
      </w:r>
      <w:r w:rsidRPr="006F469A">
        <w:rPr>
          <w:rFonts w:ascii="Times New Roman" w:hAnsi="Times New Roman"/>
          <w:color w:val="000000"/>
          <w:sz w:val="28"/>
          <w:lang w:val="ru-RU"/>
        </w:rPr>
        <w:t>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>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6F469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97553" w:rsidRDefault="009C7E69">
      <w:pPr>
        <w:spacing w:after="0" w:line="264" w:lineRule="auto"/>
        <w:ind w:firstLine="600"/>
        <w:jc w:val="both"/>
      </w:pPr>
      <w:r w:rsidRPr="006F469A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енты компьютерных сетей. Сетевые протоколы. Сеть Интернет. Адресация в сети Интернет.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</w:t>
      </w:r>
      <w:r w:rsidRPr="006F469A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6F469A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97553" w:rsidRDefault="009C7E69">
      <w:pPr>
        <w:spacing w:after="0" w:line="264" w:lineRule="auto"/>
        <w:ind w:firstLine="600"/>
        <w:jc w:val="both"/>
      </w:pPr>
      <w:r w:rsidRPr="006F469A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F469A">
        <w:rPr>
          <w:rFonts w:ascii="Times New Roman" w:hAnsi="Times New Roman"/>
          <w:color w:val="000000"/>
          <w:sz w:val="28"/>
          <w:lang w:val="ru-RU"/>
        </w:rPr>
        <w:t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6F469A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6F469A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6F469A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6F469A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6F469A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компьютерно-ма</w:t>
      </w:r>
      <w:r w:rsidRPr="006F469A">
        <w:rPr>
          <w:rFonts w:ascii="Times New Roman" w:hAnsi="Times New Roman"/>
          <w:color w:val="000000"/>
          <w:sz w:val="28"/>
          <w:lang w:val="ru-RU"/>
        </w:rPr>
        <w:t>тематического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6F469A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6F469A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6F469A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E97553" w:rsidRPr="006F469A" w:rsidRDefault="00E97553">
      <w:pPr>
        <w:rPr>
          <w:lang w:val="ru-RU"/>
        </w:rPr>
        <w:sectPr w:rsidR="00E97553" w:rsidRPr="006F469A">
          <w:pgSz w:w="11906" w:h="16383"/>
          <w:pgMar w:top="1134" w:right="850" w:bottom="1134" w:left="1701" w:header="720" w:footer="720" w:gutter="0"/>
          <w:cols w:space="720"/>
        </w:sectPr>
      </w:pP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bookmarkStart w:id="9" w:name="block-4598910"/>
      <w:bookmarkEnd w:id="7"/>
      <w:r w:rsidRPr="006F46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6F469A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6F469A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6F469A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6F469A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6F469A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6F469A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6F469A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6F469A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6F469A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6F469A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>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6F469A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6F469A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6F469A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6F469A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6F469A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6F469A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6F469A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6F469A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6F469A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6F469A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6F469A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</w:t>
      </w:r>
      <w:r w:rsidRPr="006F469A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6F469A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6F469A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6F469A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6F469A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6F469A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6F469A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left="120"/>
        <w:jc w:val="both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7553" w:rsidRPr="006F469A" w:rsidRDefault="00E97553">
      <w:pPr>
        <w:spacing w:after="0" w:line="264" w:lineRule="auto"/>
        <w:ind w:left="120"/>
        <w:jc w:val="both"/>
        <w:rPr>
          <w:lang w:val="ru-RU"/>
        </w:rPr>
      </w:pP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6F469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6F469A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6F469A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6F469A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6F469A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6F469A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6F469A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6F469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>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6F469A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F469A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F469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6F469A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6F469A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469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6F469A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6F469A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E97553" w:rsidRPr="006F469A" w:rsidRDefault="009C7E69">
      <w:pPr>
        <w:spacing w:after="0" w:line="264" w:lineRule="auto"/>
        <w:ind w:firstLine="600"/>
        <w:jc w:val="both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6F469A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97553" w:rsidRPr="006F469A" w:rsidRDefault="00E97553">
      <w:pPr>
        <w:rPr>
          <w:lang w:val="ru-RU"/>
        </w:rPr>
        <w:sectPr w:rsidR="00E97553" w:rsidRPr="006F469A">
          <w:pgSz w:w="11906" w:h="16383"/>
          <w:pgMar w:top="1134" w:right="850" w:bottom="1134" w:left="1701" w:header="720" w:footer="720" w:gutter="0"/>
          <w:cols w:space="720"/>
        </w:sectPr>
      </w:pPr>
    </w:p>
    <w:p w:rsidR="00E97553" w:rsidRDefault="009C7E69">
      <w:pPr>
        <w:spacing w:after="0"/>
        <w:ind w:left="120"/>
      </w:pPr>
      <w:bookmarkStart w:id="10" w:name="block-4598908"/>
      <w:bookmarkEnd w:id="9"/>
      <w:r w:rsidRPr="006F46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E97553" w:rsidRDefault="009C7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E9755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975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975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975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</w:tbl>
    <w:p w:rsidR="00E97553" w:rsidRDefault="00E97553">
      <w:pPr>
        <w:sectPr w:rsidR="00E975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553" w:rsidRDefault="009C7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E9755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975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975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975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975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</w:tbl>
    <w:p w:rsidR="00E97553" w:rsidRDefault="00E97553">
      <w:pPr>
        <w:sectPr w:rsidR="00E975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553" w:rsidRDefault="009C7E69">
      <w:pPr>
        <w:spacing w:after="0"/>
        <w:ind w:left="120"/>
      </w:pPr>
      <w:bookmarkStart w:id="11" w:name="block-45989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7553" w:rsidRDefault="009C7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9755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счисления в </w:t>
            </w:r>
            <w:proofErr w:type="gramStart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и вещественных чисел в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истинности логических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логического выражения с данной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</w:tbl>
    <w:p w:rsidR="00E97553" w:rsidRDefault="00E97553">
      <w:pPr>
        <w:sectPr w:rsidR="00E975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553" w:rsidRDefault="009C7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9755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553" w:rsidRDefault="00E975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553" w:rsidRDefault="00E97553"/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решения задач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решение уравнений с помощью подбора </w:t>
            </w: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553" w:rsidRDefault="00E97553">
            <w:pPr>
              <w:spacing w:after="0"/>
              <w:ind w:left="135"/>
            </w:pPr>
          </w:p>
        </w:tc>
      </w:tr>
      <w:tr w:rsidR="00E97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Pr="006F469A" w:rsidRDefault="009C7E69">
            <w:pPr>
              <w:spacing w:after="0"/>
              <w:ind w:left="135"/>
              <w:rPr>
                <w:lang w:val="ru-RU"/>
              </w:rPr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 w:rsidRPr="006F4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553" w:rsidRDefault="009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553" w:rsidRDefault="00E97553"/>
        </w:tc>
      </w:tr>
    </w:tbl>
    <w:p w:rsidR="00E97553" w:rsidRDefault="00E97553">
      <w:pPr>
        <w:sectPr w:rsidR="00E975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553" w:rsidRDefault="00E97553">
      <w:pPr>
        <w:sectPr w:rsidR="00E975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553" w:rsidRDefault="009C7E69">
      <w:pPr>
        <w:spacing w:after="0"/>
        <w:ind w:left="120"/>
      </w:pPr>
      <w:bookmarkStart w:id="12" w:name="block-459890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7553" w:rsidRDefault="009C7E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7553" w:rsidRPr="006F469A" w:rsidRDefault="009C7E69">
      <w:pPr>
        <w:spacing w:after="0" w:line="480" w:lineRule="auto"/>
        <w:ind w:left="120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​‌•</w:t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Информатика, 10 класс/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</w:t>
      </w:r>
      <w:r w:rsidRPr="006F469A">
        <w:rPr>
          <w:rFonts w:ascii="Times New Roman" w:hAnsi="Times New Roman"/>
          <w:color w:val="000000"/>
          <w:sz w:val="28"/>
          <w:lang w:val="ru-RU"/>
        </w:rPr>
        <w:t>ответственностью «БИНОМ. Лаборатория знаний»; Акционерное общество «Издательство «Просвещение»</w:t>
      </w:r>
      <w:r w:rsidRPr="006F469A">
        <w:rPr>
          <w:sz w:val="28"/>
          <w:lang w:val="ru-RU"/>
        </w:rPr>
        <w:br/>
      </w:r>
      <w:r w:rsidRPr="006F469A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F469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F469A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</w:t>
      </w:r>
      <w:r w:rsidRPr="006F469A">
        <w:rPr>
          <w:rFonts w:ascii="Times New Roman" w:hAnsi="Times New Roman"/>
          <w:color w:val="000000"/>
          <w:sz w:val="28"/>
          <w:lang w:val="ru-RU"/>
        </w:rPr>
        <w:t>свещение»</w:t>
      </w:r>
      <w:r w:rsidRPr="006F469A">
        <w:rPr>
          <w:sz w:val="28"/>
          <w:lang w:val="ru-RU"/>
        </w:rPr>
        <w:br/>
      </w:r>
      <w:bookmarkStart w:id="13" w:name="1b9c5cdb-18be-47f9-a030-9274be780126"/>
      <w:r w:rsidRPr="006F469A">
        <w:rPr>
          <w:rFonts w:ascii="Times New Roman" w:hAnsi="Times New Roman"/>
          <w:color w:val="000000"/>
          <w:sz w:val="28"/>
          <w:lang w:val="ru-RU"/>
        </w:rPr>
        <w:t xml:space="preserve"> • Информационная безопасность. Правовые основы информационной безопасности, 10-11 классы/ Цветкова М.С.; под редакцией Цветковой М.С., Акционерное общество «Издательство «Просвещение»</w:t>
      </w:r>
      <w:bookmarkEnd w:id="13"/>
      <w:r w:rsidRPr="006F46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7553" w:rsidRPr="006F469A" w:rsidRDefault="009C7E69">
      <w:pPr>
        <w:spacing w:after="0" w:line="480" w:lineRule="auto"/>
        <w:ind w:left="120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97553" w:rsidRPr="006F469A" w:rsidRDefault="009C7E69">
      <w:pPr>
        <w:spacing w:after="0"/>
        <w:ind w:left="120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​</w:t>
      </w:r>
    </w:p>
    <w:p w:rsidR="00E97553" w:rsidRPr="006F469A" w:rsidRDefault="009C7E69">
      <w:pPr>
        <w:spacing w:after="0" w:line="480" w:lineRule="auto"/>
        <w:ind w:left="120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7553" w:rsidRPr="006F469A" w:rsidRDefault="009C7E69">
      <w:pPr>
        <w:spacing w:after="0" w:line="480" w:lineRule="auto"/>
        <w:ind w:left="120"/>
        <w:rPr>
          <w:lang w:val="ru-RU"/>
        </w:rPr>
      </w:pPr>
      <w:r w:rsidRPr="006F469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97553" w:rsidRPr="006F469A" w:rsidRDefault="00E97553">
      <w:pPr>
        <w:spacing w:after="0"/>
        <w:ind w:left="120"/>
        <w:rPr>
          <w:lang w:val="ru-RU"/>
        </w:rPr>
      </w:pPr>
    </w:p>
    <w:p w:rsidR="009C7E69" w:rsidRPr="006F469A" w:rsidRDefault="009C7E69" w:rsidP="006F469A">
      <w:pPr>
        <w:spacing w:after="0" w:line="480" w:lineRule="auto"/>
        <w:ind w:left="120"/>
        <w:rPr>
          <w:lang w:val="ru-RU"/>
        </w:rPr>
      </w:pPr>
      <w:r w:rsidRPr="006F469A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6F469A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  <w:bookmarkEnd w:id="12"/>
    </w:p>
    <w:sectPr w:rsidR="009C7E69" w:rsidRPr="006F469A" w:rsidSect="00E975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553"/>
    <w:rsid w:val="006F469A"/>
    <w:rsid w:val="009C7E69"/>
    <w:rsid w:val="00E9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75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9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5909</Words>
  <Characters>33687</Characters>
  <Application>Microsoft Office Word</Application>
  <DocSecurity>0</DocSecurity>
  <Lines>280</Lines>
  <Paragraphs>79</Paragraphs>
  <ScaleCrop>false</ScaleCrop>
  <Company/>
  <LinksUpToDate>false</LinksUpToDate>
  <CharactersWithSpaces>39517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dcterms:created xsi:type="dcterms:W3CDTF">2023-10-01T05:56:00Z</dcterms:created>
  <dcterms:modified xsi:type="dcterms:W3CDTF">2023-10-01T05:56:00Z</dcterms:modified>
</cp:coreProperties>
</file>