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B5" w:rsidRDefault="009C14B5" w:rsidP="009C14B5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9C14B5" w:rsidRDefault="009C14B5" w:rsidP="009C14B5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0" w:name="4fa1f4ac-a23b-40a9-b358-a2c621e11e6c"/>
      <w:r>
        <w:rPr>
          <w:b/>
          <w:color w:val="000000"/>
          <w:sz w:val="28"/>
        </w:rPr>
        <w:t>Министерство образования и науки Республики Хакасия</w:t>
      </w:r>
      <w:bookmarkEnd w:id="0"/>
      <w:r>
        <w:rPr>
          <w:b/>
          <w:color w:val="000000"/>
          <w:sz w:val="28"/>
        </w:rPr>
        <w:t xml:space="preserve">‌‌ </w:t>
      </w:r>
    </w:p>
    <w:p w:rsidR="009C14B5" w:rsidRDefault="009C14B5" w:rsidP="009C14B5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1" w:name="c71c69c9-f8ba-40ed-b513-d1d0a2bb969c"/>
      <w:r>
        <w:rPr>
          <w:b/>
          <w:color w:val="000000"/>
          <w:sz w:val="28"/>
        </w:rPr>
        <w:t>Администрация Муниципального образования Орджоникидзевского района</w:t>
      </w:r>
      <w:bookmarkEnd w:id="1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:rsidR="009C14B5" w:rsidRDefault="009C14B5" w:rsidP="009C14B5">
      <w:pPr>
        <w:spacing w:line="408" w:lineRule="auto"/>
        <w:ind w:left="120"/>
        <w:jc w:val="center"/>
        <w:rPr>
          <w:lang w:val="en-US"/>
        </w:rPr>
      </w:pPr>
      <w:r>
        <w:rPr>
          <w:b/>
          <w:color w:val="000000"/>
          <w:sz w:val="28"/>
        </w:rPr>
        <w:t>МБОУ "</w:t>
      </w:r>
      <w:proofErr w:type="spellStart"/>
      <w:r>
        <w:rPr>
          <w:b/>
          <w:color w:val="000000"/>
          <w:sz w:val="28"/>
        </w:rPr>
        <w:t>Устино-Копьёвская</w:t>
      </w:r>
      <w:proofErr w:type="spellEnd"/>
      <w:r>
        <w:rPr>
          <w:b/>
          <w:color w:val="000000"/>
          <w:sz w:val="28"/>
        </w:rPr>
        <w:t xml:space="preserve"> СОШ "</w:t>
      </w: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9C14B5" w:rsidTr="009C14B5">
        <w:tc>
          <w:tcPr>
            <w:tcW w:w="3114" w:type="dxa"/>
          </w:tcPr>
          <w:p w:rsidR="009C14B5" w:rsidRDefault="009C14B5">
            <w:pPr>
              <w:autoSpaceDE w:val="0"/>
              <w:autoSpaceDN w:val="0"/>
              <w:spacing w:after="12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РАССМОТРЕНО</w:t>
            </w:r>
          </w:p>
          <w:p w:rsidR="009C14B5" w:rsidRDefault="009C14B5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ШМО ЕМЦ</w:t>
            </w:r>
          </w:p>
          <w:p w:rsidR="009C14B5" w:rsidRDefault="009C14B5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9C14B5" w:rsidRDefault="009C14B5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Романова Е.А.</w:t>
            </w:r>
          </w:p>
          <w:p w:rsidR="009C14B5" w:rsidRDefault="009C14B5">
            <w:pPr>
              <w:autoSpaceDE w:val="0"/>
              <w:autoSpaceDN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Притокол</w:t>
            </w:r>
            <w:proofErr w:type="spellEnd"/>
            <w:r>
              <w:rPr>
                <w:color w:val="000000"/>
              </w:rPr>
              <w:t xml:space="preserve"> 1 от «30» августа   2023 г.</w:t>
            </w:r>
          </w:p>
          <w:p w:rsidR="009C14B5" w:rsidRDefault="009C14B5">
            <w:pPr>
              <w:autoSpaceDE w:val="0"/>
              <w:autoSpaceDN w:val="0"/>
              <w:spacing w:after="12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115" w:type="dxa"/>
          </w:tcPr>
          <w:p w:rsidR="009C14B5" w:rsidRDefault="009C14B5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:rsidR="009C14B5" w:rsidRDefault="009C14B5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УВР</w:t>
            </w:r>
          </w:p>
          <w:p w:rsidR="009C14B5" w:rsidRDefault="009C14B5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9C14B5" w:rsidRDefault="009C14B5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Корж М.М.</w:t>
            </w:r>
          </w:p>
          <w:p w:rsidR="009C14B5" w:rsidRDefault="009C14B5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 «1» сентября   2023 г.</w:t>
            </w:r>
          </w:p>
          <w:p w:rsidR="009C14B5" w:rsidRDefault="009C14B5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  <w:p w:rsidR="009C14B5" w:rsidRDefault="009C14B5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  <w:p w:rsidR="009C14B5" w:rsidRDefault="009C14B5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  <w:p w:rsidR="009C14B5" w:rsidRDefault="009C14B5">
            <w:pPr>
              <w:autoSpaceDE w:val="0"/>
              <w:autoSpaceDN w:val="0"/>
              <w:spacing w:after="12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115" w:type="dxa"/>
          </w:tcPr>
          <w:p w:rsidR="009C14B5" w:rsidRDefault="009C14B5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9C14B5" w:rsidRDefault="009C14B5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</w:t>
            </w:r>
          </w:p>
          <w:p w:rsidR="009C14B5" w:rsidRDefault="009C14B5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9C14B5" w:rsidRDefault="009C14B5">
            <w:pPr>
              <w:autoSpaceDE w:val="0"/>
              <w:autoSpaceDN w:val="0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Кмита</w:t>
            </w:r>
            <w:proofErr w:type="spellEnd"/>
            <w:r>
              <w:rPr>
                <w:color w:val="000000"/>
              </w:rPr>
              <w:t xml:space="preserve"> Н.В.</w:t>
            </w:r>
          </w:p>
          <w:p w:rsidR="009C14B5" w:rsidRDefault="009C14B5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Приказ54 от «1» сентября   2023 г.</w:t>
            </w:r>
          </w:p>
          <w:p w:rsidR="009C14B5" w:rsidRDefault="009C14B5">
            <w:pPr>
              <w:autoSpaceDE w:val="0"/>
              <w:autoSpaceDN w:val="0"/>
              <w:spacing w:after="120"/>
              <w:jc w:val="both"/>
              <w:rPr>
                <w:color w:val="000000"/>
                <w:lang w:eastAsia="en-US"/>
              </w:rPr>
            </w:pPr>
          </w:p>
        </w:tc>
      </w:tr>
    </w:tbl>
    <w:p w:rsidR="00DE4D7E" w:rsidRDefault="00DE4D7E"/>
    <w:p w:rsidR="00DE4D7E" w:rsidRDefault="0048193D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РАБОЧАЯ ПРОГРАММА УЧИТЕЛЯ МАТЕМАТИКИ</w:t>
      </w:r>
    </w:p>
    <w:p w:rsidR="00DE4D7E" w:rsidRDefault="00DE4D7E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DE4D7E" w:rsidRDefault="004819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Патрикеева Г.А.</w:t>
      </w:r>
    </w:p>
    <w:p w:rsidR="00DE4D7E" w:rsidRDefault="00DE4D7E">
      <w:pPr>
        <w:jc w:val="center"/>
        <w:rPr>
          <w:b/>
          <w:sz w:val="28"/>
          <w:szCs w:val="28"/>
        </w:rPr>
      </w:pPr>
    </w:p>
    <w:p w:rsidR="00DE4D7E" w:rsidRDefault="00DE4D7E">
      <w:pPr>
        <w:jc w:val="center"/>
        <w:rPr>
          <w:b/>
          <w:sz w:val="28"/>
          <w:szCs w:val="28"/>
        </w:rPr>
      </w:pPr>
    </w:p>
    <w:p w:rsidR="00DE4D7E" w:rsidRDefault="0048193D">
      <w:pPr>
        <w:jc w:val="center"/>
        <w:rPr>
          <w:sz w:val="28"/>
          <w:szCs w:val="28"/>
        </w:rPr>
      </w:pPr>
      <w:r>
        <w:rPr>
          <w:sz w:val="28"/>
          <w:szCs w:val="28"/>
        </w:rPr>
        <w:t>к учебнику Геометрия: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7-9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сред.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 xml:space="preserve">. / Л.С. </w:t>
      </w:r>
      <w:proofErr w:type="spellStart"/>
      <w:r>
        <w:rPr>
          <w:sz w:val="28"/>
          <w:szCs w:val="28"/>
        </w:rPr>
        <w:t>Атанасян</w:t>
      </w:r>
      <w:proofErr w:type="spellEnd"/>
      <w:r>
        <w:rPr>
          <w:sz w:val="28"/>
          <w:szCs w:val="28"/>
        </w:rPr>
        <w:t>, В.Ф. Бутузов и др. – М.: Просвещение, 2017</w:t>
      </w:r>
    </w:p>
    <w:p w:rsidR="00DE4D7E" w:rsidRDefault="00DE4D7E"/>
    <w:p w:rsidR="00DE4D7E" w:rsidRDefault="00DE4D7E"/>
    <w:p w:rsidR="00DE4D7E" w:rsidRDefault="00DE4D7E"/>
    <w:p w:rsidR="00DE4D7E" w:rsidRDefault="00DE4D7E"/>
    <w:p w:rsidR="00DE4D7E" w:rsidRDefault="00DE4D7E"/>
    <w:p w:rsidR="00DE4D7E" w:rsidRDefault="00DE4D7E"/>
    <w:p w:rsidR="00DE4D7E" w:rsidRDefault="00DE4D7E"/>
    <w:p w:rsidR="00DE4D7E" w:rsidRDefault="00DE4D7E"/>
    <w:p w:rsidR="00DE4D7E" w:rsidRDefault="0048193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Предмет:                                                                               геометрия</w:t>
      </w:r>
    </w:p>
    <w:p w:rsidR="00DE4D7E" w:rsidRDefault="0048193D">
      <w:pPr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Класс:                                                                                    8</w:t>
      </w:r>
    </w:p>
    <w:p w:rsidR="00DE4D7E" w:rsidRDefault="0048193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область:                                                математика</w:t>
      </w:r>
    </w:p>
    <w:p w:rsidR="00DE4D7E" w:rsidRDefault="004819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                                                           естественно-математического цикла                          Учебный год:                                           </w:t>
      </w:r>
      <w:r w:rsidR="00967F60">
        <w:rPr>
          <w:b/>
          <w:sz w:val="28"/>
          <w:szCs w:val="28"/>
        </w:rPr>
        <w:t xml:space="preserve">                            2023-2024</w:t>
      </w:r>
    </w:p>
    <w:p w:rsidR="00DE4D7E" w:rsidRDefault="00DE4D7E">
      <w:pPr>
        <w:rPr>
          <w:b/>
          <w:sz w:val="28"/>
          <w:szCs w:val="28"/>
        </w:rPr>
      </w:pPr>
    </w:p>
    <w:p w:rsidR="00DE4D7E" w:rsidRDefault="00DE4D7E">
      <w:pPr>
        <w:rPr>
          <w:b/>
          <w:sz w:val="28"/>
          <w:szCs w:val="28"/>
        </w:rPr>
      </w:pPr>
    </w:p>
    <w:p w:rsidR="00DE4D7E" w:rsidRDefault="00DE4D7E">
      <w:pPr>
        <w:rPr>
          <w:b/>
          <w:sz w:val="28"/>
          <w:szCs w:val="28"/>
        </w:rPr>
      </w:pPr>
    </w:p>
    <w:p w:rsidR="00DE4D7E" w:rsidRDefault="00DE4D7E">
      <w:pPr>
        <w:rPr>
          <w:b/>
          <w:sz w:val="28"/>
          <w:szCs w:val="28"/>
        </w:rPr>
      </w:pPr>
    </w:p>
    <w:p w:rsidR="00DE4D7E" w:rsidRDefault="00DE4D7E">
      <w:pPr>
        <w:rPr>
          <w:b/>
          <w:sz w:val="28"/>
          <w:szCs w:val="28"/>
        </w:rPr>
      </w:pPr>
    </w:p>
    <w:p w:rsidR="00DE4D7E" w:rsidRDefault="00DE4D7E">
      <w:pPr>
        <w:rPr>
          <w:b/>
          <w:sz w:val="28"/>
          <w:szCs w:val="28"/>
        </w:rPr>
      </w:pPr>
    </w:p>
    <w:p w:rsidR="00DE4D7E" w:rsidRDefault="00DE4D7E">
      <w:pPr>
        <w:rPr>
          <w:b/>
          <w:sz w:val="28"/>
          <w:szCs w:val="28"/>
        </w:rPr>
      </w:pPr>
    </w:p>
    <w:p w:rsidR="00DE4D7E" w:rsidRDefault="00DE4D7E">
      <w:pPr>
        <w:rPr>
          <w:b/>
          <w:sz w:val="28"/>
          <w:szCs w:val="28"/>
        </w:rPr>
      </w:pPr>
    </w:p>
    <w:p w:rsidR="00DE4D7E" w:rsidRDefault="00967F60" w:rsidP="00967F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proofErr w:type="spellStart"/>
      <w:r w:rsidR="0048193D">
        <w:rPr>
          <w:b/>
          <w:sz w:val="28"/>
          <w:szCs w:val="28"/>
        </w:rPr>
        <w:t>Устинкино</w:t>
      </w:r>
      <w:proofErr w:type="spellEnd"/>
    </w:p>
    <w:p w:rsidR="00DE4D7E" w:rsidRDefault="0048193D">
      <w:pPr>
        <w:ind w:left="567" w:firstLine="425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DE4D7E" w:rsidRDefault="00DE4D7E">
      <w:pPr>
        <w:shd w:val="clear" w:color="auto" w:fill="FFFFFF"/>
        <w:rPr>
          <w:color w:val="000000"/>
        </w:rPr>
      </w:pPr>
    </w:p>
    <w:p w:rsidR="00DE4D7E" w:rsidRDefault="0048193D">
      <w:pPr>
        <w:ind w:firstLine="567"/>
        <w:jc w:val="both"/>
      </w:pPr>
      <w:r>
        <w:rPr>
          <w:color w:val="000000"/>
        </w:rPr>
        <w:t xml:space="preserve">  Рабочая программа по геометрии для 8 класса составлена на основе учебной программы по математике для 5-9 классов. </w:t>
      </w:r>
      <w:r>
        <w:t xml:space="preserve">Программа соответствует Федеральному компоненту государственного стандарта основного общего образования, </w:t>
      </w:r>
      <w:r>
        <w:rPr>
          <w:color w:val="000000"/>
        </w:rPr>
        <w:t xml:space="preserve">   </w:t>
      </w:r>
      <w:r>
        <w:t>образовательной программе основного общего образования МБОУ «</w:t>
      </w:r>
      <w:proofErr w:type="spellStart"/>
      <w:r>
        <w:t>Устино-Копьёвская</w:t>
      </w:r>
      <w:proofErr w:type="spellEnd"/>
      <w:r>
        <w:t xml:space="preserve"> СОШ» и учебному плану МБОУ</w:t>
      </w:r>
      <w:r w:rsidR="00967F60">
        <w:t xml:space="preserve"> «</w:t>
      </w:r>
      <w:proofErr w:type="spellStart"/>
      <w:r w:rsidR="00967F60">
        <w:t>Устино-Копьёвская</w:t>
      </w:r>
      <w:proofErr w:type="spellEnd"/>
      <w:r w:rsidR="00967F60">
        <w:t xml:space="preserve"> СОШ» на 2023-2024</w:t>
      </w:r>
      <w:r>
        <w:t xml:space="preserve"> </w:t>
      </w:r>
      <w:proofErr w:type="spellStart"/>
      <w:r>
        <w:t>уч.г</w:t>
      </w:r>
      <w:proofErr w:type="spellEnd"/>
      <w:r>
        <w:t>.</w:t>
      </w:r>
    </w:p>
    <w:p w:rsidR="00DE4D7E" w:rsidRDefault="0048193D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   Рабочая программа ориентирована на использования учебника «Геометрия, 7-9» для общеобразова</w:t>
      </w:r>
      <w:r>
        <w:rPr>
          <w:color w:val="000000"/>
        </w:rPr>
        <w:softHyphen/>
        <w:t xml:space="preserve">тельных учреждений, авт. Л.С. </w:t>
      </w:r>
      <w:proofErr w:type="spellStart"/>
      <w:r>
        <w:rPr>
          <w:color w:val="000000"/>
        </w:rPr>
        <w:t>Атанасян</w:t>
      </w:r>
      <w:proofErr w:type="spellEnd"/>
      <w:r>
        <w:rPr>
          <w:color w:val="000000"/>
        </w:rPr>
        <w:t xml:space="preserve">, В.Ф. </w:t>
      </w:r>
      <w:proofErr w:type="spellStart"/>
      <w:r>
        <w:rPr>
          <w:color w:val="000000"/>
        </w:rPr>
        <w:t>Бутусов</w:t>
      </w:r>
      <w:proofErr w:type="spellEnd"/>
      <w:r>
        <w:rPr>
          <w:color w:val="000000"/>
        </w:rPr>
        <w:t>, С.Б. Кадомцев, Э.Г. Позняк, И.И. Юдина.</w:t>
      </w:r>
    </w:p>
    <w:p w:rsidR="00DE4D7E" w:rsidRDefault="0048193D">
      <w:pPr>
        <w:shd w:val="clear" w:color="auto" w:fill="FFFFFF"/>
        <w:ind w:firstLine="709"/>
        <w:jc w:val="both"/>
        <w:rPr>
          <w:color w:val="000000"/>
        </w:rPr>
      </w:pPr>
      <w:r>
        <w:t xml:space="preserve">В 8 классе на уроки геометрии отводится </w:t>
      </w:r>
      <w:r>
        <w:rPr>
          <w:color w:val="000000"/>
        </w:rPr>
        <w:t xml:space="preserve">68 часов в год, в неделю 2 часа.   </w:t>
      </w:r>
    </w:p>
    <w:p w:rsidR="00DE4D7E" w:rsidRDefault="0048193D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  С учетом особенностей каждого класса выстроена система учебных заданий, спроектированы цели, продуманы возможные формы контроля, сформулированы ожидаемые результаты обучения. </w:t>
      </w:r>
    </w:p>
    <w:p w:rsidR="00DE4D7E" w:rsidRDefault="0048193D">
      <w:pPr>
        <w:ind w:left="567" w:firstLine="425"/>
        <w:jc w:val="center"/>
        <w:rPr>
          <w:b/>
        </w:rPr>
      </w:pPr>
      <w:r>
        <w:rPr>
          <w:i/>
          <w:color w:val="000000"/>
        </w:rPr>
        <w:t xml:space="preserve">   </w:t>
      </w:r>
      <w:r>
        <w:rPr>
          <w:b/>
        </w:rPr>
        <w:t>Цели и задачи преподавания учебного предмета</w:t>
      </w:r>
    </w:p>
    <w:p w:rsidR="00DE4D7E" w:rsidRDefault="0048193D">
      <w:pPr>
        <w:shd w:val="clear" w:color="auto" w:fill="FFFFFF"/>
        <w:ind w:firstLine="709"/>
        <w:jc w:val="both"/>
        <w:rPr>
          <w:i/>
          <w:color w:val="000000"/>
        </w:rPr>
      </w:pPr>
      <w:r>
        <w:rPr>
          <w:i/>
          <w:color w:val="000000"/>
        </w:rPr>
        <w:t>Цель рабочей программы:</w:t>
      </w:r>
    </w:p>
    <w:p w:rsidR="00DE4D7E" w:rsidRDefault="0048193D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формирование про</w:t>
      </w:r>
      <w:r>
        <w:rPr>
          <w:color w:val="000000"/>
        </w:rPr>
        <w:softHyphen/>
        <w:t xml:space="preserve">странственных представлений и изобразительных умений, систематическое изучение геометрических фигур и их свойств на плоскости, </w:t>
      </w:r>
    </w:p>
    <w:p w:rsidR="00DE4D7E" w:rsidRDefault="0048193D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развитие логического мышле</w:t>
      </w:r>
      <w:r>
        <w:rPr>
          <w:color w:val="000000"/>
        </w:rPr>
        <w:softHyphen/>
        <w:t>ния и подготовка аппарата, необходимого для изучения смеж</w:t>
      </w:r>
      <w:r>
        <w:rPr>
          <w:color w:val="000000"/>
        </w:rPr>
        <w:softHyphen/>
        <w:t>ных дисциплин (физика, черчение и т. д.),</w:t>
      </w:r>
    </w:p>
    <w:p w:rsidR="00DE4D7E" w:rsidRDefault="0048193D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bCs/>
          <w:color w:val="000000"/>
        </w:rPr>
        <w:t xml:space="preserve">воспитание </w:t>
      </w:r>
      <w:r>
        <w:rPr>
          <w:color w:val="000000"/>
        </w:rPr>
        <w:t>культуры личности, отношения к геометрии как к части общечеловеческой культуры, играющей особую роль в общественном развитии.</w:t>
      </w:r>
    </w:p>
    <w:p w:rsidR="00DE4D7E" w:rsidRDefault="0048193D">
      <w:pPr>
        <w:ind w:firstLine="709"/>
        <w:jc w:val="both"/>
        <w:rPr>
          <w:i/>
        </w:rPr>
      </w:pPr>
      <w:r>
        <w:rPr>
          <w:i/>
        </w:rPr>
        <w:t xml:space="preserve">   Задачи программы:</w:t>
      </w:r>
    </w:p>
    <w:p w:rsidR="00DE4D7E" w:rsidRDefault="0048193D">
      <w:pPr>
        <w:ind w:firstLine="709"/>
        <w:jc w:val="both"/>
        <w:rPr>
          <w:color w:val="000000"/>
        </w:rPr>
      </w:pPr>
      <w:r>
        <w:t xml:space="preserve">1. </w:t>
      </w:r>
      <w:r>
        <w:rPr>
          <w:color w:val="000000"/>
        </w:rPr>
        <w:t>систематизировать знания и умения в доказательстве теорем, в изучение свойств геометрических тел;</w:t>
      </w:r>
    </w:p>
    <w:p w:rsidR="00DE4D7E" w:rsidRDefault="0048193D">
      <w:pPr>
        <w:ind w:firstLine="709"/>
        <w:jc w:val="both"/>
      </w:pPr>
      <w:r>
        <w:t>2. сформировать умения применять полученные знания для решения практических задач, логически обосновывать выводы для изучения школьных естественнонаучных дисциплин.</w:t>
      </w:r>
    </w:p>
    <w:p w:rsidR="00DE4D7E" w:rsidRDefault="0048193D">
      <w:pPr>
        <w:shd w:val="clear" w:color="auto" w:fill="FFFFFF"/>
        <w:ind w:firstLine="720"/>
        <w:jc w:val="center"/>
        <w:rPr>
          <w:b/>
        </w:rPr>
      </w:pPr>
      <w:r>
        <w:rPr>
          <w:b/>
        </w:rPr>
        <w:t>Преемственность в изучении учебного предмета</w:t>
      </w:r>
      <w:r>
        <w:rPr>
          <w:color w:val="000000"/>
        </w:rPr>
        <w:t xml:space="preserve"> </w:t>
      </w:r>
    </w:p>
    <w:p w:rsidR="00DE4D7E" w:rsidRDefault="0048193D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Программа характеризуется рациональным сочетанием логиче</w:t>
      </w:r>
      <w:r>
        <w:rPr>
          <w:color w:val="000000"/>
        </w:rPr>
        <w:softHyphen/>
        <w:t>ской строгости и геометрической наглядности. Увеличивается теоретическая значимость изучаемого материала, расширя</w:t>
      </w:r>
      <w:r>
        <w:rPr>
          <w:color w:val="000000"/>
        </w:rPr>
        <w:softHyphen/>
        <w:t>ются внутренние логические связи, повышается роль дедукции, степень абстрактности изучаемого материала. Уча</w:t>
      </w:r>
      <w:r>
        <w:rPr>
          <w:color w:val="000000"/>
        </w:rPr>
        <w:softHyphen/>
        <w:t>щиеся овладевают приемами аналитико-синтетической дея</w:t>
      </w:r>
      <w:r>
        <w:rPr>
          <w:color w:val="000000"/>
        </w:rPr>
        <w:softHyphen/>
        <w:t>тельности при доказательстве теорем и решении задач.</w:t>
      </w:r>
    </w:p>
    <w:p w:rsidR="00DE4D7E" w:rsidRDefault="0048193D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Систематическое изложение позволяет начать работу по формированию представлений обучающихся о строении мате</w:t>
      </w:r>
      <w:r>
        <w:rPr>
          <w:color w:val="000000"/>
        </w:rPr>
        <w:softHyphen/>
        <w:t>матической теории, обеспечивает развитие логического мыш</w:t>
      </w:r>
      <w:r>
        <w:rPr>
          <w:color w:val="000000"/>
        </w:rPr>
        <w:softHyphen/>
        <w:t>ления школьников. Изложение материала характеризуется постоянным обращением к наглядности, использованием ри</w:t>
      </w:r>
      <w:r>
        <w:rPr>
          <w:color w:val="000000"/>
        </w:rPr>
        <w:softHyphen/>
        <w:t>сунков и чертежей на всех этапах обучения и развитием гео</w:t>
      </w:r>
      <w:r>
        <w:rPr>
          <w:color w:val="000000"/>
        </w:rPr>
        <w:softHyphen/>
        <w:t>метрической интуиции на этой основе. Целенаправленное об</w:t>
      </w:r>
      <w:r>
        <w:rPr>
          <w:color w:val="000000"/>
        </w:rPr>
        <w:softHyphen/>
        <w:t xml:space="preserve">ращение к примерам из практики развивает умения обучающихся вычленять геометрические факты, формы и отношения в предметах и явлениях действительности, использовать язык геометрии для их описания.  </w:t>
      </w:r>
    </w:p>
    <w:p w:rsidR="00DE4D7E" w:rsidRDefault="0048193D">
      <w:pPr>
        <w:shd w:val="clear" w:color="auto" w:fill="FFFFFF"/>
        <w:ind w:firstLine="709"/>
        <w:jc w:val="both"/>
      </w:pPr>
      <w:r>
        <w:rPr>
          <w:color w:val="000000"/>
          <w:sz w:val="22"/>
          <w:szCs w:val="22"/>
        </w:rPr>
        <w:t xml:space="preserve">   </w:t>
      </w:r>
      <w:r>
        <w:rPr>
          <w:color w:val="000000"/>
        </w:rPr>
        <w:t>Поэтому изуче</w:t>
      </w:r>
      <w:r>
        <w:rPr>
          <w:color w:val="000000"/>
        </w:rPr>
        <w:softHyphen/>
        <w:t>ние темы можно начать с повторения признаков равенства треугольников, которое проводится в ходе решения содержа</w:t>
      </w:r>
      <w:r>
        <w:rPr>
          <w:color w:val="000000"/>
        </w:rPr>
        <w:softHyphen/>
        <w:t>тельных задач к основным понятиям четырехугольников (параллелограмм, прямоугольник, квадрат, ромб и трапеция).</w:t>
      </w:r>
    </w:p>
    <w:p w:rsidR="00DE4D7E" w:rsidRDefault="0048193D">
      <w:pPr>
        <w:shd w:val="clear" w:color="auto" w:fill="FFFFFF"/>
        <w:ind w:firstLine="709"/>
        <w:jc w:val="both"/>
      </w:pPr>
      <w:r>
        <w:rPr>
          <w:color w:val="000000"/>
        </w:rPr>
        <w:t xml:space="preserve">    Переходя к вычислениям площадей многоугольников, что является составной частью решения задач на многогранники в курсе стереомет</w:t>
      </w:r>
      <w:r>
        <w:rPr>
          <w:color w:val="000000"/>
        </w:rPr>
        <w:softHyphen/>
        <w:t>рии. Поэтому основное внимание уделяется формированию практических навыков вычисления площадей многоугольни</w:t>
      </w:r>
      <w:r>
        <w:rPr>
          <w:color w:val="000000"/>
        </w:rPr>
        <w:softHyphen/>
        <w:t>ков в ходе решения задач.</w:t>
      </w:r>
    </w:p>
    <w:p w:rsidR="00DE4D7E" w:rsidRDefault="0048193D">
      <w:pPr>
        <w:shd w:val="clear" w:color="auto" w:fill="FFFFFF"/>
        <w:ind w:firstLine="709"/>
        <w:jc w:val="both"/>
      </w:pPr>
      <w:r>
        <w:rPr>
          <w:color w:val="000000"/>
        </w:rPr>
        <w:t xml:space="preserve">   В этой же теме учащиеся знакомятся с теоремой об отно</w:t>
      </w:r>
      <w:r>
        <w:rPr>
          <w:color w:val="000000"/>
        </w:rPr>
        <w:softHyphen/>
        <w:t>шении площадей треугольников, имеющих по равному углу. Эта теорема играет важную роль при изучении подобия тре</w:t>
      </w:r>
      <w:r>
        <w:rPr>
          <w:color w:val="000000"/>
        </w:rPr>
        <w:softHyphen/>
        <w:t>угольников. Однако воспроизведения ее доказательства тре</w:t>
      </w:r>
      <w:r>
        <w:rPr>
          <w:color w:val="000000"/>
        </w:rPr>
        <w:softHyphen/>
        <w:t>бовать от всех учащихся необязательно. Но обязательно требовать доказательство теоремы Пифагора, которое ведется с опорой на знания учащимися свой</w:t>
      </w:r>
      <w:proofErr w:type="gramStart"/>
      <w:r>
        <w:rPr>
          <w:color w:val="000000"/>
        </w:rPr>
        <w:t>ств пл</w:t>
      </w:r>
      <w:proofErr w:type="gramEnd"/>
      <w:r>
        <w:rPr>
          <w:color w:val="000000"/>
        </w:rPr>
        <w:t>ощадей. В ознакомительном по</w:t>
      </w:r>
      <w:r>
        <w:rPr>
          <w:color w:val="000000"/>
        </w:rPr>
        <w:softHyphen/>
        <w:t>рядке рассматривается и теорема, обратная теореме Пифаго</w:t>
      </w:r>
      <w:r>
        <w:rPr>
          <w:color w:val="000000"/>
        </w:rPr>
        <w:softHyphen/>
        <w:t>ра. Основное внимание здесь должно уделяться решению за</w:t>
      </w:r>
      <w:r>
        <w:rPr>
          <w:color w:val="000000"/>
        </w:rPr>
        <w:softHyphen/>
        <w:t>дач.</w:t>
      </w:r>
    </w:p>
    <w:p w:rsidR="00DE4D7E" w:rsidRDefault="0048193D">
      <w:pPr>
        <w:shd w:val="clear" w:color="auto" w:fill="FFFFFF"/>
        <w:ind w:firstLine="709"/>
        <w:jc w:val="both"/>
      </w:pPr>
      <w:r>
        <w:rPr>
          <w:color w:val="000000"/>
        </w:rPr>
        <w:lastRenderedPageBreak/>
        <w:t xml:space="preserve">     При изучении признаков подобия треугольников достаточ</w:t>
      </w:r>
      <w:r>
        <w:rPr>
          <w:color w:val="000000"/>
        </w:rPr>
        <w:softHyphen/>
        <w:t>но доказать два признака, так как первый из них доказывается с опорой на теорему об отношении площадей треугольников, имеющих равные углы, а доказательства двух других аналогич</w:t>
      </w:r>
      <w:r>
        <w:rPr>
          <w:color w:val="000000"/>
        </w:rPr>
        <w:softHyphen/>
        <w:t>ны.</w:t>
      </w:r>
    </w:p>
    <w:p w:rsidR="00DE4D7E" w:rsidRDefault="0048193D">
      <w:pPr>
        <w:shd w:val="clear" w:color="auto" w:fill="FFFFFF"/>
        <w:ind w:firstLine="709"/>
        <w:jc w:val="both"/>
      </w:pPr>
      <w:r>
        <w:rPr>
          <w:color w:val="000000"/>
        </w:rPr>
        <w:t xml:space="preserve">   Важную роль в изучении, как математики, так и смежных дисциплин (особенно физики) играют понятия синуса, коси</w:t>
      </w:r>
      <w:r>
        <w:rPr>
          <w:color w:val="000000"/>
        </w:rPr>
        <w:softHyphen/>
        <w:t xml:space="preserve">нуса и тангенса острого угла прямоугольного треугольника, </w:t>
      </w:r>
      <w:r>
        <w:rPr>
          <w:bCs/>
          <w:color w:val="000000"/>
        </w:rPr>
        <w:t>с</w:t>
      </w:r>
      <w:r>
        <w:rPr>
          <w:b/>
          <w:bCs/>
          <w:color w:val="000000"/>
        </w:rPr>
        <w:t xml:space="preserve"> </w:t>
      </w:r>
      <w:proofErr w:type="gramStart"/>
      <w:r>
        <w:rPr>
          <w:color w:val="000000"/>
        </w:rPr>
        <w:t>которыми</w:t>
      </w:r>
      <w:proofErr w:type="gramEnd"/>
      <w:r>
        <w:rPr>
          <w:color w:val="000000"/>
        </w:rPr>
        <w:t xml:space="preserve"> учащиеся знакомятся при изучении следующей темы. </w:t>
      </w:r>
    </w:p>
    <w:p w:rsidR="00DE4D7E" w:rsidRDefault="0048193D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    Новыми понятиями в данной теме для учащихся будут по</w:t>
      </w:r>
      <w:r>
        <w:rPr>
          <w:color w:val="000000"/>
        </w:rPr>
        <w:softHyphen/>
        <w:t>нятия вписанной и описанной окружностей и вписанного угла. Усвоение этого материала происходит в ходе решения задач и при доказательствах теорем об окружностях, вписанных в треугольник и описанных около него. Материал, связанный с изучением замечательных точек треугольника, можно рас</w:t>
      </w:r>
      <w:r>
        <w:rPr>
          <w:color w:val="000000"/>
        </w:rPr>
        <w:softHyphen/>
        <w:t>смотреть в ознакомительном плане. Однако свойства биссек</w:t>
      </w:r>
      <w:r>
        <w:rPr>
          <w:color w:val="000000"/>
        </w:rPr>
        <w:softHyphen/>
        <w:t>трисы угла играют важную роль во всем курсе геометрии — им нужно уделить достаточно внимания. В этой же теме имеется ряд задач на построение вписанных и описанных окружностей с помощью циркуля.</w:t>
      </w:r>
    </w:p>
    <w:p w:rsidR="00DE4D7E" w:rsidRDefault="0048193D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В программе предусмотрены занятия, на которых обучающиеся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 xml:space="preserve">будут заниматься информационными технологиями на уроках. Предполагается простейшее использование обучающимися </w:t>
      </w:r>
      <w:proofErr w:type="spellStart"/>
      <w:r>
        <w:rPr>
          <w:color w:val="000000"/>
        </w:rPr>
        <w:t>мультимедийных</w:t>
      </w:r>
      <w:proofErr w:type="spellEnd"/>
      <w:r>
        <w:rPr>
          <w:color w:val="000000"/>
        </w:rPr>
        <w:t xml:space="preserve"> ре</w:t>
      </w:r>
      <w:r>
        <w:rPr>
          <w:color w:val="000000"/>
        </w:rPr>
        <w:softHyphen/>
        <w:t>сурсов для соз</w:t>
      </w:r>
      <w:r>
        <w:rPr>
          <w:color w:val="000000"/>
        </w:rPr>
        <w:softHyphen/>
        <w:t xml:space="preserve">дания презентации результатов познавательной и практической деятельности. </w:t>
      </w:r>
    </w:p>
    <w:p w:rsidR="00DE4D7E" w:rsidRDefault="0048193D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  Для решения познавательных и коммуникативных задач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предлагается использовать различные источники информации, включая энциклопедии, словари, Интернет-ресурсы и другие базы данных, в соответствии с коммуникативной задачей, сферой и ситуацией общения осознанно выбирать выразительные средства языка и знаковые системы (текст, таблица, схема, и др.). </w:t>
      </w:r>
    </w:p>
    <w:p w:rsidR="00DE4D7E" w:rsidRDefault="0048193D">
      <w:pPr>
        <w:pStyle w:val="Style2"/>
        <w:widowControl/>
        <w:spacing w:line="240" w:lineRule="auto"/>
        <w:ind w:firstLine="709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Предметы естественно-математического цикла дают учащимся знания о живой и неживой природе, о материальном единстве мира, о природных ресурсах и их использовании в хозяйственной деятельности человека. Общие учебно-воспитательные задачи этих предметов направлены на всестороннее гармоничное развитие личности. Важнейшим условием решения этих общих задач является осуществление и развитие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межпредметных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связей предметов, согласованной работы учителей-предметников. Реализация </w:t>
      </w:r>
      <w:proofErr w:type="spellStart"/>
      <w:r>
        <w:rPr>
          <w:rFonts w:ascii="Times New Roman" w:hAnsi="Times New Roman" w:cs="Times New Roman"/>
          <w:b/>
          <w:color w:val="000000"/>
          <w:shd w:val="clear" w:color="auto" w:fill="FFFFFF"/>
        </w:rPr>
        <w:t>межпредметных</w:t>
      </w:r>
      <w:proofErr w:type="spellEnd"/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связей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математики и литературы помогает решить проблему формирования эстетических эмоций при обучении математики и вовлечения их в процесс познавательного процесса. Задача учителя на этих уроках — сформировать у ученика информационную компетентность, умение преобразовывать на практике информационные объекты с помощью средств информационных технологий.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DE4D7E" w:rsidRDefault="0048193D">
      <w:pPr>
        <w:ind w:firstLine="708"/>
        <w:jc w:val="both"/>
        <w:rPr>
          <w:szCs w:val="28"/>
        </w:rPr>
      </w:pPr>
      <w:r>
        <w:rPr>
          <w:szCs w:val="28"/>
        </w:rPr>
        <w:t>В основное содержание рабочей программы внесены следующие изменения:</w:t>
      </w:r>
    </w:p>
    <w:p w:rsidR="00DE4D7E" w:rsidRDefault="0048193D">
      <w:pPr>
        <w:ind w:firstLine="709"/>
        <w:jc w:val="both"/>
        <w:rPr>
          <w:szCs w:val="28"/>
        </w:rPr>
      </w:pPr>
      <w:r>
        <w:rPr>
          <w:szCs w:val="28"/>
        </w:rPr>
        <w:t xml:space="preserve">При прохождении программы возможны риски: актированные дни (низкий температурный режим), карантин (повышение уровня заболеваемости), перенос праздничных дней (в соответствии с Постановлением Минтруда). Отставания по программе будет устранено в соответствии с положением о мероприятиях по преодолению отставаний при реализации рабочей программы по учебным предметам (курсам) (раздел 3,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33) Изменения вносятся в Лист регистрации изменений, вносимых в рабочую программу.</w:t>
      </w:r>
    </w:p>
    <w:p w:rsidR="00DE4D7E" w:rsidRDefault="00DE4D7E">
      <w:pPr>
        <w:pStyle w:val="Style2"/>
        <w:widowControl/>
        <w:spacing w:line="240" w:lineRule="auto"/>
        <w:ind w:firstLine="709"/>
        <w:rPr>
          <w:rFonts w:ascii="Times New Roman" w:hAnsi="Times New Roman" w:cs="Times New Roman"/>
          <w:color w:val="000000"/>
        </w:rPr>
      </w:pPr>
    </w:p>
    <w:p w:rsidR="00DE4D7E" w:rsidRDefault="0048193D">
      <w:pPr>
        <w:ind w:left="567" w:firstLine="425"/>
        <w:jc w:val="center"/>
        <w:rPr>
          <w:b/>
        </w:rPr>
      </w:pPr>
      <w:r>
        <w:rPr>
          <w:b/>
        </w:rPr>
        <w:t>Учебно-тематический план</w:t>
      </w:r>
    </w:p>
    <w:tbl>
      <w:tblPr>
        <w:tblW w:w="9570" w:type="dxa"/>
        <w:tblLayout w:type="fixed"/>
        <w:tblLook w:val="01E0"/>
      </w:tblPr>
      <w:tblGrid>
        <w:gridCol w:w="1728"/>
        <w:gridCol w:w="5578"/>
        <w:gridCol w:w="2264"/>
      </w:tblGrid>
      <w:tr w:rsidR="00DE4D7E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i/>
                <w:color w:val="000000"/>
              </w:rPr>
              <w:t>п</w:t>
            </w:r>
            <w:proofErr w:type="spellEnd"/>
            <w:proofErr w:type="gramEnd"/>
            <w:r>
              <w:rPr>
                <w:i/>
                <w:color w:val="000000"/>
              </w:rPr>
              <w:t>/</w:t>
            </w:r>
            <w:proofErr w:type="spellStart"/>
            <w:r>
              <w:rPr>
                <w:i/>
                <w:color w:val="000000"/>
              </w:rPr>
              <w:t>п</w:t>
            </w:r>
            <w:proofErr w:type="spellEnd"/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Содержание (глава)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544794">
            <w:pPr>
              <w:widowControl w:val="0"/>
              <w:jc w:val="center"/>
              <w:rPr>
                <w:i/>
                <w:color w:val="000000"/>
              </w:rPr>
            </w:pPr>
            <w:r w:rsidRPr="00544794">
              <w:pict>
                <v:shape id="shape_0" o:spid="_x0000_s1026" style="position:absolute;left:0;text-align:left;margin-left:21.25pt;margin-top:3841.45pt;width:0;height:0;z-index:251657728;mso-wrap-style:none;mso-position-horizontal-relative:text;mso-position-vertical-relative:text;v-text-anchor:middle" coordsize="1,1" path="m,l,e" filled="f" strokecolor="red" strokeweight=".53mm">
                  <v:fill o:detectmouseclick="t"/>
                  <v:stroke endcap="round"/>
                </v:shape>
              </w:pict>
            </w:r>
            <w:r w:rsidR="0048193D">
              <w:rPr>
                <w:i/>
                <w:color w:val="000000"/>
              </w:rPr>
              <w:t>Количество часов.</w:t>
            </w:r>
          </w:p>
        </w:tc>
      </w:tr>
      <w:tr w:rsidR="00DE4D7E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Повторение курса 7 класса.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E4D7E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rPr>
                <w:color w:val="000000"/>
              </w:rPr>
            </w:pPr>
            <w:r>
              <w:rPr>
                <w:bCs/>
                <w:color w:val="000000"/>
              </w:rPr>
              <w:t>Четырехугольники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DE4D7E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rPr>
                <w:color w:val="000000"/>
              </w:rPr>
            </w:pPr>
            <w:r>
              <w:rPr>
                <w:bCs/>
                <w:color w:val="000000"/>
              </w:rPr>
              <w:t>Площади фигур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DE4D7E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Подобные треугольники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DE4D7E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rPr>
                <w:color w:val="000000"/>
              </w:rPr>
            </w:pPr>
            <w:r>
              <w:rPr>
                <w:bCs/>
                <w:color w:val="000000"/>
              </w:rPr>
              <w:t>Окружность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DE4D7E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Повторение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DE4D7E">
        <w:tc>
          <w:tcPr>
            <w:tcW w:w="7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Всего: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</w:t>
            </w:r>
          </w:p>
        </w:tc>
      </w:tr>
    </w:tbl>
    <w:p w:rsidR="00DE4D7E" w:rsidRDefault="00DE4D7E">
      <w:pPr>
        <w:jc w:val="center"/>
      </w:pPr>
    </w:p>
    <w:p w:rsidR="00DE4D7E" w:rsidRDefault="00DE4D7E">
      <w:pPr>
        <w:pStyle w:val="Style2"/>
        <w:widowControl/>
        <w:spacing w:line="240" w:lineRule="auto"/>
        <w:ind w:firstLine="709"/>
        <w:rPr>
          <w:rFonts w:ascii="Times New Roman" w:hAnsi="Times New Roman" w:cs="Times New Roman"/>
          <w:color w:val="000000"/>
        </w:rPr>
      </w:pPr>
    </w:p>
    <w:p w:rsidR="00DE4D7E" w:rsidRDefault="00DE4D7E">
      <w:pPr>
        <w:pStyle w:val="Style2"/>
        <w:widowControl/>
        <w:spacing w:line="240" w:lineRule="auto"/>
        <w:ind w:firstLine="709"/>
        <w:rPr>
          <w:rFonts w:ascii="Times New Roman" w:hAnsi="Times New Roman" w:cs="Times New Roman"/>
          <w:color w:val="000000"/>
        </w:rPr>
      </w:pPr>
    </w:p>
    <w:p w:rsidR="00DE4D7E" w:rsidRDefault="00DE4D7E">
      <w:pPr>
        <w:pStyle w:val="Style2"/>
        <w:widowControl/>
        <w:spacing w:line="240" w:lineRule="auto"/>
        <w:ind w:firstLine="709"/>
        <w:rPr>
          <w:rFonts w:ascii="Times New Roman" w:hAnsi="Times New Roman" w:cs="Times New Roman"/>
          <w:color w:val="000000"/>
        </w:rPr>
      </w:pPr>
    </w:p>
    <w:p w:rsidR="00DE4D7E" w:rsidRDefault="00DE4D7E">
      <w:pPr>
        <w:pStyle w:val="Style2"/>
        <w:widowControl/>
        <w:spacing w:line="240" w:lineRule="auto"/>
        <w:ind w:firstLine="709"/>
        <w:rPr>
          <w:rFonts w:ascii="Times New Roman" w:hAnsi="Times New Roman" w:cs="Times New Roman"/>
          <w:color w:val="000000"/>
        </w:rPr>
      </w:pPr>
    </w:p>
    <w:p w:rsidR="00DE4D7E" w:rsidRDefault="00DE4D7E">
      <w:pPr>
        <w:pStyle w:val="Style2"/>
        <w:widowControl/>
        <w:spacing w:line="240" w:lineRule="auto"/>
        <w:ind w:firstLine="709"/>
      </w:pPr>
    </w:p>
    <w:p w:rsidR="00DE4D7E" w:rsidRDefault="0048193D">
      <w:pPr>
        <w:ind w:left="567" w:firstLine="425"/>
        <w:jc w:val="center"/>
        <w:rPr>
          <w:b/>
        </w:rPr>
      </w:pPr>
      <w:r>
        <w:rPr>
          <w:b/>
        </w:rPr>
        <w:t>Требования к уровню подготовки учащихся</w:t>
      </w:r>
    </w:p>
    <w:p w:rsidR="00DE4D7E" w:rsidRDefault="0048193D">
      <w:pPr>
        <w:rPr>
          <w:i/>
        </w:rPr>
      </w:pPr>
      <w:r>
        <w:rPr>
          <w:i/>
        </w:rPr>
        <w:t>Учащиеся должны знать:</w:t>
      </w:r>
    </w:p>
    <w:p w:rsidR="00DE4D7E" w:rsidRDefault="0048193D">
      <w:r>
        <w:t>- какая фигура называется многоугольником, его элементы, какой многоугольник называется выпуклым, определение и элементы четырехугольника,</w:t>
      </w:r>
    </w:p>
    <w:p w:rsidR="00DE4D7E" w:rsidRDefault="0048193D">
      <w:r>
        <w:t>- определение параллелограмма, прямоугольника, ромба, квадрата,  их свойства и признаки,</w:t>
      </w:r>
    </w:p>
    <w:p w:rsidR="00DE4D7E" w:rsidRDefault="0048193D">
      <w:r>
        <w:t>- определения точек и фигур, симметричных относительно прямой и точки.</w:t>
      </w:r>
    </w:p>
    <w:p w:rsidR="00DE4D7E" w:rsidRDefault="0048193D">
      <w:pPr>
        <w:shd w:val="clear" w:color="auto" w:fill="FFFFFF"/>
      </w:pPr>
      <w:r>
        <w:t>-  понятие площади многоугольника, свойства площадей, единицы измерения площадей,</w:t>
      </w:r>
    </w:p>
    <w:p w:rsidR="00DE4D7E" w:rsidRDefault="0048193D">
      <w:pPr>
        <w:shd w:val="clear" w:color="auto" w:fill="FFFFFF"/>
      </w:pPr>
      <w:r>
        <w:t>- формулы для вычисления площади параллелограмм, прямоугольник, ромб и квадрат,</w:t>
      </w:r>
    </w:p>
    <w:p w:rsidR="00DE4D7E" w:rsidRDefault="0048193D">
      <w:pPr>
        <w:shd w:val="clear" w:color="auto" w:fill="FFFFFF"/>
      </w:pPr>
      <w:r>
        <w:t xml:space="preserve">- </w:t>
      </w:r>
      <w:r>
        <w:rPr>
          <w:bCs/>
          <w:color w:val="000000"/>
        </w:rPr>
        <w:t>теорему Пифагора и обратную теорему Пифагора.</w:t>
      </w:r>
      <w:r>
        <w:t xml:space="preserve"> </w:t>
      </w:r>
    </w:p>
    <w:p w:rsidR="00DE4D7E" w:rsidRDefault="0048193D">
      <w:pPr>
        <w:rPr>
          <w:color w:val="000000"/>
        </w:rPr>
      </w:pPr>
      <w:r>
        <w:rPr>
          <w:color w:val="000000"/>
        </w:rPr>
        <w:t>- возможные случаи взаимного расположения прямой и окружности,</w:t>
      </w:r>
    </w:p>
    <w:p w:rsidR="00DE4D7E" w:rsidRDefault="0048193D">
      <w:pPr>
        <w:rPr>
          <w:color w:val="000000"/>
        </w:rPr>
      </w:pPr>
      <w:r>
        <w:rPr>
          <w:color w:val="000000"/>
        </w:rPr>
        <w:t>- определение касательной, свойства и признак касательных, проведенных из одной точки,</w:t>
      </w:r>
    </w:p>
    <w:p w:rsidR="00DE4D7E" w:rsidRDefault="0048193D">
      <w:pPr>
        <w:rPr>
          <w:color w:val="000000"/>
        </w:rPr>
      </w:pPr>
      <w:r>
        <w:rPr>
          <w:color w:val="000000"/>
        </w:rPr>
        <w:t>- определение угла и треугольника, формулировку доказательство теоремы о биссектрисе угла, обратной ей теоремы и следствия из неё.</w:t>
      </w:r>
    </w:p>
    <w:p w:rsidR="00DE4D7E" w:rsidRDefault="0048193D">
      <w:pPr>
        <w:rPr>
          <w:color w:val="000000"/>
        </w:rPr>
      </w:pPr>
      <w:r>
        <w:rPr>
          <w:color w:val="000000"/>
        </w:rPr>
        <w:t>- какой угол называется центральным</w:t>
      </w:r>
      <w:proofErr w:type="gramStart"/>
      <w:r>
        <w:rPr>
          <w:color w:val="000000"/>
        </w:rPr>
        <w:t xml:space="preserve">,, </w:t>
      </w:r>
      <w:proofErr w:type="gramEnd"/>
      <w:r>
        <w:rPr>
          <w:color w:val="000000"/>
        </w:rPr>
        <w:t>как определяется градусная мера дуги окружности, какая дуга называется полуокружностью,</w:t>
      </w:r>
    </w:p>
    <w:p w:rsidR="00DE4D7E" w:rsidRDefault="0048193D">
      <w:pPr>
        <w:rPr>
          <w:color w:val="000000"/>
        </w:rPr>
      </w:pPr>
      <w:r>
        <w:rPr>
          <w:color w:val="000000"/>
        </w:rPr>
        <w:t>- определение серединного перпендикуляра, формулировку и доказательство теоремы о серединном перпендикуляре к отрезку, следствие из неё,</w:t>
      </w:r>
    </w:p>
    <w:p w:rsidR="00DE4D7E" w:rsidRDefault="0048193D">
      <w:pPr>
        <w:rPr>
          <w:color w:val="000000"/>
        </w:rPr>
      </w:pPr>
      <w:r>
        <w:rPr>
          <w:color w:val="000000"/>
        </w:rPr>
        <w:t>- определение высот треугольника, формулировку и доказательство теоремы о пересечении высот треугольника,</w:t>
      </w:r>
    </w:p>
    <w:p w:rsidR="00DE4D7E" w:rsidRDefault="0048193D">
      <w:pPr>
        <w:rPr>
          <w:color w:val="000000"/>
        </w:rPr>
      </w:pPr>
      <w:r>
        <w:rPr>
          <w:color w:val="000000"/>
        </w:rPr>
        <w:t>- какой угол называется вписанным, теорему о вписанном угле, следствие из этой теоремы.</w:t>
      </w:r>
    </w:p>
    <w:p w:rsidR="00DE4D7E" w:rsidRDefault="00DE4D7E"/>
    <w:p w:rsidR="00DE4D7E" w:rsidRDefault="0048193D">
      <w:pPr>
        <w:rPr>
          <w:i/>
        </w:rPr>
      </w:pPr>
      <w:r>
        <w:rPr>
          <w:i/>
        </w:rPr>
        <w:t>Учащиеся должны уметь:</w:t>
      </w:r>
    </w:p>
    <w:p w:rsidR="00DE4D7E" w:rsidRDefault="0048193D">
      <w:r>
        <w:t xml:space="preserve">- выводить формулу суммы углов выпуклого </w:t>
      </w:r>
      <w:proofErr w:type="spellStart"/>
      <w:r>
        <w:t>n</w:t>
      </w:r>
      <w:proofErr w:type="spellEnd"/>
      <w:r>
        <w:t>- угольника, находить периметр многоугольника, использовать данные правила при решении задач,</w:t>
      </w:r>
    </w:p>
    <w:p w:rsidR="00DE4D7E" w:rsidRDefault="0048193D">
      <w:r>
        <w:t>- решать задачи, в которых рассматриваются параллелограмм, прямоугольник, ромб и квадрат,</w:t>
      </w:r>
    </w:p>
    <w:p w:rsidR="00DE4D7E" w:rsidRDefault="0048193D">
      <w:r>
        <w:t>- строить симметричные точки и распознавать фигуры, обладающие осевой и центральной симметрией.</w:t>
      </w:r>
    </w:p>
    <w:p w:rsidR="00DE4D7E" w:rsidRDefault="0048193D">
      <w:pPr>
        <w:shd w:val="clear" w:color="auto" w:fill="FFFFFF"/>
      </w:pPr>
      <w:r>
        <w:t>- решать задачи с понятием площади, находить площадь параллелограмм, прямоугольник, ромб и квадрат,</w:t>
      </w:r>
    </w:p>
    <w:p w:rsidR="00DE4D7E" w:rsidRDefault="0048193D">
      <w:r>
        <w:t xml:space="preserve">- </w:t>
      </w:r>
      <w:proofErr w:type="gramStart"/>
      <w:r>
        <w:t>решать задачи используя</w:t>
      </w:r>
      <w:proofErr w:type="gramEnd"/>
      <w:r>
        <w:t xml:space="preserve"> теорему Пифагора и её обратную.</w:t>
      </w:r>
    </w:p>
    <w:p w:rsidR="00DE4D7E" w:rsidRDefault="0048193D">
      <w:pPr>
        <w:rPr>
          <w:color w:val="000000"/>
        </w:rPr>
      </w:pPr>
      <w:r>
        <w:rPr>
          <w:color w:val="000000"/>
        </w:rPr>
        <w:t>-  доказывать теорему о вписанном угле, применять её при решении задач.</w:t>
      </w:r>
    </w:p>
    <w:p w:rsidR="00DE4D7E" w:rsidRDefault="0048193D">
      <w:r>
        <w:rPr>
          <w:color w:val="000000"/>
        </w:rPr>
        <w:t>-  применять знания при решении задач</w:t>
      </w:r>
    </w:p>
    <w:p w:rsidR="00DE4D7E" w:rsidRDefault="00DE4D7E">
      <w:pPr>
        <w:shd w:val="clear" w:color="auto" w:fill="FFFFFF"/>
        <w:jc w:val="both"/>
        <w:rPr>
          <w:i/>
          <w:iCs/>
          <w:color w:val="000000"/>
        </w:rPr>
      </w:pPr>
    </w:p>
    <w:p w:rsidR="00DE4D7E" w:rsidRDefault="0048193D">
      <w:pPr>
        <w:shd w:val="clear" w:color="auto" w:fill="FFFFFF"/>
        <w:jc w:val="both"/>
      </w:pPr>
      <w:r>
        <w:rPr>
          <w:i/>
          <w:iCs/>
          <w:color w:val="000000"/>
        </w:rPr>
        <w:t>В результате изучения курса геометрии учащиеся должны:</w:t>
      </w:r>
    </w:p>
    <w:p w:rsidR="00DE4D7E" w:rsidRDefault="0048193D">
      <w:pPr>
        <w:shd w:val="clear" w:color="auto" w:fill="FFFFFF"/>
        <w:jc w:val="both"/>
      </w:pPr>
      <w:r>
        <w:rPr>
          <w:color w:val="000000"/>
        </w:rPr>
        <w:t>— понимать, что геометрические формы являются идеализи</w:t>
      </w:r>
      <w:r>
        <w:rPr>
          <w:color w:val="000000"/>
        </w:rPr>
        <w:softHyphen/>
        <w:t>рованными образами реальных объектов; научиться использовать геометрический язык для описания предметов окружаю</w:t>
      </w:r>
      <w:r>
        <w:rPr>
          <w:color w:val="000000"/>
        </w:rPr>
        <w:softHyphen/>
        <w:t>щего мира; получить представление о некоторых областях применения геометрии в быту, науке, технике, искусстве;</w:t>
      </w:r>
    </w:p>
    <w:p w:rsidR="00DE4D7E" w:rsidRDefault="0048193D">
      <w:pPr>
        <w:shd w:val="clear" w:color="auto" w:fill="FFFFFF"/>
        <w:jc w:val="both"/>
      </w:pPr>
      <w:r>
        <w:rPr>
          <w:color w:val="000000"/>
        </w:rPr>
        <w:t>— распознавать на чертежах и моделях геометрические фигуры (отрезки; углы; треугольники и их частные виды; че</w:t>
      </w:r>
      <w:r>
        <w:rPr>
          <w:color w:val="000000"/>
        </w:rPr>
        <w:softHyphen/>
        <w:t>тырехугольники и их частные виды; многоугольники; окруж</w:t>
      </w:r>
      <w:r>
        <w:rPr>
          <w:color w:val="000000"/>
        </w:rPr>
        <w:softHyphen/>
        <w:t>ность; круг); изображать указанные геометрические фигуры; выполнять чертежи по условию задачи;</w:t>
      </w:r>
    </w:p>
    <w:p w:rsidR="00DE4D7E" w:rsidRDefault="0048193D">
      <w:pPr>
        <w:shd w:val="clear" w:color="auto" w:fill="FFFFFF"/>
        <w:jc w:val="both"/>
      </w:pPr>
      <w:r>
        <w:rPr>
          <w:color w:val="000000"/>
        </w:rPr>
        <w:t>— владеть практическими навыками использования гео</w:t>
      </w:r>
      <w:r>
        <w:rPr>
          <w:color w:val="000000"/>
        </w:rPr>
        <w:softHyphen/>
        <w:t>метрических инструментов для изображения фигур, а также для нахождения длин отрезков и величин углов;</w:t>
      </w:r>
    </w:p>
    <w:p w:rsidR="00DE4D7E" w:rsidRDefault="0048193D">
      <w:pPr>
        <w:shd w:val="clear" w:color="auto" w:fill="FFFFFF"/>
        <w:jc w:val="both"/>
      </w:pPr>
      <w:r>
        <w:rPr>
          <w:color w:val="000000"/>
        </w:rPr>
        <w:t>— решать задачи на вычисление геометрических величин (длин, углов, площадей), применяя изученные свойства фигур и формулы и проводя аргументацию в ходе решения задач;</w:t>
      </w:r>
    </w:p>
    <w:p w:rsidR="00DE4D7E" w:rsidRDefault="0048193D">
      <w:pPr>
        <w:shd w:val="clear" w:color="auto" w:fill="FFFFFF"/>
        <w:jc w:val="both"/>
      </w:pPr>
      <w:r>
        <w:rPr>
          <w:color w:val="000000"/>
        </w:rPr>
        <w:t>— решать задачи на доказательство;</w:t>
      </w:r>
    </w:p>
    <w:p w:rsidR="00DE4D7E" w:rsidRDefault="0048193D">
      <w:pPr>
        <w:shd w:val="clear" w:color="auto" w:fill="FFFFFF"/>
        <w:rPr>
          <w:color w:val="000000"/>
        </w:rPr>
      </w:pPr>
      <w:r>
        <w:rPr>
          <w:color w:val="000000"/>
        </w:rPr>
        <w:t>— владеть алгоритмами решения основных задач на по</w:t>
      </w:r>
      <w:r>
        <w:rPr>
          <w:color w:val="000000"/>
        </w:rPr>
        <w:softHyphen/>
        <w:t>строение.</w:t>
      </w:r>
    </w:p>
    <w:p w:rsidR="00DE4D7E" w:rsidRDefault="00DE4D7E">
      <w:pPr>
        <w:jc w:val="center"/>
      </w:pPr>
    </w:p>
    <w:p w:rsidR="00DE4D7E" w:rsidRDefault="00DE4D7E">
      <w:pPr>
        <w:shd w:val="clear" w:color="auto" w:fill="FFFFFF"/>
        <w:ind w:left="567" w:firstLine="425"/>
        <w:jc w:val="center"/>
        <w:rPr>
          <w:b/>
          <w:iCs/>
        </w:rPr>
      </w:pPr>
    </w:p>
    <w:p w:rsidR="00DE4D7E" w:rsidRDefault="00DE4D7E">
      <w:pPr>
        <w:shd w:val="clear" w:color="auto" w:fill="FFFFFF"/>
        <w:ind w:left="567" w:firstLine="425"/>
        <w:jc w:val="center"/>
        <w:rPr>
          <w:b/>
          <w:iCs/>
        </w:rPr>
      </w:pPr>
    </w:p>
    <w:p w:rsidR="00DE4D7E" w:rsidRDefault="00DE4D7E">
      <w:pPr>
        <w:shd w:val="clear" w:color="auto" w:fill="FFFFFF"/>
        <w:ind w:left="567" w:firstLine="425"/>
        <w:jc w:val="center"/>
        <w:rPr>
          <w:b/>
          <w:iCs/>
        </w:rPr>
      </w:pPr>
    </w:p>
    <w:p w:rsidR="00DE4D7E" w:rsidRDefault="00DE4D7E">
      <w:pPr>
        <w:shd w:val="clear" w:color="auto" w:fill="FFFFFF"/>
        <w:ind w:left="567" w:firstLine="425"/>
        <w:jc w:val="center"/>
        <w:rPr>
          <w:b/>
          <w:iCs/>
        </w:rPr>
      </w:pPr>
    </w:p>
    <w:p w:rsidR="00DE4D7E" w:rsidRDefault="00DE4D7E">
      <w:pPr>
        <w:shd w:val="clear" w:color="auto" w:fill="FFFFFF"/>
        <w:ind w:left="567" w:firstLine="425"/>
        <w:jc w:val="center"/>
        <w:rPr>
          <w:b/>
          <w:iCs/>
        </w:rPr>
      </w:pPr>
    </w:p>
    <w:p w:rsidR="00DE4D7E" w:rsidRDefault="0048193D">
      <w:pPr>
        <w:shd w:val="clear" w:color="auto" w:fill="FFFFFF"/>
        <w:ind w:left="567" w:firstLine="425"/>
        <w:jc w:val="center"/>
        <w:rPr>
          <w:b/>
          <w:iCs/>
        </w:rPr>
      </w:pPr>
      <w:r>
        <w:rPr>
          <w:b/>
          <w:iCs/>
        </w:rPr>
        <w:lastRenderedPageBreak/>
        <w:t>Контроль уровня обучения</w:t>
      </w:r>
    </w:p>
    <w:p w:rsidR="00DE4D7E" w:rsidRDefault="00DE4D7E">
      <w:pPr>
        <w:jc w:val="center"/>
      </w:pPr>
    </w:p>
    <w:tbl>
      <w:tblPr>
        <w:tblW w:w="9583" w:type="dxa"/>
        <w:tblLayout w:type="fixed"/>
        <w:tblLook w:val="01E0"/>
      </w:tblPr>
      <w:tblGrid>
        <w:gridCol w:w="1008"/>
        <w:gridCol w:w="3213"/>
        <w:gridCol w:w="2696"/>
        <w:gridCol w:w="1333"/>
        <w:gridCol w:w="1333"/>
      </w:tblGrid>
      <w:tr w:rsidR="00DE4D7E">
        <w:trPr>
          <w:trHeight w:val="289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Вид контроля</w:t>
            </w: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DE4D7E">
        <w:trPr>
          <w:trHeight w:val="289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DE4D7E">
        <w:trPr>
          <w:trHeight w:val="28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</w:pPr>
            <w:r>
              <w:t>Четырёхугольники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</w:pPr>
            <w:r>
              <w:t>Контрольная работа №1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</w:pPr>
          </w:p>
        </w:tc>
      </w:tr>
      <w:tr w:rsidR="00DE4D7E">
        <w:trPr>
          <w:trHeight w:val="28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</w:pPr>
            <w:r>
              <w:t>Площадь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</w:pPr>
            <w:r>
              <w:t>Контрольная работа №2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</w:pPr>
          </w:p>
        </w:tc>
      </w:tr>
      <w:tr w:rsidR="00DE4D7E">
        <w:trPr>
          <w:trHeight w:val="28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</w:pPr>
            <w:r>
              <w:t>Подобные треугольники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</w:pPr>
            <w:r>
              <w:t>Контрольная работа №3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</w:pPr>
          </w:p>
        </w:tc>
      </w:tr>
      <w:tr w:rsidR="00DE4D7E">
        <w:trPr>
          <w:trHeight w:val="28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</w:pPr>
            <w:r>
              <w:t>Применение подобия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</w:pPr>
            <w:r>
              <w:t>Контрольная работа №4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</w:pPr>
          </w:p>
        </w:tc>
      </w:tr>
      <w:tr w:rsidR="00DE4D7E">
        <w:trPr>
          <w:trHeight w:val="28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</w:pPr>
            <w:r>
              <w:t>Окружность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</w:pPr>
            <w:r>
              <w:t>Контрольная работа №5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</w:pPr>
          </w:p>
        </w:tc>
      </w:tr>
    </w:tbl>
    <w:p w:rsidR="00DE4D7E" w:rsidRDefault="00DE4D7E">
      <w:pPr>
        <w:shd w:val="clear" w:color="auto" w:fill="FFFFFF"/>
        <w:rPr>
          <w:color w:val="000000"/>
        </w:rPr>
      </w:pPr>
    </w:p>
    <w:p w:rsidR="00DE4D7E" w:rsidRDefault="00DE4D7E">
      <w:pPr>
        <w:jc w:val="center"/>
      </w:pPr>
    </w:p>
    <w:p w:rsidR="00DE4D7E" w:rsidRDefault="0048193D">
      <w:pPr>
        <w:ind w:left="567" w:firstLine="425"/>
        <w:jc w:val="center"/>
        <w:rPr>
          <w:b/>
        </w:rPr>
      </w:pPr>
      <w:r>
        <w:rPr>
          <w:b/>
        </w:rPr>
        <w:t xml:space="preserve">Система </w:t>
      </w:r>
      <w:proofErr w:type="gramStart"/>
      <w:r>
        <w:rPr>
          <w:b/>
        </w:rPr>
        <w:t>оценки достижения планируемых результатов освоения предмета</w:t>
      </w:r>
      <w:proofErr w:type="gramEnd"/>
      <w:r>
        <w:rPr>
          <w:b/>
        </w:rPr>
        <w:t xml:space="preserve"> </w:t>
      </w:r>
    </w:p>
    <w:p w:rsidR="00DE4D7E" w:rsidRDefault="0048193D">
      <w:pPr>
        <w:ind w:left="567" w:firstLine="425"/>
        <w:jc w:val="center"/>
        <w:rPr>
          <w:b/>
        </w:rPr>
      </w:pPr>
      <w:r>
        <w:rPr>
          <w:b/>
        </w:rPr>
        <w:t>Критерии оценивания</w:t>
      </w:r>
    </w:p>
    <w:p w:rsidR="00DE4D7E" w:rsidRDefault="00DE4D7E">
      <w:pPr>
        <w:jc w:val="center"/>
      </w:pPr>
    </w:p>
    <w:p w:rsidR="00DE4D7E" w:rsidRDefault="0048193D">
      <w:pPr>
        <w:shd w:val="clear" w:color="auto" w:fill="FFFFFF"/>
        <w:ind w:firstLine="720"/>
        <w:jc w:val="both"/>
      </w:pPr>
      <w:r>
        <w:t>Единые нормы являются основой при оценке как контрольных, так и всех других письменных, а также практических работ по математике. Применяя эти нормы, учитель должен индивидуально подходить к оценке каждой письменной и практической работы учащегося, обращать внимание на качество выполнения работы в целом, а затем уже на количество ошибок и на их характер.</w:t>
      </w:r>
    </w:p>
    <w:p w:rsidR="00DE4D7E" w:rsidRDefault="0048193D">
      <w:pPr>
        <w:shd w:val="clear" w:color="auto" w:fill="FFFFFF"/>
        <w:ind w:firstLine="720"/>
        <w:jc w:val="both"/>
      </w:pPr>
      <w:r>
        <w:t>Содержание и объем материала, включаемого в контрольные и письменные работы, а также в задание для повседневных письменных упражнений, практических и лабораторных работ, определяются требованиями, установленными программой. При этом контрольные и другие письменные работы по математике должны содержать не только материал по изучаемой или только что изученной теме программы, но и задания на применение ранее усвоенных знаний. Контрольные письменные работы должны способствовать закреплению и углублению знаний учащихся.</w:t>
      </w:r>
    </w:p>
    <w:p w:rsidR="00DE4D7E" w:rsidRDefault="0048193D">
      <w:pPr>
        <w:shd w:val="clear" w:color="auto" w:fill="FFFFFF"/>
        <w:ind w:firstLine="720"/>
        <w:jc w:val="both"/>
      </w:pPr>
      <w:r>
        <w:t>Наряду с контрольными работами по отдельным разделам темы следует проводить итоговые контрольные работы по всей изученной теме.</w:t>
      </w:r>
    </w:p>
    <w:p w:rsidR="00DE4D7E" w:rsidRDefault="0048193D">
      <w:pPr>
        <w:shd w:val="clear" w:color="auto" w:fill="FFFFFF"/>
        <w:ind w:firstLine="720"/>
        <w:jc w:val="both"/>
      </w:pPr>
      <w:r>
        <w:t>По характеру заданий письменные работы могут состоять: а) только из примеров; б) только из задач; в) из задач и примеров.</w:t>
      </w:r>
    </w:p>
    <w:p w:rsidR="00DE4D7E" w:rsidRDefault="0048193D">
      <w:pPr>
        <w:shd w:val="clear" w:color="auto" w:fill="FFFFFF"/>
        <w:ind w:firstLine="720"/>
        <w:jc w:val="both"/>
      </w:pPr>
      <w:r>
        <w:t>Контрольные работы, которые имеют целью проверку знаний, умений и навыков, учащихся по целому разделу программы, а также по материалу, изученному за четверть или полугодие, как правило, должно состоять из задач и примеров.</w:t>
      </w:r>
    </w:p>
    <w:p w:rsidR="00DE4D7E" w:rsidRDefault="0048193D">
      <w:pPr>
        <w:shd w:val="clear" w:color="auto" w:fill="FFFFFF"/>
        <w:ind w:firstLine="720"/>
        <w:jc w:val="both"/>
      </w:pPr>
      <w:r>
        <w:t xml:space="preserve">Оценка письменной работы определяется с </w:t>
      </w:r>
      <w:proofErr w:type="gramStart"/>
      <w:r>
        <w:t>учетом</w:t>
      </w:r>
      <w:proofErr w:type="gramEnd"/>
      <w:r>
        <w:t xml:space="preserve"> прежде всего ее общего математического уровня, оригинальности, последовательности, логичности ее выполнения, а также числа ошибок и недочетов и качества оформления работы. Ошибка, повторяющаяся в одной письменной работе несколько раз, рассматривается как одна ошибка.</w:t>
      </w:r>
    </w:p>
    <w:p w:rsidR="00DE4D7E" w:rsidRDefault="0048193D">
      <w:pPr>
        <w:shd w:val="clear" w:color="auto" w:fill="FFFFFF"/>
        <w:ind w:left="1277"/>
        <w:jc w:val="center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Оценка устных ответов обучающихся</w:t>
      </w:r>
    </w:p>
    <w:p w:rsidR="00DE4D7E" w:rsidRDefault="0048193D">
      <w:pPr>
        <w:shd w:val="clear" w:color="auto" w:fill="FFFFFF"/>
        <w:rPr>
          <w:i/>
        </w:rPr>
      </w:pPr>
      <w:r>
        <w:rPr>
          <w:color w:val="000000"/>
          <w:spacing w:val="5"/>
          <w:sz w:val="28"/>
          <w:szCs w:val="28"/>
        </w:rPr>
        <w:t xml:space="preserve">    </w:t>
      </w:r>
      <w:r>
        <w:rPr>
          <w:i/>
          <w:color w:val="000000"/>
          <w:spacing w:val="2"/>
          <w:u w:val="single"/>
        </w:rPr>
        <w:t>Ответ оценивается отметкой «5», если ученик:</w:t>
      </w:r>
    </w:p>
    <w:p w:rsidR="00DE4D7E" w:rsidRDefault="0048193D">
      <w:pPr>
        <w:shd w:val="clear" w:color="auto" w:fill="FFFFFF"/>
        <w:spacing w:before="10" w:line="278" w:lineRule="exact"/>
        <w:ind w:left="269" w:right="922"/>
        <w:jc w:val="both"/>
      </w:pPr>
      <w:r>
        <w:rPr>
          <w:color w:val="000000"/>
          <w:spacing w:val="-5"/>
        </w:rPr>
        <w:t xml:space="preserve">• полно раскрыл содержание материала в объеме, предусмотренном программой и </w:t>
      </w:r>
      <w:r>
        <w:rPr>
          <w:color w:val="000000"/>
          <w:spacing w:val="-7"/>
        </w:rPr>
        <w:t>учебником;</w:t>
      </w:r>
    </w:p>
    <w:p w:rsidR="00DE4D7E" w:rsidRDefault="0048193D">
      <w:pPr>
        <w:shd w:val="clear" w:color="auto" w:fill="FFFFFF"/>
        <w:spacing w:before="5" w:line="278" w:lineRule="exact"/>
        <w:ind w:left="278"/>
        <w:jc w:val="both"/>
        <w:rPr>
          <w:color w:val="000000"/>
          <w:spacing w:val="-4"/>
        </w:rPr>
      </w:pPr>
      <w:r>
        <w:rPr>
          <w:color w:val="000000"/>
          <w:spacing w:val="-5"/>
        </w:rPr>
        <w:t xml:space="preserve">• изложил материал грамотным языком, точно используя математическую терминологию и </w:t>
      </w:r>
      <w:r>
        <w:rPr>
          <w:color w:val="000000"/>
          <w:spacing w:val="-4"/>
        </w:rPr>
        <w:t xml:space="preserve">символику, в определенной логической последовательности; правильно выполнил рисунки, чертежи, графики, сопутствующие ответу; </w:t>
      </w:r>
    </w:p>
    <w:p w:rsidR="00DE4D7E" w:rsidRDefault="0048193D">
      <w:pPr>
        <w:shd w:val="clear" w:color="auto" w:fill="FFFFFF"/>
        <w:spacing w:before="5" w:line="278" w:lineRule="exact"/>
        <w:ind w:left="278"/>
        <w:jc w:val="both"/>
      </w:pPr>
      <w:r>
        <w:rPr>
          <w:color w:val="000000"/>
          <w:spacing w:val="-5"/>
        </w:rPr>
        <w:t xml:space="preserve">• показал умение иллюстрировать теорию конкретными примерами, применять её в новой </w:t>
      </w:r>
      <w:r>
        <w:rPr>
          <w:color w:val="000000"/>
          <w:spacing w:val="-4"/>
        </w:rPr>
        <w:t>ситуации при выполнении практического задания;</w:t>
      </w:r>
    </w:p>
    <w:p w:rsidR="00DE4D7E" w:rsidRDefault="0048193D">
      <w:pPr>
        <w:shd w:val="clear" w:color="auto" w:fill="FFFFFF"/>
        <w:spacing w:line="278" w:lineRule="exact"/>
        <w:ind w:left="288" w:right="-44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• </w:t>
      </w:r>
      <w:r>
        <w:rPr>
          <w:color w:val="000000"/>
          <w:spacing w:val="-4"/>
        </w:rPr>
        <w:t xml:space="preserve">продемонстрировал усвоение ранее изученных сопутствующих вопросов, </w:t>
      </w:r>
      <w:proofErr w:type="spellStart"/>
      <w:r>
        <w:rPr>
          <w:color w:val="000000"/>
          <w:spacing w:val="-5"/>
        </w:rPr>
        <w:t>сформированность</w:t>
      </w:r>
      <w:proofErr w:type="spellEnd"/>
      <w:r>
        <w:rPr>
          <w:color w:val="000000"/>
          <w:spacing w:val="-5"/>
        </w:rPr>
        <w:t xml:space="preserve"> и устойчивость используемых при ответе умений и навыков; </w:t>
      </w:r>
    </w:p>
    <w:p w:rsidR="00DE4D7E" w:rsidRDefault="0048193D">
      <w:pPr>
        <w:shd w:val="clear" w:color="auto" w:fill="FFFFFF"/>
        <w:spacing w:line="278" w:lineRule="exact"/>
        <w:ind w:left="288" w:right="-44"/>
        <w:jc w:val="both"/>
      </w:pPr>
      <w:r>
        <w:rPr>
          <w:color w:val="000000"/>
          <w:spacing w:val="-5"/>
        </w:rPr>
        <w:t xml:space="preserve">• </w:t>
      </w:r>
      <w:r>
        <w:rPr>
          <w:color w:val="000000"/>
          <w:spacing w:val="-4"/>
        </w:rPr>
        <w:t>отвечал самостоятельно, без наводящих вопросов учителя.</w:t>
      </w:r>
    </w:p>
    <w:p w:rsidR="00DE4D7E" w:rsidRDefault="0048193D">
      <w:pPr>
        <w:shd w:val="clear" w:color="auto" w:fill="FFFFFF"/>
        <w:spacing w:line="278" w:lineRule="exact"/>
        <w:ind w:left="278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Возможны одна - две неточности при освещении второстепенных вопросов или в выкладках, которые ученик легко исправил после замечания учителя.</w:t>
      </w:r>
    </w:p>
    <w:p w:rsidR="00DE4D7E" w:rsidRDefault="0048193D">
      <w:pPr>
        <w:shd w:val="clear" w:color="auto" w:fill="FFFFFF"/>
        <w:spacing w:line="278" w:lineRule="exact"/>
        <w:ind w:left="278"/>
        <w:jc w:val="both"/>
        <w:rPr>
          <w:i/>
          <w:color w:val="000000"/>
          <w:spacing w:val="14"/>
          <w:u w:val="single"/>
        </w:rPr>
      </w:pPr>
      <w:r>
        <w:rPr>
          <w:i/>
          <w:color w:val="000000"/>
          <w:spacing w:val="15"/>
          <w:u w:val="single"/>
        </w:rPr>
        <w:t xml:space="preserve">Ответ оценивается отметкой «4», если удовлетворяют в основном </w:t>
      </w:r>
      <w:r>
        <w:rPr>
          <w:i/>
          <w:color w:val="000000"/>
          <w:spacing w:val="14"/>
          <w:u w:val="single"/>
        </w:rPr>
        <w:t xml:space="preserve">требованиям на оценку «5», но при этом имеет один из недостатков: </w:t>
      </w:r>
    </w:p>
    <w:p w:rsidR="00DE4D7E" w:rsidRDefault="0048193D">
      <w:pPr>
        <w:shd w:val="clear" w:color="auto" w:fill="FFFFFF"/>
        <w:spacing w:line="278" w:lineRule="exact"/>
        <w:ind w:left="278"/>
        <w:jc w:val="both"/>
      </w:pPr>
      <w:r>
        <w:rPr>
          <w:color w:val="000000"/>
          <w:spacing w:val="-5"/>
        </w:rPr>
        <w:t xml:space="preserve">• в изложении допущены небольшие пробелы, не исказившие математическое содержание </w:t>
      </w:r>
      <w:r>
        <w:rPr>
          <w:color w:val="000000"/>
          <w:spacing w:val="-9"/>
        </w:rPr>
        <w:t>ответа;</w:t>
      </w:r>
    </w:p>
    <w:p w:rsidR="00DE4D7E" w:rsidRDefault="0048193D">
      <w:pPr>
        <w:shd w:val="clear" w:color="auto" w:fill="FFFFFF"/>
        <w:spacing w:line="278" w:lineRule="exact"/>
        <w:ind w:left="274"/>
        <w:jc w:val="both"/>
      </w:pPr>
      <w:r>
        <w:rPr>
          <w:color w:val="000000"/>
          <w:spacing w:val="-5"/>
        </w:rPr>
        <w:lastRenderedPageBreak/>
        <w:t>• допущены один - два недочета при освещении основного ответа, исправленные после замечания учителя;</w:t>
      </w:r>
    </w:p>
    <w:p w:rsidR="00DE4D7E" w:rsidRDefault="0048193D">
      <w:pPr>
        <w:shd w:val="clear" w:color="auto" w:fill="FFFFFF"/>
        <w:spacing w:line="278" w:lineRule="exact"/>
        <w:ind w:left="278"/>
        <w:jc w:val="both"/>
        <w:rPr>
          <w:color w:val="000000"/>
          <w:spacing w:val="-4"/>
        </w:rPr>
      </w:pPr>
      <w:r>
        <w:rPr>
          <w:color w:val="000000"/>
          <w:spacing w:val="-5"/>
        </w:rPr>
        <w:t xml:space="preserve">• допущены ошибки или более двух недочетов при освещении второстепенных вопросов </w:t>
      </w:r>
      <w:r>
        <w:rPr>
          <w:color w:val="000000"/>
          <w:spacing w:val="-4"/>
        </w:rPr>
        <w:t xml:space="preserve">или в выкладках, ловко исправленные после замечания учителя; </w:t>
      </w:r>
    </w:p>
    <w:p w:rsidR="00DE4D7E" w:rsidRDefault="0048193D">
      <w:pPr>
        <w:shd w:val="clear" w:color="auto" w:fill="FFFFFF"/>
        <w:spacing w:line="278" w:lineRule="exact"/>
        <w:ind w:left="278"/>
        <w:jc w:val="both"/>
        <w:rPr>
          <w:i/>
        </w:rPr>
      </w:pPr>
      <w:r>
        <w:rPr>
          <w:i/>
          <w:color w:val="000000"/>
          <w:spacing w:val="14"/>
          <w:u w:val="single"/>
        </w:rPr>
        <w:t>Отметка «3» ставится в следующих случаях:</w:t>
      </w:r>
    </w:p>
    <w:p w:rsidR="00DE4D7E" w:rsidRDefault="0048193D">
      <w:pPr>
        <w:shd w:val="clear" w:color="auto" w:fill="FFFFFF"/>
        <w:spacing w:line="278" w:lineRule="exact"/>
        <w:ind w:left="283"/>
        <w:jc w:val="both"/>
      </w:pPr>
      <w:r>
        <w:rPr>
          <w:color w:val="000000"/>
          <w:spacing w:val="-5"/>
        </w:rPr>
        <w:t xml:space="preserve">• 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</w:t>
      </w:r>
      <w:r>
        <w:rPr>
          <w:color w:val="000000"/>
          <w:spacing w:val="-4"/>
        </w:rPr>
        <w:t xml:space="preserve">достаточные для дальнейшего усвоения программного материала (определенные «Требованиями к математической подготовке учащихся» в настоящей программе по </w:t>
      </w:r>
      <w:r>
        <w:rPr>
          <w:color w:val="000000"/>
          <w:spacing w:val="-7"/>
        </w:rPr>
        <w:t>математике);</w:t>
      </w:r>
    </w:p>
    <w:p w:rsidR="00DE4D7E" w:rsidRDefault="0048193D">
      <w:pPr>
        <w:shd w:val="clear" w:color="auto" w:fill="FFFFFF"/>
        <w:spacing w:line="278" w:lineRule="exact"/>
        <w:ind w:left="278"/>
        <w:jc w:val="both"/>
      </w:pPr>
      <w:r>
        <w:rPr>
          <w:color w:val="000000"/>
          <w:spacing w:val="-5"/>
        </w:rPr>
        <w:t xml:space="preserve">• </w:t>
      </w:r>
      <w:r>
        <w:rPr>
          <w:color w:val="000000"/>
          <w:spacing w:val="-4"/>
        </w:rPr>
        <w:t xml:space="preserve">имелись затруднения или допущены ошибки в определении понятий, использовании </w:t>
      </w:r>
      <w:r>
        <w:rPr>
          <w:color w:val="000000"/>
          <w:spacing w:val="-5"/>
        </w:rPr>
        <w:t xml:space="preserve">математической терминологии, чертежах, выкладках, исправленные после нескольких </w:t>
      </w:r>
      <w:r>
        <w:rPr>
          <w:color w:val="000000"/>
          <w:spacing w:val="-4"/>
        </w:rPr>
        <w:t>наводящих вопросов учителя;</w:t>
      </w:r>
    </w:p>
    <w:p w:rsidR="00DE4D7E" w:rsidRDefault="0048193D">
      <w:pPr>
        <w:shd w:val="clear" w:color="auto" w:fill="FFFFFF"/>
        <w:spacing w:line="278" w:lineRule="exact"/>
        <w:ind w:left="283"/>
        <w:jc w:val="both"/>
      </w:pPr>
      <w:r>
        <w:rPr>
          <w:color w:val="000000"/>
          <w:spacing w:val="-5"/>
        </w:rPr>
        <w:t xml:space="preserve">• </w:t>
      </w:r>
      <w:r>
        <w:rPr>
          <w:color w:val="000000"/>
          <w:spacing w:val="-4"/>
        </w:rPr>
        <w:t xml:space="preserve">ученик не справился с применением теории в новой ситуации при выполнении </w:t>
      </w:r>
      <w:r>
        <w:rPr>
          <w:color w:val="000000"/>
          <w:spacing w:val="-5"/>
        </w:rPr>
        <w:t xml:space="preserve">практического задания, но выполнил задания обязательного уровня сложности по данной </w:t>
      </w:r>
      <w:r>
        <w:rPr>
          <w:color w:val="000000"/>
          <w:spacing w:val="-10"/>
        </w:rPr>
        <w:t>теме;</w:t>
      </w:r>
    </w:p>
    <w:p w:rsidR="00DE4D7E" w:rsidRDefault="0048193D">
      <w:pPr>
        <w:shd w:val="clear" w:color="auto" w:fill="FFFFFF"/>
        <w:spacing w:line="288" w:lineRule="exact"/>
        <w:ind w:left="284" w:right="-53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• при достаточном знании теоретического материала </w:t>
      </w:r>
      <w:proofErr w:type="gramStart"/>
      <w:r>
        <w:rPr>
          <w:color w:val="000000"/>
          <w:spacing w:val="-5"/>
        </w:rPr>
        <w:t>выявлена</w:t>
      </w:r>
      <w:proofErr w:type="gramEnd"/>
      <w:r>
        <w:rPr>
          <w:color w:val="000000"/>
          <w:spacing w:val="-5"/>
        </w:rPr>
        <w:t xml:space="preserve"> недостаточная </w:t>
      </w:r>
      <w:proofErr w:type="spellStart"/>
      <w:r>
        <w:rPr>
          <w:color w:val="000000"/>
          <w:spacing w:val="-5"/>
        </w:rPr>
        <w:t>сформированность</w:t>
      </w:r>
      <w:proofErr w:type="spellEnd"/>
      <w:r>
        <w:rPr>
          <w:color w:val="000000"/>
          <w:spacing w:val="-5"/>
        </w:rPr>
        <w:t xml:space="preserve"> основных умений и навыков. </w:t>
      </w:r>
    </w:p>
    <w:p w:rsidR="00DE4D7E" w:rsidRDefault="0048193D">
      <w:pPr>
        <w:shd w:val="clear" w:color="auto" w:fill="FFFFFF"/>
        <w:spacing w:line="288" w:lineRule="exact"/>
        <w:ind w:left="284" w:right="-53"/>
        <w:jc w:val="both"/>
        <w:rPr>
          <w:color w:val="000000"/>
          <w:spacing w:val="-3"/>
        </w:rPr>
      </w:pPr>
      <w:r>
        <w:rPr>
          <w:i/>
          <w:color w:val="000000"/>
          <w:spacing w:val="14"/>
          <w:u w:val="single"/>
        </w:rPr>
        <w:t>Отметка «2» ставится в следующих случаях:</w:t>
      </w:r>
      <w:r>
        <w:rPr>
          <w:color w:val="000000"/>
          <w:spacing w:val="-3"/>
        </w:rPr>
        <w:t xml:space="preserve">  </w:t>
      </w:r>
    </w:p>
    <w:p w:rsidR="00DE4D7E" w:rsidRDefault="0048193D">
      <w:pPr>
        <w:shd w:val="clear" w:color="auto" w:fill="FFFFFF"/>
        <w:spacing w:line="288" w:lineRule="exact"/>
        <w:ind w:left="284" w:right="-53"/>
        <w:jc w:val="both"/>
      </w:pPr>
      <w:r>
        <w:rPr>
          <w:color w:val="000000"/>
          <w:spacing w:val="-5"/>
        </w:rPr>
        <w:t>•</w:t>
      </w:r>
      <w:r>
        <w:rPr>
          <w:color w:val="000000"/>
          <w:spacing w:val="-3"/>
        </w:rPr>
        <w:t xml:space="preserve"> не раскрыто основное содержание учебного материала;</w:t>
      </w:r>
    </w:p>
    <w:p w:rsidR="00DE4D7E" w:rsidRDefault="0048193D">
      <w:pPr>
        <w:shd w:val="clear" w:color="auto" w:fill="FFFFFF"/>
        <w:spacing w:line="288" w:lineRule="exact"/>
        <w:ind w:left="288"/>
        <w:jc w:val="both"/>
      </w:pPr>
      <w:r>
        <w:rPr>
          <w:color w:val="000000"/>
          <w:spacing w:val="-5"/>
        </w:rPr>
        <w:t>• обнаружено незнание или непонимание учеником большей или наиболее важной части учебного материала;</w:t>
      </w:r>
    </w:p>
    <w:p w:rsidR="00DE4D7E" w:rsidRDefault="0048193D">
      <w:pPr>
        <w:shd w:val="clear" w:color="auto" w:fill="FFFFFF"/>
        <w:spacing w:line="278" w:lineRule="exact"/>
        <w:ind w:left="283" w:right="461"/>
        <w:jc w:val="both"/>
        <w:rPr>
          <w:color w:val="000000"/>
          <w:spacing w:val="-4"/>
        </w:rPr>
      </w:pPr>
      <w:r>
        <w:rPr>
          <w:color w:val="000000"/>
          <w:spacing w:val="-5"/>
        </w:rPr>
        <w:t xml:space="preserve">• </w:t>
      </w:r>
      <w:r>
        <w:rPr>
          <w:color w:val="000000"/>
          <w:spacing w:val="-4"/>
        </w:rPr>
        <w:t xml:space="preserve">допущены ошибки в определении понятий, при использовании математической </w:t>
      </w:r>
      <w:r>
        <w:rPr>
          <w:color w:val="000000"/>
          <w:spacing w:val="-5"/>
        </w:rPr>
        <w:t xml:space="preserve">терминологии, в рисунках, чертежах или графиках, которые не исправлены после </w:t>
      </w:r>
      <w:r>
        <w:rPr>
          <w:color w:val="000000"/>
          <w:spacing w:val="-4"/>
        </w:rPr>
        <w:t>нескольких наводящих вопросов учителя.</w:t>
      </w:r>
    </w:p>
    <w:p w:rsidR="00DE4D7E" w:rsidRDefault="00DE4D7E">
      <w:pPr>
        <w:shd w:val="clear" w:color="auto" w:fill="FFFFFF"/>
        <w:jc w:val="both"/>
        <w:rPr>
          <w:bCs/>
          <w:sz w:val="28"/>
          <w:szCs w:val="28"/>
        </w:rPr>
      </w:pPr>
    </w:p>
    <w:p w:rsidR="00DE4D7E" w:rsidRDefault="0048193D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контрольной работы на решение задач по геометрии</w:t>
      </w:r>
    </w:p>
    <w:p w:rsidR="00DE4D7E" w:rsidRDefault="0048193D">
      <w:pPr>
        <w:shd w:val="clear" w:color="auto" w:fill="FFFFFF"/>
        <w:jc w:val="both"/>
      </w:pPr>
      <w:proofErr w:type="gramStart"/>
      <w:r>
        <w:rPr>
          <w:b/>
          <w:bCs/>
        </w:rPr>
        <w:t xml:space="preserve">Оценка </w:t>
      </w:r>
      <w:r>
        <w:t>«5» ставится в том случае, если задача решена правильно; все обоснования, объяснения, формулировки верны и рассуждения последовательны; все чертежи сделаны правильно, четко; все записи хода решения задачи верны, расположены последовательно, наименования поставлены правильно; дан исчерпывающий ответ на вопрос задачи; при решении задач на построение выполнены, если это требуется заданием, все этапы работы - анализ, построение, доказательство и исследование.</w:t>
      </w:r>
      <w:proofErr w:type="gramEnd"/>
    </w:p>
    <w:p w:rsidR="00DE4D7E" w:rsidRDefault="0048193D">
      <w:pPr>
        <w:shd w:val="clear" w:color="auto" w:fill="FFFFFF"/>
        <w:jc w:val="both"/>
      </w:pPr>
      <w:r>
        <w:rPr>
          <w:b/>
          <w:bCs/>
        </w:rPr>
        <w:t xml:space="preserve">Оценка </w:t>
      </w:r>
      <w:r>
        <w:t>«4» ставится в том случае, если ход решения задачи правилен, но в работе имеется одна негрубая ошибка или 2-3 недочета.</w:t>
      </w:r>
    </w:p>
    <w:p w:rsidR="00DE4D7E" w:rsidRDefault="0048193D">
      <w:pPr>
        <w:shd w:val="clear" w:color="auto" w:fill="FFFFFF"/>
        <w:jc w:val="both"/>
      </w:pPr>
      <w:r>
        <w:rPr>
          <w:b/>
          <w:bCs/>
        </w:rPr>
        <w:t xml:space="preserve">Оценка  </w:t>
      </w:r>
      <w:r>
        <w:t>«3»  ставится  в  тех  случаях,  когда ход решения правилен, но: а) допущена одна грубая ошибка и не более одной негрубой;</w:t>
      </w:r>
    </w:p>
    <w:p w:rsidR="00DE4D7E" w:rsidRDefault="0048193D">
      <w:pPr>
        <w:shd w:val="clear" w:color="auto" w:fill="FFFFFF"/>
        <w:jc w:val="both"/>
      </w:pPr>
      <w:r>
        <w:t>б) допущена одна грубая ошибка и не более двух недочетов;</w:t>
      </w:r>
    </w:p>
    <w:p w:rsidR="00DE4D7E" w:rsidRDefault="0048193D">
      <w:pPr>
        <w:shd w:val="clear" w:color="auto" w:fill="FFFFFF"/>
        <w:jc w:val="both"/>
      </w:pPr>
      <w:r>
        <w:t>в)   допущено  три       четыре   негрубые   ошибки   при   отсутствии недочетов;</w:t>
      </w:r>
    </w:p>
    <w:p w:rsidR="00DE4D7E" w:rsidRDefault="0048193D">
      <w:pPr>
        <w:shd w:val="clear" w:color="auto" w:fill="FFFFFF"/>
        <w:jc w:val="both"/>
      </w:pPr>
      <w:r>
        <w:t>г) допущено не более двух негрубых ошибок и трех недочетов;</w:t>
      </w:r>
    </w:p>
    <w:p w:rsidR="00DE4D7E" w:rsidRDefault="0048193D">
      <w:pPr>
        <w:shd w:val="clear" w:color="auto" w:fill="FFFFFF"/>
        <w:jc w:val="both"/>
      </w:pPr>
      <w:proofErr w:type="spellStart"/>
      <w:r>
        <w:t>д</w:t>
      </w:r>
      <w:proofErr w:type="spellEnd"/>
      <w:r>
        <w:t>) при отсутствии ошибок, но при наличии более трех недочетов.</w:t>
      </w:r>
    </w:p>
    <w:p w:rsidR="00DE4D7E" w:rsidRDefault="0048193D">
      <w:pPr>
        <w:shd w:val="clear" w:color="auto" w:fill="FFFFFF"/>
        <w:jc w:val="both"/>
      </w:pPr>
      <w:r>
        <w:rPr>
          <w:b/>
          <w:bCs/>
        </w:rPr>
        <w:t xml:space="preserve">Оценка </w:t>
      </w:r>
      <w:r>
        <w:t>«2» ставится в том случае, когда число ошибок превосходит норму, при которой может быть выставлена положительная оценка.</w:t>
      </w:r>
    </w:p>
    <w:p w:rsidR="00DE4D7E" w:rsidRDefault="0048193D">
      <w:pPr>
        <w:shd w:val="clear" w:color="auto" w:fill="FFFFFF"/>
        <w:spacing w:line="278" w:lineRule="exact"/>
        <w:ind w:right="461"/>
        <w:jc w:val="both"/>
      </w:pPr>
      <w:r>
        <w:rPr>
          <w:b/>
          <w:bCs/>
        </w:rPr>
        <w:t xml:space="preserve">Оценка </w:t>
      </w:r>
      <w:r>
        <w:t>«1» ставится в том случае, если ученик совсем не выполнил работы.</w:t>
      </w:r>
    </w:p>
    <w:p w:rsidR="00DE4D7E" w:rsidRDefault="00DE4D7E">
      <w:pPr>
        <w:shd w:val="clear" w:color="auto" w:fill="FFFFFF"/>
        <w:spacing w:line="278" w:lineRule="exact"/>
        <w:ind w:left="283" w:right="461"/>
        <w:jc w:val="both"/>
      </w:pPr>
    </w:p>
    <w:p w:rsidR="00DE4D7E" w:rsidRDefault="00DE4D7E">
      <w:pPr>
        <w:ind w:left="720"/>
        <w:jc w:val="center"/>
      </w:pPr>
    </w:p>
    <w:p w:rsidR="00DE4D7E" w:rsidRDefault="0048193D">
      <w:pPr>
        <w:shd w:val="clear" w:color="auto" w:fill="FFFFFF"/>
        <w:spacing w:line="278" w:lineRule="exact"/>
        <w:ind w:left="283" w:right="461"/>
        <w:jc w:val="center"/>
      </w:pPr>
      <w:r>
        <w:rPr>
          <w:b/>
        </w:rPr>
        <w:t>Дополнительная литература для учителя</w:t>
      </w:r>
    </w:p>
    <w:p w:rsidR="00DE4D7E" w:rsidRDefault="0048193D">
      <w:pPr>
        <w:numPr>
          <w:ilvl w:val="0"/>
          <w:numId w:val="2"/>
        </w:numPr>
        <w:shd w:val="clear" w:color="auto" w:fill="FFFFFF"/>
        <w:spacing w:line="360" w:lineRule="auto"/>
        <w:rPr>
          <w:color w:val="000000"/>
        </w:rPr>
      </w:pPr>
      <w:r>
        <w:rPr>
          <w:b/>
          <w:bCs/>
          <w:color w:val="000000"/>
        </w:rPr>
        <w:t xml:space="preserve">Учебный комплект для ученика: </w:t>
      </w:r>
      <w:r>
        <w:rPr>
          <w:color w:val="000000"/>
        </w:rPr>
        <w:t>Геометрия: Учеб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д</w:t>
      </w:r>
      <w:proofErr w:type="gramEnd"/>
      <w:r>
        <w:rPr>
          <w:color w:val="000000"/>
        </w:rPr>
        <w:t xml:space="preserve">ля 7-9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 сред. </w:t>
      </w:r>
      <w:proofErr w:type="spellStart"/>
      <w:r>
        <w:rPr>
          <w:color w:val="000000"/>
        </w:rPr>
        <w:t>шк</w:t>
      </w:r>
      <w:proofErr w:type="spellEnd"/>
      <w:r>
        <w:rPr>
          <w:color w:val="000000"/>
        </w:rPr>
        <w:t xml:space="preserve">. / Л.С. </w:t>
      </w:r>
      <w:proofErr w:type="spellStart"/>
      <w:r>
        <w:rPr>
          <w:color w:val="000000"/>
        </w:rPr>
        <w:t>Атанасян</w:t>
      </w:r>
      <w:proofErr w:type="spellEnd"/>
      <w:r>
        <w:rPr>
          <w:color w:val="000000"/>
        </w:rPr>
        <w:t xml:space="preserve"> и др. </w:t>
      </w:r>
      <w:proofErr w:type="gramStart"/>
      <w:r>
        <w:rPr>
          <w:color w:val="000000"/>
        </w:rPr>
        <w:t>-</w:t>
      </w:r>
      <w:proofErr w:type="spellStart"/>
      <w:r>
        <w:rPr>
          <w:color w:val="000000"/>
        </w:rPr>
        <w:t>М</w:t>
      </w:r>
      <w:proofErr w:type="gramEnd"/>
      <w:r>
        <w:rPr>
          <w:color w:val="000000"/>
        </w:rPr>
        <w:t>.:Просвещение</w:t>
      </w:r>
      <w:proofErr w:type="spellEnd"/>
      <w:r>
        <w:rPr>
          <w:color w:val="000000"/>
        </w:rPr>
        <w:t>, 2010,-335с.</w:t>
      </w:r>
    </w:p>
    <w:p w:rsidR="00DE4D7E" w:rsidRDefault="0048193D">
      <w:pPr>
        <w:numPr>
          <w:ilvl w:val="0"/>
          <w:numId w:val="2"/>
        </w:numPr>
        <w:shd w:val="clear" w:color="auto" w:fill="FFFFFF"/>
        <w:spacing w:line="360" w:lineRule="auto"/>
        <w:rPr>
          <w:color w:val="000000"/>
        </w:rPr>
        <w:sectPr w:rsidR="00DE4D7E">
          <w:pgSz w:w="11906" w:h="16838"/>
          <w:pgMar w:top="567" w:right="567" w:bottom="567" w:left="1701" w:header="0" w:footer="0" w:gutter="0"/>
          <w:cols w:space="720"/>
          <w:formProt w:val="0"/>
          <w:docGrid w:linePitch="360"/>
        </w:sectPr>
      </w:pPr>
      <w:r>
        <w:rPr>
          <w:b/>
          <w:bCs/>
          <w:color w:val="000000"/>
        </w:rPr>
        <w:t xml:space="preserve">Учебный комплект для учителя: </w:t>
      </w:r>
      <w:r>
        <w:rPr>
          <w:color w:val="000000"/>
        </w:rPr>
        <w:t>Геометрия: Учеб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д</w:t>
      </w:r>
      <w:proofErr w:type="gramEnd"/>
      <w:r>
        <w:rPr>
          <w:color w:val="000000"/>
        </w:rPr>
        <w:t xml:space="preserve">ля 7-9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 сред. </w:t>
      </w:r>
      <w:proofErr w:type="spellStart"/>
      <w:r>
        <w:rPr>
          <w:color w:val="000000"/>
        </w:rPr>
        <w:t>шк</w:t>
      </w:r>
      <w:proofErr w:type="spellEnd"/>
      <w:r>
        <w:rPr>
          <w:color w:val="000000"/>
        </w:rPr>
        <w:t xml:space="preserve">. / Л.С. </w:t>
      </w:r>
      <w:proofErr w:type="spellStart"/>
      <w:r>
        <w:rPr>
          <w:color w:val="000000"/>
        </w:rPr>
        <w:t>Атанасян</w:t>
      </w:r>
      <w:proofErr w:type="spellEnd"/>
      <w:r>
        <w:rPr>
          <w:color w:val="000000"/>
        </w:rPr>
        <w:t xml:space="preserve"> и др. </w:t>
      </w:r>
      <w:proofErr w:type="gramStart"/>
      <w:r>
        <w:rPr>
          <w:color w:val="000000"/>
        </w:rPr>
        <w:t>-</w:t>
      </w:r>
      <w:proofErr w:type="spellStart"/>
      <w:r>
        <w:rPr>
          <w:color w:val="000000"/>
        </w:rPr>
        <w:t>М</w:t>
      </w:r>
      <w:proofErr w:type="gramEnd"/>
      <w:r>
        <w:rPr>
          <w:color w:val="000000"/>
        </w:rPr>
        <w:t>.:Просвещение</w:t>
      </w:r>
      <w:proofErr w:type="spellEnd"/>
      <w:r>
        <w:rPr>
          <w:color w:val="000000"/>
        </w:rPr>
        <w:t>, 2010,-335с.</w:t>
      </w:r>
    </w:p>
    <w:p w:rsidR="00DE4D7E" w:rsidRDefault="0048193D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Календарно-тематическое планирование </w:t>
      </w:r>
    </w:p>
    <w:tbl>
      <w:tblPr>
        <w:tblW w:w="15443" w:type="dxa"/>
        <w:tblInd w:w="109" w:type="dxa"/>
        <w:tblLayout w:type="fixed"/>
        <w:tblLook w:val="01E0"/>
      </w:tblPr>
      <w:tblGrid>
        <w:gridCol w:w="1128"/>
        <w:gridCol w:w="3436"/>
        <w:gridCol w:w="996"/>
        <w:gridCol w:w="4597"/>
        <w:gridCol w:w="2607"/>
        <w:gridCol w:w="1356"/>
        <w:gridCol w:w="1323"/>
      </w:tblGrid>
      <w:tr w:rsidR="00DE4D7E">
        <w:trPr>
          <w:trHeight w:val="98"/>
        </w:trPr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D7E" w:rsidRDefault="0048193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DE4D7E" w:rsidRDefault="0048193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урока.</w:t>
            </w:r>
          </w:p>
        </w:tc>
        <w:tc>
          <w:tcPr>
            <w:tcW w:w="3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D7E" w:rsidRDefault="00DE4D7E">
            <w:pPr>
              <w:widowControl w:val="0"/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DE4D7E" w:rsidRDefault="0048193D">
            <w:pPr>
              <w:widowControl w:val="0"/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Тема</w:t>
            </w:r>
            <w:r>
              <w:rPr>
                <w:b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урока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D7E" w:rsidRDefault="00DE4D7E">
            <w:pPr>
              <w:widowControl w:val="0"/>
              <w:jc w:val="center"/>
              <w:rPr>
                <w:b/>
              </w:rPr>
            </w:pPr>
          </w:p>
          <w:p w:rsidR="00DE4D7E" w:rsidRDefault="0048193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Кол.</w:t>
            </w:r>
          </w:p>
          <w:p w:rsidR="00DE4D7E" w:rsidRDefault="0048193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4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D7E" w:rsidRDefault="00DE4D7E">
            <w:pPr>
              <w:widowControl w:val="0"/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DE4D7E" w:rsidRDefault="0048193D">
            <w:pPr>
              <w:widowControl w:val="0"/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Элементы</w:t>
            </w:r>
          </w:p>
          <w:p w:rsidR="00DE4D7E" w:rsidRDefault="0048193D">
            <w:pPr>
              <w:widowControl w:val="0"/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содержания и требования, к уровню подготовки учащихся</w:t>
            </w:r>
          </w:p>
        </w:tc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D7E" w:rsidRDefault="0048193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Вид контроля</w:t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D7E" w:rsidRDefault="00DE4D7E">
            <w:pPr>
              <w:widowControl w:val="0"/>
              <w:jc w:val="center"/>
              <w:rPr>
                <w:b/>
              </w:rPr>
            </w:pPr>
          </w:p>
          <w:p w:rsidR="00DE4D7E" w:rsidRDefault="0048193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DE4D7E">
        <w:trPr>
          <w:trHeight w:val="98"/>
        </w:trPr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План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DE4D7E">
        <w:trPr>
          <w:trHeight w:val="98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</w:pPr>
            <w:r>
              <w:t xml:space="preserve">Повторение: «Треугольник», «Углы»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jc w:val="center"/>
            </w:pPr>
            <w:r>
              <w:t>1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 признаки равенства треугольников, свойства равнобедренного треугольника, смежные и вертикальные углы.</w:t>
            </w:r>
          </w:p>
          <w:p w:rsidR="00DE4D7E" w:rsidRDefault="0048193D">
            <w:pPr>
              <w:widowControl w:val="0"/>
            </w:pPr>
            <w:r>
              <w:rPr>
                <w:sz w:val="20"/>
                <w:szCs w:val="20"/>
              </w:rPr>
              <w:t>Уметь использовать данные правила при решении задач.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</w:pPr>
            <w:r>
              <w:t>Фронтальный опрос, работа по готовому чертежу.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</w:tr>
      <w:tr w:rsidR="00DE4D7E">
        <w:trPr>
          <w:trHeight w:val="98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numPr>
                <w:ilvl w:val="0"/>
                <w:numId w:val="3"/>
              </w:numPr>
              <w:jc w:val="center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</w:pPr>
            <w:r>
              <w:t>Повторение «</w:t>
            </w:r>
            <w:proofErr w:type="gramStart"/>
            <w:r>
              <w:t>Параллельные</w:t>
            </w:r>
            <w:proofErr w:type="gramEnd"/>
            <w:r>
              <w:t xml:space="preserve"> прямые»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jc w:val="center"/>
            </w:pPr>
            <w:r>
              <w:t>1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</w:pPr>
            <w:r>
              <w:rPr>
                <w:sz w:val="22"/>
                <w:szCs w:val="22"/>
              </w:rPr>
              <w:t xml:space="preserve">Знать: признаки и свойства </w:t>
            </w:r>
            <w:proofErr w:type="gramStart"/>
            <w:r>
              <w:rPr>
                <w:sz w:val="22"/>
                <w:szCs w:val="22"/>
              </w:rPr>
              <w:t>параллельных</w:t>
            </w:r>
            <w:proofErr w:type="gramEnd"/>
            <w:r>
              <w:rPr>
                <w:sz w:val="22"/>
                <w:szCs w:val="22"/>
              </w:rPr>
              <w:t xml:space="preserve"> прямых. Уметь использовать данные правила при решении задач.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</w:pPr>
            <w:r>
              <w:t>Выполнение упражнений по готовому чертежу.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</w:tr>
      <w:tr w:rsidR="00DE4D7E">
        <w:trPr>
          <w:trHeight w:val="98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numPr>
                <w:ilvl w:val="0"/>
                <w:numId w:val="3"/>
              </w:numPr>
              <w:jc w:val="center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</w:pPr>
            <w:r>
              <w:t xml:space="preserve">Повторение «Соотношения между сторонами и углами треугольника»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jc w:val="center"/>
            </w:pPr>
            <w:r>
              <w:t>1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</w:pPr>
            <w:r>
              <w:rPr>
                <w:sz w:val="22"/>
                <w:szCs w:val="22"/>
              </w:rPr>
              <w:t>Знать: соотношения между сторонами и углами треугольника. Уметь использовать данные правила при решении задач.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</w:pPr>
            <w:r>
              <w:t xml:space="preserve">Тестирование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</w:tr>
      <w:tr w:rsidR="00DE4D7E">
        <w:trPr>
          <w:trHeight w:val="98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numPr>
                <w:ilvl w:val="0"/>
                <w:numId w:val="3"/>
              </w:numPr>
              <w:jc w:val="center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</w:pPr>
            <w:r>
              <w:t xml:space="preserve">Понятие многоугольника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jc w:val="center"/>
            </w:pPr>
            <w:r>
              <w:t>1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Pr="00406E06" w:rsidRDefault="0048193D">
            <w:pPr>
              <w:widowControl w:val="0"/>
            </w:pPr>
            <w:r w:rsidRPr="00406E06">
              <w:rPr>
                <w:sz w:val="22"/>
                <w:szCs w:val="22"/>
              </w:rPr>
              <w:t>Знать: какая фигура называется многоугольником, его элементы, какой многоугольник называется выпуклым, определение и элементы четырехугольника.</w:t>
            </w:r>
          </w:p>
          <w:p w:rsidR="00DE4D7E" w:rsidRDefault="0048193D">
            <w:pPr>
              <w:widowControl w:val="0"/>
              <w:rPr>
                <w:sz w:val="20"/>
                <w:szCs w:val="20"/>
              </w:rPr>
            </w:pPr>
            <w:r w:rsidRPr="00406E06">
              <w:rPr>
                <w:sz w:val="22"/>
                <w:szCs w:val="22"/>
              </w:rPr>
              <w:t xml:space="preserve">Уметь: выводить формулу суммы углов выпуклого </w:t>
            </w:r>
            <w:proofErr w:type="spellStart"/>
            <w:r w:rsidRPr="00406E06">
              <w:rPr>
                <w:sz w:val="22"/>
                <w:szCs w:val="22"/>
              </w:rPr>
              <w:t>n</w:t>
            </w:r>
            <w:proofErr w:type="spellEnd"/>
            <w:r w:rsidRPr="00406E06">
              <w:rPr>
                <w:sz w:val="22"/>
                <w:szCs w:val="22"/>
              </w:rPr>
              <w:t>- угольника, находить периметр многоугольника, использовать данные правила при решении задач.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shd w:val="clear" w:color="auto" w:fill="FFFFFF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Взаимопро</w:t>
            </w:r>
            <w:r>
              <w:rPr>
                <w:color w:val="000000"/>
                <w:sz w:val="22"/>
                <w:szCs w:val="22"/>
              </w:rPr>
              <w:softHyphen/>
              <w:t>верка в груп</w:t>
            </w:r>
            <w:r>
              <w:rPr>
                <w:color w:val="000000"/>
                <w:sz w:val="22"/>
                <w:szCs w:val="22"/>
              </w:rPr>
              <w:softHyphen/>
              <w:t>пе; практи</w:t>
            </w:r>
            <w:r>
              <w:rPr>
                <w:color w:val="000000"/>
                <w:sz w:val="22"/>
                <w:szCs w:val="22"/>
              </w:rPr>
              <w:softHyphen/>
              <w:t>кум</w:t>
            </w:r>
          </w:p>
          <w:p w:rsidR="00DE4D7E" w:rsidRDefault="00DE4D7E">
            <w:pPr>
              <w:widowControl w:val="0"/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</w:tr>
      <w:tr w:rsidR="00DE4D7E">
        <w:trPr>
          <w:trHeight w:val="98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numPr>
                <w:ilvl w:val="0"/>
                <w:numId w:val="3"/>
              </w:numPr>
              <w:jc w:val="center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</w:pPr>
            <w:r>
              <w:t xml:space="preserve">Выпуклый многоугольник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jc w:val="center"/>
            </w:pPr>
            <w:r>
              <w:t>1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Pr="00406E06" w:rsidRDefault="0048193D">
            <w:pPr>
              <w:widowControl w:val="0"/>
            </w:pPr>
            <w:r w:rsidRPr="00406E06">
              <w:rPr>
                <w:sz w:val="22"/>
                <w:szCs w:val="22"/>
              </w:rPr>
              <w:t>Знать: определение многоугольника, какой многоугольник называется выпуклым. Уметь: выводить формулу суммы углов выпуклого многоугольника, находить периметр многоугольника.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Индивиду</w:t>
            </w:r>
            <w:r>
              <w:rPr>
                <w:color w:val="000000"/>
                <w:sz w:val="22"/>
                <w:szCs w:val="22"/>
              </w:rPr>
              <w:softHyphen/>
              <w:t>альный опрос; выполнение упражнений по образцу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</w:tr>
      <w:tr w:rsidR="00DE4D7E">
        <w:trPr>
          <w:trHeight w:val="98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numPr>
                <w:ilvl w:val="0"/>
                <w:numId w:val="3"/>
              </w:numPr>
              <w:jc w:val="center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</w:pPr>
            <w:r>
              <w:t xml:space="preserve">Параллелограмм. Свойства параллелограмма.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jc w:val="center"/>
            </w:pPr>
            <w:r>
              <w:t>1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</w:pPr>
            <w:r>
              <w:rPr>
                <w:sz w:val="22"/>
                <w:szCs w:val="22"/>
              </w:rPr>
              <w:t>Знать: определение параллелограмма, его свойства.</w:t>
            </w:r>
          </w:p>
          <w:p w:rsidR="00DE4D7E" w:rsidRDefault="0048193D">
            <w:pPr>
              <w:widowControl w:val="0"/>
            </w:pPr>
            <w:r>
              <w:rPr>
                <w:sz w:val="22"/>
                <w:szCs w:val="22"/>
              </w:rPr>
              <w:t>Уметь: доказывать свойства параллелограмма и применять при решении задач.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Взаимопро</w:t>
            </w:r>
            <w:r>
              <w:rPr>
                <w:color w:val="000000"/>
                <w:sz w:val="22"/>
                <w:szCs w:val="22"/>
              </w:rPr>
              <w:softHyphen/>
              <w:t>верка в парах; тренировоч</w:t>
            </w:r>
            <w:r>
              <w:rPr>
                <w:color w:val="000000"/>
                <w:sz w:val="22"/>
                <w:szCs w:val="22"/>
              </w:rPr>
              <w:softHyphen/>
              <w:t>ные упраж</w:t>
            </w:r>
            <w:r>
              <w:rPr>
                <w:color w:val="000000"/>
                <w:sz w:val="22"/>
                <w:szCs w:val="22"/>
              </w:rPr>
              <w:softHyphen/>
              <w:t>нения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  <w:rPr>
                <w:b/>
              </w:rPr>
            </w:pPr>
          </w:p>
        </w:tc>
      </w:tr>
      <w:tr w:rsidR="00DE4D7E">
        <w:trPr>
          <w:trHeight w:val="542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numPr>
                <w:ilvl w:val="0"/>
                <w:numId w:val="3"/>
              </w:numPr>
              <w:jc w:val="center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</w:pPr>
            <w:r>
              <w:t xml:space="preserve">Признаки параллелограмма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jc w:val="center"/>
            </w:pPr>
            <w:r>
              <w:t>1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</w:pPr>
            <w:r>
              <w:rPr>
                <w:sz w:val="22"/>
                <w:szCs w:val="22"/>
              </w:rPr>
              <w:t>Знать: определение параллелограмма, его свойства. Уметь: доказывать свойства параллелограмма и применять при решении задач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Проблемные задания, фронтальный опрос, реше</w:t>
            </w:r>
            <w:r>
              <w:rPr>
                <w:color w:val="000000"/>
                <w:sz w:val="20"/>
                <w:szCs w:val="20"/>
              </w:rPr>
              <w:softHyphen/>
              <w:t>ние упражне</w:t>
            </w:r>
            <w:r>
              <w:rPr>
                <w:color w:val="000000"/>
                <w:sz w:val="20"/>
                <w:szCs w:val="20"/>
              </w:rPr>
              <w:softHyphen/>
              <w:t>ния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  <w:rPr>
                <w:b/>
              </w:rPr>
            </w:pPr>
          </w:p>
        </w:tc>
      </w:tr>
      <w:tr w:rsidR="00DE4D7E">
        <w:trPr>
          <w:trHeight w:val="98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numPr>
                <w:ilvl w:val="0"/>
                <w:numId w:val="3"/>
              </w:numPr>
              <w:jc w:val="center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</w:pPr>
            <w:r>
              <w:t xml:space="preserve">Трапеция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jc w:val="center"/>
            </w:pPr>
            <w:r>
              <w:t>1</w:t>
            </w:r>
          </w:p>
        </w:tc>
        <w:tc>
          <w:tcPr>
            <w:tcW w:w="4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</w:pPr>
            <w:r>
              <w:rPr>
                <w:sz w:val="22"/>
                <w:szCs w:val="22"/>
              </w:rPr>
              <w:t xml:space="preserve">Знать, что такое трапеция, как называются стороны трапеции, какая трапеция равнобедренная, прямоугольная. Уметь решать задачи, используя определение </w:t>
            </w:r>
            <w:r>
              <w:rPr>
                <w:sz w:val="22"/>
                <w:szCs w:val="22"/>
              </w:rPr>
              <w:lastRenderedPageBreak/>
              <w:t>трапеции.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Проблемные задачи, фрон</w:t>
            </w:r>
            <w:r>
              <w:rPr>
                <w:color w:val="000000"/>
                <w:sz w:val="20"/>
                <w:szCs w:val="20"/>
              </w:rPr>
              <w:softHyphen/>
              <w:t>тальный оп</w:t>
            </w:r>
            <w:r>
              <w:rPr>
                <w:color w:val="000000"/>
                <w:sz w:val="20"/>
                <w:szCs w:val="20"/>
              </w:rPr>
              <w:softHyphen/>
              <w:t>рос, упраж</w:t>
            </w:r>
            <w:r>
              <w:rPr>
                <w:color w:val="000000"/>
                <w:sz w:val="20"/>
                <w:szCs w:val="20"/>
              </w:rPr>
              <w:softHyphen/>
              <w:t>нения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  <w:rPr>
                <w:b/>
              </w:rPr>
            </w:pPr>
          </w:p>
        </w:tc>
      </w:tr>
      <w:tr w:rsidR="00DE4D7E">
        <w:trPr>
          <w:trHeight w:val="98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numPr>
                <w:ilvl w:val="0"/>
                <w:numId w:val="3"/>
              </w:numPr>
              <w:jc w:val="center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</w:pPr>
            <w:r>
              <w:t xml:space="preserve">Равнобедренная и </w:t>
            </w:r>
            <w:r>
              <w:lastRenderedPageBreak/>
              <w:t xml:space="preserve">прямоугольная трапеция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jc w:val="center"/>
            </w:pPr>
            <w:r>
              <w:lastRenderedPageBreak/>
              <w:t>1</w:t>
            </w:r>
          </w:p>
        </w:tc>
        <w:tc>
          <w:tcPr>
            <w:tcW w:w="4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Практикум; решение качественных задач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  <w:rPr>
                <w:b/>
              </w:rPr>
            </w:pPr>
          </w:p>
        </w:tc>
      </w:tr>
      <w:tr w:rsidR="00DE4D7E">
        <w:trPr>
          <w:trHeight w:val="98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numPr>
                <w:ilvl w:val="0"/>
                <w:numId w:val="3"/>
              </w:numPr>
              <w:jc w:val="center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</w:pPr>
            <w:r>
              <w:t xml:space="preserve">Прямоугольник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jc w:val="center"/>
            </w:pPr>
            <w:r>
              <w:t>1</w:t>
            </w:r>
          </w:p>
        </w:tc>
        <w:tc>
          <w:tcPr>
            <w:tcW w:w="4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Pr="007E4667" w:rsidRDefault="0048193D">
            <w:pPr>
              <w:widowControl w:val="0"/>
              <w:rPr>
                <w:sz w:val="20"/>
                <w:szCs w:val="20"/>
              </w:rPr>
            </w:pPr>
            <w:r w:rsidRPr="007E4667">
              <w:rPr>
                <w:sz w:val="20"/>
                <w:szCs w:val="20"/>
              </w:rPr>
              <w:t>Знать: определение прямоугольника, его свойства. Уметь: доказывать свойства прямоугольника и применять при решении задач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Практикум; решение качественных задач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</w:tr>
      <w:tr w:rsidR="00DE4D7E">
        <w:trPr>
          <w:trHeight w:val="98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numPr>
                <w:ilvl w:val="0"/>
                <w:numId w:val="3"/>
              </w:numPr>
              <w:jc w:val="center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tabs>
                <w:tab w:val="right" w:pos="2809"/>
              </w:tabs>
            </w:pPr>
            <w:r>
              <w:t>Свойства прямоугольника</w:t>
            </w:r>
            <w:r>
              <w:tab/>
              <w:t xml:space="preserve"> </w:t>
            </w:r>
          </w:p>
          <w:p w:rsidR="00DE4D7E" w:rsidRDefault="00DE4D7E">
            <w:pPr>
              <w:widowControl w:val="0"/>
              <w:tabs>
                <w:tab w:val="right" w:pos="2809"/>
              </w:tabs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jc w:val="center"/>
            </w:pPr>
            <w:r>
              <w:t>1</w:t>
            </w:r>
          </w:p>
        </w:tc>
        <w:tc>
          <w:tcPr>
            <w:tcW w:w="4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Pr="007E4667" w:rsidRDefault="00DE4D7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Проблемные задачи, фрон</w:t>
            </w:r>
            <w:r>
              <w:rPr>
                <w:color w:val="000000"/>
                <w:sz w:val="20"/>
                <w:szCs w:val="20"/>
              </w:rPr>
              <w:softHyphen/>
              <w:t>тальный оп</w:t>
            </w:r>
            <w:r>
              <w:rPr>
                <w:color w:val="000000"/>
                <w:sz w:val="20"/>
                <w:szCs w:val="20"/>
              </w:rPr>
              <w:softHyphen/>
              <w:t>рос, упраж</w:t>
            </w:r>
            <w:r>
              <w:rPr>
                <w:color w:val="000000"/>
                <w:sz w:val="20"/>
                <w:szCs w:val="20"/>
              </w:rPr>
              <w:softHyphen/>
              <w:t>нения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</w:tr>
      <w:tr w:rsidR="00DE4D7E">
        <w:trPr>
          <w:trHeight w:val="98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numPr>
                <w:ilvl w:val="0"/>
                <w:numId w:val="3"/>
              </w:numPr>
              <w:jc w:val="center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</w:pPr>
            <w:r>
              <w:t>Ромб. Свойства ромба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jc w:val="center"/>
            </w:pPr>
            <w:r>
              <w:t>1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Pr="007E4667" w:rsidRDefault="0048193D">
            <w:pPr>
              <w:widowControl w:val="0"/>
              <w:rPr>
                <w:sz w:val="20"/>
                <w:szCs w:val="20"/>
              </w:rPr>
            </w:pPr>
            <w:r w:rsidRPr="007E4667">
              <w:rPr>
                <w:sz w:val="20"/>
                <w:szCs w:val="20"/>
              </w:rPr>
              <w:t>Знать определение ромба и его свойства. Уметь доказывать особое свойство ромба при решении задач.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shd w:val="clear" w:color="auto" w:fill="FFFF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</w:t>
            </w:r>
          </w:p>
          <w:p w:rsidR="00DE4D7E" w:rsidRDefault="0048193D">
            <w:pPr>
              <w:widowControl w:val="0"/>
              <w:shd w:val="clear" w:color="auto" w:fill="FFFF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упражнений,</w:t>
            </w:r>
          </w:p>
          <w:p w:rsidR="00DE4D7E" w:rsidRDefault="0048193D">
            <w:pPr>
              <w:widowControl w:val="0"/>
              <w:shd w:val="clear" w:color="auto" w:fill="FFFF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составление</w:t>
            </w:r>
          </w:p>
          <w:p w:rsidR="00DE4D7E" w:rsidRDefault="0048193D">
            <w:pPr>
              <w:widowControl w:val="0"/>
              <w:shd w:val="clear" w:color="auto" w:fill="FFFF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опорного конспекта,</w:t>
            </w:r>
          </w:p>
          <w:p w:rsidR="00DE4D7E" w:rsidRDefault="0048193D">
            <w:pPr>
              <w:widowControl w:val="0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ответы на вопросы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</w:tr>
      <w:tr w:rsidR="00DE4D7E">
        <w:trPr>
          <w:trHeight w:val="98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numPr>
                <w:ilvl w:val="0"/>
                <w:numId w:val="3"/>
              </w:numPr>
              <w:jc w:val="center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</w:pPr>
            <w:r>
              <w:t>Квадрат и его свойства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jc w:val="center"/>
            </w:pPr>
            <w:r>
              <w:t>1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Pr="007E4667" w:rsidRDefault="0048193D">
            <w:pPr>
              <w:widowControl w:val="0"/>
              <w:rPr>
                <w:sz w:val="20"/>
                <w:szCs w:val="20"/>
              </w:rPr>
            </w:pPr>
            <w:r w:rsidRPr="007E4667">
              <w:rPr>
                <w:sz w:val="20"/>
                <w:szCs w:val="20"/>
              </w:rPr>
              <w:t>Знать определение квадрата и все его свойства</w:t>
            </w:r>
            <w:proofErr w:type="gramStart"/>
            <w:r w:rsidRPr="007E4667">
              <w:rPr>
                <w:sz w:val="20"/>
                <w:szCs w:val="20"/>
              </w:rPr>
              <w:t>.</w:t>
            </w:r>
            <w:proofErr w:type="gramEnd"/>
            <w:r w:rsidRPr="007E4667">
              <w:rPr>
                <w:sz w:val="20"/>
                <w:szCs w:val="20"/>
              </w:rPr>
              <w:t xml:space="preserve"> </w:t>
            </w:r>
            <w:proofErr w:type="gramStart"/>
            <w:r w:rsidRPr="007E4667">
              <w:rPr>
                <w:sz w:val="20"/>
                <w:szCs w:val="20"/>
              </w:rPr>
              <w:t>у</w:t>
            </w:r>
            <w:proofErr w:type="gramEnd"/>
            <w:r w:rsidRPr="007E4667">
              <w:rPr>
                <w:sz w:val="20"/>
                <w:szCs w:val="20"/>
              </w:rPr>
              <w:t>меть решать задачи, в которых рассматриваются параллелограмм, прямоугольник, ромб и квадрат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Составление</w:t>
            </w:r>
          </w:p>
          <w:p w:rsidR="00DE4D7E" w:rsidRDefault="0048193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опорного</w:t>
            </w:r>
          </w:p>
          <w:p w:rsidR="00DE4D7E" w:rsidRDefault="0048193D">
            <w:pPr>
              <w:widowControl w:val="0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конспекта, решение задач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</w:tr>
      <w:tr w:rsidR="00DE4D7E">
        <w:trPr>
          <w:trHeight w:val="98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numPr>
                <w:ilvl w:val="0"/>
                <w:numId w:val="3"/>
              </w:numPr>
              <w:jc w:val="center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</w:pPr>
            <w:r>
              <w:t>Осевая и центральная симметрия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jc w:val="center"/>
            </w:pPr>
            <w:r>
              <w:t>1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Pr="007E4667" w:rsidRDefault="0048193D">
            <w:pPr>
              <w:widowControl w:val="0"/>
              <w:rPr>
                <w:sz w:val="20"/>
                <w:szCs w:val="20"/>
              </w:rPr>
            </w:pPr>
            <w:r w:rsidRPr="007E4667">
              <w:rPr>
                <w:sz w:val="20"/>
                <w:szCs w:val="20"/>
              </w:rPr>
              <w:t>Знать определения точек и фигур, симметричных относительно прямой и точки. Уметь строить симметричные точки и распознавать фигуры, обладающие осевой и центральной симметрией.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Проблемные задачи, фрон</w:t>
            </w:r>
            <w:r>
              <w:rPr>
                <w:bCs/>
                <w:color w:val="000000"/>
                <w:sz w:val="20"/>
                <w:szCs w:val="20"/>
              </w:rPr>
              <w:softHyphen/>
              <w:t>тальный оп</w:t>
            </w:r>
            <w:r>
              <w:rPr>
                <w:bCs/>
                <w:color w:val="000000"/>
                <w:sz w:val="20"/>
                <w:szCs w:val="20"/>
              </w:rPr>
              <w:softHyphen/>
              <w:t>рос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</w:tr>
      <w:tr w:rsidR="00DE4D7E">
        <w:trPr>
          <w:trHeight w:val="98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numPr>
                <w:ilvl w:val="0"/>
                <w:numId w:val="3"/>
              </w:numPr>
              <w:jc w:val="center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</w:pPr>
            <w:r>
              <w:t>Контрольная работа №1 «Четырехугольники»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jc w:val="center"/>
            </w:pPr>
            <w:r>
              <w:t>1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Pr="007E4667" w:rsidRDefault="0048193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7E4667">
              <w:rPr>
                <w:bCs/>
                <w:color w:val="000000"/>
                <w:sz w:val="20"/>
                <w:szCs w:val="20"/>
              </w:rPr>
              <w:t xml:space="preserve">Уметь: </w:t>
            </w:r>
            <w:r w:rsidRPr="007E4667">
              <w:rPr>
                <w:color w:val="000000"/>
                <w:sz w:val="20"/>
                <w:szCs w:val="20"/>
              </w:rPr>
              <w:t xml:space="preserve"> расширять</w:t>
            </w:r>
          </w:p>
          <w:p w:rsidR="00DE4D7E" w:rsidRPr="007E4667" w:rsidRDefault="0048193D">
            <w:pPr>
              <w:widowControl w:val="0"/>
              <w:rPr>
                <w:sz w:val="20"/>
                <w:szCs w:val="20"/>
              </w:rPr>
            </w:pPr>
            <w:r w:rsidRPr="007E4667">
              <w:rPr>
                <w:color w:val="000000"/>
                <w:sz w:val="20"/>
                <w:szCs w:val="20"/>
              </w:rPr>
              <w:t>и обобщать знания по данной теме;  предвидеть воз</w:t>
            </w:r>
            <w:r w:rsidRPr="007E4667">
              <w:rPr>
                <w:color w:val="000000"/>
                <w:sz w:val="20"/>
                <w:szCs w:val="20"/>
              </w:rPr>
              <w:softHyphen/>
              <w:t>можные последст</w:t>
            </w:r>
            <w:r w:rsidRPr="007E4667">
              <w:rPr>
                <w:color w:val="000000"/>
                <w:sz w:val="20"/>
                <w:szCs w:val="20"/>
              </w:rPr>
              <w:softHyphen/>
              <w:t>вия своих действий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</w:t>
            </w:r>
            <w:r>
              <w:rPr>
                <w:color w:val="000000"/>
                <w:sz w:val="20"/>
                <w:szCs w:val="20"/>
              </w:rPr>
              <w:softHyphen/>
              <w:t>троль, оценка и кор</w:t>
            </w:r>
            <w:r>
              <w:rPr>
                <w:color w:val="000000"/>
                <w:sz w:val="20"/>
                <w:szCs w:val="20"/>
              </w:rPr>
              <w:softHyphen/>
              <w:t>рекция знаний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</w:tr>
      <w:tr w:rsidR="00DE4D7E">
        <w:trPr>
          <w:trHeight w:val="98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numPr>
                <w:ilvl w:val="0"/>
                <w:numId w:val="3"/>
              </w:numPr>
              <w:jc w:val="center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</w:pPr>
            <w:r>
              <w:t>Решение задач «Четырехугольники»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jc w:val="center"/>
            </w:pPr>
            <w:r>
              <w:t>1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</w:pPr>
            <w:r>
              <w:rPr>
                <w:sz w:val="22"/>
                <w:szCs w:val="22"/>
              </w:rPr>
              <w:t>Знать определения, уметь их применять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Практикум; решение качественных задач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Pr="006B5413" w:rsidRDefault="00DE4D7E">
            <w:pPr>
              <w:widowControl w:val="0"/>
              <w:jc w:val="center"/>
              <w:rPr>
                <w:color w:val="FF0000"/>
                <w:u w:val="single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  <w:rPr>
                <w:color w:val="FF0000"/>
                <w:u w:val="single"/>
              </w:rPr>
            </w:pPr>
          </w:p>
        </w:tc>
      </w:tr>
      <w:tr w:rsidR="00DE4D7E">
        <w:trPr>
          <w:trHeight w:val="98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numPr>
                <w:ilvl w:val="0"/>
                <w:numId w:val="3"/>
              </w:numPr>
              <w:jc w:val="center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</w:pPr>
            <w:r>
              <w:t>Площадь  многоугольника. Площадь квадрата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jc w:val="center"/>
            </w:pPr>
            <w:r>
              <w:t>1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shd w:val="clear" w:color="auto" w:fill="FFFFFF"/>
            </w:pPr>
            <w:r>
              <w:rPr>
                <w:bCs/>
                <w:color w:val="000000"/>
                <w:sz w:val="22"/>
                <w:szCs w:val="22"/>
              </w:rPr>
              <w:t xml:space="preserve">Знать основные свойства площадей, формулу для вычисления площади квадрата, </w:t>
            </w:r>
            <w:r>
              <w:rPr>
                <w:sz w:val="22"/>
                <w:szCs w:val="22"/>
              </w:rPr>
              <w:t>единицы измерения площадей.</w:t>
            </w:r>
          </w:p>
          <w:p w:rsidR="00DE4D7E" w:rsidRDefault="0048193D">
            <w:pPr>
              <w:widowControl w:val="0"/>
              <w:shd w:val="clear" w:color="auto" w:fill="FFFFFF"/>
            </w:pPr>
            <w:r>
              <w:rPr>
                <w:sz w:val="22"/>
                <w:szCs w:val="22"/>
              </w:rPr>
              <w:t>Уметь решать задачи на нахождение площади квадрата.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shd w:val="clear" w:color="auto" w:fill="FFFFFF"/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Проблемные задачи, фрон</w:t>
            </w:r>
            <w:r>
              <w:rPr>
                <w:color w:val="000000"/>
                <w:sz w:val="20"/>
                <w:szCs w:val="20"/>
              </w:rPr>
              <w:softHyphen/>
              <w:t>тальный оп</w:t>
            </w:r>
            <w:r>
              <w:rPr>
                <w:color w:val="000000"/>
                <w:sz w:val="20"/>
                <w:szCs w:val="20"/>
              </w:rPr>
              <w:softHyphen/>
              <w:t>рос, упраж</w:t>
            </w:r>
            <w:r>
              <w:rPr>
                <w:color w:val="000000"/>
                <w:sz w:val="20"/>
                <w:szCs w:val="20"/>
              </w:rPr>
              <w:softHyphen/>
              <w:t>нения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Pr="006B5413" w:rsidRDefault="00DE4D7E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</w:tr>
      <w:tr w:rsidR="00DE4D7E">
        <w:trPr>
          <w:trHeight w:val="98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numPr>
                <w:ilvl w:val="0"/>
                <w:numId w:val="3"/>
              </w:numPr>
              <w:jc w:val="center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</w:pPr>
            <w:r>
              <w:t>Площадь прямоугольника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jc w:val="center"/>
            </w:pPr>
            <w:r>
              <w:t>1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shd w:val="clear" w:color="auto" w:fill="FFFFFF"/>
            </w:pPr>
            <w:r>
              <w:rPr>
                <w:bCs/>
                <w:color w:val="000000"/>
                <w:sz w:val="22"/>
                <w:szCs w:val="22"/>
              </w:rPr>
              <w:t xml:space="preserve">Знать основные свойства площадей, формулу для вычисления площади прямоугольника, </w:t>
            </w:r>
            <w:r>
              <w:rPr>
                <w:sz w:val="22"/>
                <w:szCs w:val="22"/>
              </w:rPr>
              <w:t>единицы измерения площадей.</w:t>
            </w:r>
          </w:p>
          <w:p w:rsidR="00DE4D7E" w:rsidRDefault="0048193D">
            <w:pPr>
              <w:widowControl w:val="0"/>
              <w:shd w:val="clear" w:color="auto" w:fill="FFFFFF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Уметь решать задачи на нахождение площади квадрата и прямоугольника.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Составление опорного конспекта, решение за</w:t>
            </w:r>
            <w:r>
              <w:rPr>
                <w:color w:val="000000"/>
                <w:sz w:val="20"/>
                <w:szCs w:val="20"/>
              </w:rPr>
              <w:softHyphen/>
              <w:t>дач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</w:tr>
      <w:tr w:rsidR="00DE4D7E">
        <w:trPr>
          <w:trHeight w:val="98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numPr>
                <w:ilvl w:val="0"/>
                <w:numId w:val="3"/>
              </w:numPr>
              <w:jc w:val="center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</w:pPr>
            <w:r>
              <w:t>Площадь параллелограмма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jc w:val="center"/>
            </w:pPr>
            <w:r>
              <w:t>1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Pr="007E4667" w:rsidRDefault="0048193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7E4667">
              <w:rPr>
                <w:bCs/>
                <w:color w:val="000000"/>
                <w:sz w:val="20"/>
                <w:szCs w:val="20"/>
              </w:rPr>
              <w:t xml:space="preserve">Знать основные свойства площадей, формулу для вычисления площади прямоугольника, </w:t>
            </w:r>
            <w:r w:rsidRPr="007E4667">
              <w:rPr>
                <w:sz w:val="20"/>
                <w:szCs w:val="20"/>
              </w:rPr>
              <w:t>единицы измерения площадей.</w:t>
            </w:r>
          </w:p>
          <w:p w:rsidR="00DE4D7E" w:rsidRDefault="0048193D">
            <w:pPr>
              <w:widowControl w:val="0"/>
              <w:shd w:val="clear" w:color="auto" w:fill="FFFFFF"/>
              <w:rPr>
                <w:bCs/>
                <w:color w:val="000000"/>
              </w:rPr>
            </w:pPr>
            <w:r w:rsidRPr="007E4667">
              <w:rPr>
                <w:sz w:val="20"/>
                <w:szCs w:val="20"/>
              </w:rPr>
              <w:t>Уметь решать задачи на нахождение площади квадрата и прямоугольника.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Составление опорного конспекта, решение за</w:t>
            </w:r>
            <w:r>
              <w:rPr>
                <w:color w:val="000000"/>
                <w:sz w:val="20"/>
                <w:szCs w:val="20"/>
              </w:rPr>
              <w:softHyphen/>
              <w:t>дач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  <w:rPr>
                <w:color w:val="FF0000"/>
                <w:u w:val="single"/>
              </w:rPr>
            </w:pPr>
          </w:p>
        </w:tc>
      </w:tr>
      <w:tr w:rsidR="00DE4D7E">
        <w:trPr>
          <w:trHeight w:val="98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numPr>
                <w:ilvl w:val="0"/>
                <w:numId w:val="3"/>
              </w:numPr>
              <w:jc w:val="center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</w:pPr>
            <w:r>
              <w:t>Площадь треугольника.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jc w:val="center"/>
            </w:pPr>
            <w:r>
              <w:t>1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Знать, как находится площадь параллелограмма.</w:t>
            </w:r>
          </w:p>
          <w:p w:rsidR="00DE4D7E" w:rsidRDefault="0048193D">
            <w:pPr>
              <w:widowControl w:val="0"/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Уметь доказывать теорему о площади параллелограмма, решать задачи, связанные с площадью параллелограмма.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Практикум; решение качественных задач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</w:tr>
      <w:tr w:rsidR="00DE4D7E">
        <w:trPr>
          <w:trHeight w:val="98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numPr>
                <w:ilvl w:val="0"/>
                <w:numId w:val="3"/>
              </w:numPr>
              <w:jc w:val="center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</w:pPr>
            <w:r>
              <w:t>Площадь треугольника.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jc w:val="center"/>
            </w:pPr>
            <w:r>
              <w:t>1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Знать формулировку и доказательство теоремы о площади треугольника, следствие из неё.</w:t>
            </w:r>
          </w:p>
          <w:p w:rsidR="00DE4D7E" w:rsidRDefault="0048193D">
            <w:pPr>
              <w:widowControl w:val="0"/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Уметь применять знания при решении задач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Pr="007E4667" w:rsidRDefault="0048193D">
            <w:pPr>
              <w:widowControl w:val="0"/>
              <w:shd w:val="clear" w:color="auto" w:fill="FFFFFF"/>
              <w:rPr>
                <w:sz w:val="18"/>
                <w:szCs w:val="18"/>
              </w:rPr>
            </w:pPr>
            <w:r w:rsidRPr="007E4667">
              <w:rPr>
                <w:color w:val="000000"/>
                <w:sz w:val="18"/>
                <w:szCs w:val="18"/>
              </w:rPr>
              <w:t>Работа с опорными конспектами,</w:t>
            </w:r>
          </w:p>
          <w:p w:rsidR="00DE4D7E" w:rsidRPr="007E4667" w:rsidRDefault="007E4667">
            <w:pPr>
              <w:widowControl w:val="0"/>
              <w:shd w:val="clear" w:color="auto" w:fill="FFFF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</w:t>
            </w:r>
            <w:r w:rsidR="0048193D" w:rsidRPr="007E4667">
              <w:rPr>
                <w:color w:val="000000"/>
                <w:sz w:val="18"/>
                <w:szCs w:val="18"/>
              </w:rPr>
              <w:t>аздаточным</w:t>
            </w:r>
            <w:r>
              <w:rPr>
                <w:sz w:val="18"/>
                <w:szCs w:val="18"/>
              </w:rPr>
              <w:t xml:space="preserve"> </w:t>
            </w:r>
            <w:r w:rsidR="0048193D" w:rsidRPr="007E4667">
              <w:rPr>
                <w:color w:val="000000"/>
                <w:sz w:val="18"/>
                <w:szCs w:val="18"/>
              </w:rPr>
              <w:t>материалом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</w:tr>
      <w:tr w:rsidR="00DE4D7E">
        <w:trPr>
          <w:trHeight w:val="98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numPr>
                <w:ilvl w:val="0"/>
                <w:numId w:val="3"/>
              </w:numPr>
              <w:jc w:val="center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</w:pPr>
            <w:r>
              <w:t>Площадь трапеции.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jc w:val="center"/>
            </w:pPr>
            <w:r>
              <w:t>1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Знать теорему о площади трапеции. </w:t>
            </w:r>
          </w:p>
          <w:p w:rsidR="00DE4D7E" w:rsidRDefault="0048193D">
            <w:pPr>
              <w:widowControl w:val="0"/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Уметь её применять при решении задач.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Проблемные задачи, фрон</w:t>
            </w:r>
            <w:r>
              <w:rPr>
                <w:color w:val="000000"/>
                <w:sz w:val="20"/>
                <w:szCs w:val="20"/>
              </w:rPr>
              <w:softHyphen/>
              <w:t>тальный оп</w:t>
            </w:r>
            <w:r>
              <w:rPr>
                <w:color w:val="000000"/>
                <w:sz w:val="20"/>
                <w:szCs w:val="20"/>
              </w:rPr>
              <w:softHyphen/>
              <w:t>рос, упраж</w:t>
            </w:r>
            <w:r>
              <w:rPr>
                <w:color w:val="000000"/>
                <w:sz w:val="20"/>
                <w:szCs w:val="20"/>
              </w:rPr>
              <w:softHyphen/>
              <w:t>нения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</w:tr>
      <w:tr w:rsidR="00DE4D7E">
        <w:trPr>
          <w:trHeight w:val="98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numPr>
                <w:ilvl w:val="0"/>
                <w:numId w:val="3"/>
              </w:numPr>
              <w:jc w:val="center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</w:pPr>
            <w:r>
              <w:t>Площадь трапеции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jc w:val="center"/>
            </w:pPr>
            <w:r>
              <w:t>1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Знать формулу для вычисления площади ромба.</w:t>
            </w:r>
          </w:p>
          <w:p w:rsidR="00DE4D7E" w:rsidRDefault="0048193D">
            <w:pPr>
              <w:widowControl w:val="0"/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Уметь её применять при решении задач.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Фронтальный опрос; реше</w:t>
            </w:r>
            <w:r>
              <w:rPr>
                <w:color w:val="000000"/>
                <w:sz w:val="20"/>
                <w:szCs w:val="20"/>
              </w:rPr>
              <w:softHyphen/>
              <w:t>ние разви</w:t>
            </w:r>
            <w:r>
              <w:rPr>
                <w:color w:val="000000"/>
                <w:sz w:val="20"/>
                <w:szCs w:val="20"/>
              </w:rPr>
              <w:softHyphen/>
              <w:t>вающих задач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</w:tr>
      <w:tr w:rsidR="00DE4D7E">
        <w:trPr>
          <w:trHeight w:val="98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numPr>
                <w:ilvl w:val="0"/>
                <w:numId w:val="3"/>
              </w:numPr>
              <w:jc w:val="center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</w:pPr>
            <w:r>
              <w:t>Теорема Пифагора.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jc w:val="center"/>
            </w:pPr>
            <w:r>
              <w:t>1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Знать формулы для вычисления площадей параллелограмма, треугольника, трапеции и ромба.</w:t>
            </w:r>
          </w:p>
          <w:p w:rsidR="00DE4D7E" w:rsidRDefault="0048193D">
            <w:pPr>
              <w:widowControl w:val="0"/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Уметь доказывать теорему о площади трапеции, находить площади фигур.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</w:t>
            </w:r>
            <w:r>
              <w:rPr>
                <w:color w:val="000000"/>
                <w:sz w:val="20"/>
                <w:szCs w:val="20"/>
              </w:rPr>
              <w:softHyphen/>
              <w:t>альное реше</w:t>
            </w:r>
            <w:r>
              <w:rPr>
                <w:color w:val="000000"/>
                <w:sz w:val="20"/>
                <w:szCs w:val="20"/>
              </w:rPr>
              <w:softHyphen/>
              <w:t>ние кон</w:t>
            </w:r>
            <w:r>
              <w:rPr>
                <w:color w:val="000000"/>
                <w:sz w:val="20"/>
                <w:szCs w:val="20"/>
              </w:rPr>
              <w:softHyphen/>
              <w:t>трольных за</w:t>
            </w:r>
            <w:r>
              <w:rPr>
                <w:color w:val="000000"/>
                <w:sz w:val="20"/>
                <w:szCs w:val="20"/>
              </w:rPr>
              <w:softHyphen/>
              <w:t>даний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</w:tr>
      <w:tr w:rsidR="00DE4D7E">
        <w:trPr>
          <w:trHeight w:val="98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numPr>
                <w:ilvl w:val="0"/>
                <w:numId w:val="3"/>
              </w:numPr>
              <w:jc w:val="center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</w:pPr>
            <w:r>
              <w:t>Теорема Пифагора.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jc w:val="center"/>
            </w:pPr>
            <w:r>
              <w:t>1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Знать формулы для вычисления площадей параллелограмма, треугольника, трапеции и ромба.</w:t>
            </w:r>
          </w:p>
          <w:p w:rsidR="00DE4D7E" w:rsidRDefault="0048193D">
            <w:pPr>
              <w:widowControl w:val="0"/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Уметь доказывать теорему о площади трапеции, находить площади фигур.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</w:t>
            </w:r>
            <w:r>
              <w:rPr>
                <w:color w:val="000000"/>
                <w:sz w:val="20"/>
                <w:szCs w:val="20"/>
              </w:rPr>
              <w:softHyphen/>
              <w:t>альное реше</w:t>
            </w:r>
            <w:r>
              <w:rPr>
                <w:color w:val="000000"/>
                <w:sz w:val="20"/>
                <w:szCs w:val="20"/>
              </w:rPr>
              <w:softHyphen/>
              <w:t>ние кон</w:t>
            </w:r>
            <w:r>
              <w:rPr>
                <w:color w:val="000000"/>
                <w:sz w:val="20"/>
                <w:szCs w:val="20"/>
              </w:rPr>
              <w:softHyphen/>
              <w:t>трольных за</w:t>
            </w:r>
            <w:r>
              <w:rPr>
                <w:color w:val="000000"/>
                <w:sz w:val="20"/>
                <w:szCs w:val="20"/>
              </w:rPr>
              <w:softHyphen/>
              <w:t>даний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</w:tr>
      <w:tr w:rsidR="00DE4D7E">
        <w:trPr>
          <w:trHeight w:val="98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numPr>
                <w:ilvl w:val="0"/>
                <w:numId w:val="3"/>
              </w:numPr>
              <w:jc w:val="center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</w:pPr>
            <w:r>
              <w:t>Обратная теорема Пифагора.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jc w:val="center"/>
            </w:pPr>
            <w:r>
              <w:t>1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Знать теорему Пифагора.</w:t>
            </w:r>
          </w:p>
          <w:p w:rsidR="00DE4D7E" w:rsidRDefault="0048193D">
            <w:pPr>
              <w:widowControl w:val="0"/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Уметь ее доказывать и применять при решении задач.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Проблемные задачи, фрон</w:t>
            </w:r>
            <w:r>
              <w:rPr>
                <w:color w:val="000000"/>
                <w:sz w:val="20"/>
                <w:szCs w:val="20"/>
              </w:rPr>
              <w:softHyphen/>
              <w:t>тальный оп</w:t>
            </w:r>
            <w:r>
              <w:rPr>
                <w:color w:val="000000"/>
                <w:sz w:val="20"/>
                <w:szCs w:val="20"/>
              </w:rPr>
              <w:softHyphen/>
              <w:t>рос, упраж</w:t>
            </w:r>
            <w:r>
              <w:rPr>
                <w:color w:val="000000"/>
                <w:sz w:val="20"/>
                <w:szCs w:val="20"/>
              </w:rPr>
              <w:softHyphen/>
              <w:t>нения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</w:tr>
      <w:tr w:rsidR="00DE4D7E">
        <w:trPr>
          <w:trHeight w:val="98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numPr>
                <w:ilvl w:val="0"/>
                <w:numId w:val="3"/>
              </w:numPr>
              <w:jc w:val="center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rPr>
                <w:highlight w:val="yellow"/>
              </w:rPr>
            </w:pPr>
            <w:r>
              <w:t>Прямая и обратная теорема Пифагора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Знать прямую и обратную  теорему Пифагора.</w:t>
            </w:r>
          </w:p>
          <w:p w:rsidR="00DE4D7E" w:rsidRDefault="0048193D">
            <w:pPr>
              <w:widowControl w:val="0"/>
              <w:shd w:val="clear" w:color="auto" w:fill="FFFFFF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  <w:sz w:val="22"/>
                <w:szCs w:val="22"/>
              </w:rPr>
              <w:t>Уметь их доказывать  и применять при решении задач.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shd w:val="clear" w:color="auto" w:fill="FFFFFF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bCs/>
                <w:color w:val="000000"/>
                <w:sz w:val="20"/>
                <w:szCs w:val="20"/>
              </w:rPr>
              <w:t>Проблемные задачи, фрон</w:t>
            </w:r>
            <w:r>
              <w:rPr>
                <w:bCs/>
                <w:color w:val="000000"/>
                <w:sz w:val="20"/>
                <w:szCs w:val="20"/>
              </w:rPr>
              <w:softHyphen/>
              <w:t>тальный оп</w:t>
            </w:r>
            <w:r>
              <w:rPr>
                <w:bCs/>
                <w:color w:val="000000"/>
                <w:sz w:val="20"/>
                <w:szCs w:val="20"/>
              </w:rPr>
              <w:softHyphen/>
              <w:t>рос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</w:tr>
      <w:tr w:rsidR="00DE4D7E">
        <w:trPr>
          <w:trHeight w:val="98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numPr>
                <w:ilvl w:val="0"/>
                <w:numId w:val="3"/>
              </w:numPr>
              <w:jc w:val="center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rPr>
                <w:b/>
              </w:rPr>
            </w:pPr>
            <w:r>
              <w:rPr>
                <w:b/>
              </w:rPr>
              <w:t>Контрольная работа №2 «Площадь»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jc w:val="center"/>
            </w:pPr>
            <w:r>
              <w:t>1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shd w:val="clear" w:color="auto" w:fill="FFFFFF"/>
            </w:pPr>
            <w:r>
              <w:rPr>
                <w:bCs/>
                <w:color w:val="000000"/>
                <w:sz w:val="22"/>
                <w:szCs w:val="22"/>
              </w:rPr>
              <w:t xml:space="preserve">Уметь: </w:t>
            </w:r>
            <w:r>
              <w:rPr>
                <w:color w:val="000000"/>
                <w:sz w:val="22"/>
                <w:szCs w:val="22"/>
              </w:rPr>
              <w:t xml:space="preserve"> расширять</w:t>
            </w:r>
          </w:p>
          <w:p w:rsidR="00DE4D7E" w:rsidRDefault="0048193D">
            <w:pPr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обобщать знания по данной теме;  предвидеть воз</w:t>
            </w:r>
            <w:r>
              <w:rPr>
                <w:color w:val="000000"/>
                <w:sz w:val="22"/>
                <w:szCs w:val="22"/>
              </w:rPr>
              <w:softHyphen/>
              <w:t>можные последст</w:t>
            </w:r>
            <w:r>
              <w:rPr>
                <w:color w:val="000000"/>
                <w:sz w:val="22"/>
                <w:szCs w:val="22"/>
              </w:rPr>
              <w:softHyphen/>
              <w:t>вия своих действий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</w:t>
            </w:r>
            <w:r>
              <w:rPr>
                <w:color w:val="000000"/>
                <w:sz w:val="20"/>
                <w:szCs w:val="20"/>
              </w:rPr>
              <w:softHyphen/>
              <w:t>троль, оценка и кор</w:t>
            </w:r>
            <w:r>
              <w:rPr>
                <w:color w:val="000000"/>
                <w:sz w:val="20"/>
                <w:szCs w:val="20"/>
              </w:rPr>
              <w:softHyphen/>
              <w:t>рекция знаний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</w:tr>
      <w:tr w:rsidR="00DE4D7E">
        <w:trPr>
          <w:trHeight w:val="98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numPr>
                <w:ilvl w:val="0"/>
                <w:numId w:val="3"/>
              </w:numPr>
              <w:jc w:val="center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Пропорциональные отрезки.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jc w:val="center"/>
            </w:pPr>
            <w:r>
              <w:t>1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Знать какие отрезки называются пропорциональными, свойства пропорции. Уметь определять, пропорциональны ли они.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Проблемные задачи, фрон</w:t>
            </w:r>
            <w:r>
              <w:rPr>
                <w:color w:val="000000"/>
                <w:sz w:val="20"/>
                <w:szCs w:val="20"/>
              </w:rPr>
              <w:softHyphen/>
              <w:t>тальный оп</w:t>
            </w:r>
            <w:r>
              <w:rPr>
                <w:color w:val="000000"/>
                <w:sz w:val="20"/>
                <w:szCs w:val="20"/>
              </w:rPr>
              <w:softHyphen/>
              <w:t>рос, упраж</w:t>
            </w:r>
            <w:r>
              <w:rPr>
                <w:color w:val="000000"/>
                <w:sz w:val="20"/>
                <w:szCs w:val="20"/>
              </w:rPr>
              <w:softHyphen/>
              <w:t>нения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</w:tr>
      <w:tr w:rsidR="00DE4D7E">
        <w:trPr>
          <w:trHeight w:val="98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numPr>
                <w:ilvl w:val="0"/>
                <w:numId w:val="3"/>
              </w:numPr>
              <w:jc w:val="center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Определение подобных треугольников.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jc w:val="center"/>
            </w:pPr>
            <w:r>
              <w:t>1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Знать определение подобных треугольников, какие стороны называются сходственными, что такое коэффициент подобия.</w:t>
            </w:r>
          </w:p>
          <w:p w:rsidR="00DE4D7E" w:rsidRDefault="0048193D">
            <w:pPr>
              <w:widowControl w:val="0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Уметь определять, подобны ли треугольники, применять ее при решении задач.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Фронтальный опрос; реше</w:t>
            </w:r>
            <w:r>
              <w:rPr>
                <w:color w:val="000000"/>
                <w:sz w:val="20"/>
                <w:szCs w:val="20"/>
              </w:rPr>
              <w:softHyphen/>
              <w:t>ние разви</w:t>
            </w:r>
            <w:r>
              <w:rPr>
                <w:color w:val="000000"/>
                <w:sz w:val="20"/>
                <w:szCs w:val="20"/>
              </w:rPr>
              <w:softHyphen/>
              <w:t>вающих задач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</w:tr>
      <w:tr w:rsidR="00DE4D7E">
        <w:trPr>
          <w:trHeight w:val="98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numPr>
                <w:ilvl w:val="0"/>
                <w:numId w:val="3"/>
              </w:numPr>
              <w:jc w:val="center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Отношение площадей подобных треугольников.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jc w:val="center"/>
            </w:pPr>
            <w:r>
              <w:t>1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Знать определение подобных треугольников, какие стороны называются сходственными, что такое коэффициент подобия.</w:t>
            </w:r>
          </w:p>
          <w:p w:rsidR="00DE4D7E" w:rsidRDefault="0048193D">
            <w:pPr>
              <w:widowControl w:val="0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Уметь определять, подобны ли треугольники, доказывать теорему об отношении площадей подобных треугольников, применять ее при решении задач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Составление опорного конспекта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</w:tr>
      <w:tr w:rsidR="00DE4D7E">
        <w:trPr>
          <w:trHeight w:val="98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numPr>
                <w:ilvl w:val="0"/>
                <w:numId w:val="3"/>
              </w:numPr>
              <w:jc w:val="center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</w:pPr>
            <w:r>
              <w:t>Первый признак подобия треугольников.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jc w:val="center"/>
            </w:pPr>
            <w:r>
              <w:t>1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</w:pPr>
            <w:r w:rsidRPr="007E4667">
              <w:rPr>
                <w:color w:val="000000"/>
                <w:sz w:val="20"/>
                <w:szCs w:val="20"/>
              </w:rPr>
              <w:t>Знать п</w:t>
            </w:r>
            <w:r w:rsidRPr="007E4667">
              <w:rPr>
                <w:sz w:val="20"/>
                <w:szCs w:val="20"/>
              </w:rPr>
              <w:t>ервый признак подобия треугольников. Уметь применять его при решении задач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Проблемные задачи, фрон</w:t>
            </w:r>
            <w:r>
              <w:rPr>
                <w:bCs/>
                <w:color w:val="000000"/>
                <w:sz w:val="20"/>
                <w:szCs w:val="20"/>
              </w:rPr>
              <w:softHyphen/>
              <w:t>тальный оп</w:t>
            </w:r>
            <w:r>
              <w:rPr>
                <w:bCs/>
                <w:color w:val="000000"/>
                <w:sz w:val="20"/>
                <w:szCs w:val="20"/>
              </w:rPr>
              <w:softHyphen/>
              <w:t>рос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</w:tr>
      <w:tr w:rsidR="00DE4D7E">
        <w:trPr>
          <w:trHeight w:val="98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numPr>
                <w:ilvl w:val="0"/>
                <w:numId w:val="3"/>
              </w:numPr>
              <w:jc w:val="center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</w:pPr>
            <w:r>
              <w:t>Второй признак подобия треугольников.</w:t>
            </w:r>
          </w:p>
          <w:p w:rsidR="00DE4D7E" w:rsidRDefault="00DE4D7E">
            <w:pPr>
              <w:widowControl w:val="0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jc w:val="center"/>
            </w:pPr>
            <w:r>
              <w:t>1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Знать второй</w:t>
            </w:r>
            <w:r>
              <w:rPr>
                <w:sz w:val="22"/>
                <w:szCs w:val="22"/>
              </w:rPr>
              <w:t xml:space="preserve"> признак подобия треугольников. Уметь применять его при решении задач.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Фронтальный опрос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</w:tr>
      <w:tr w:rsidR="00DE4D7E">
        <w:trPr>
          <w:trHeight w:val="98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numPr>
                <w:ilvl w:val="0"/>
                <w:numId w:val="3"/>
              </w:numPr>
              <w:jc w:val="center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</w:pPr>
            <w:r>
              <w:t>Третий признак подобия треугольников.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jc w:val="center"/>
            </w:pPr>
            <w:r>
              <w:t>1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Знать третий</w:t>
            </w:r>
            <w:r>
              <w:rPr>
                <w:sz w:val="22"/>
                <w:szCs w:val="22"/>
              </w:rPr>
              <w:t xml:space="preserve"> признак подобия треугольников. Уметь применять его при решении задач.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Фронтальный опрос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</w:tr>
      <w:tr w:rsidR="00DE4D7E">
        <w:trPr>
          <w:trHeight w:val="98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numPr>
                <w:ilvl w:val="0"/>
                <w:numId w:val="3"/>
              </w:numPr>
              <w:jc w:val="center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</w:pPr>
            <w:r>
              <w:t>Решение задач по теме «Признаки подобия треугольников».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jc w:val="center"/>
            </w:pPr>
            <w:r>
              <w:t>1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</w:pPr>
            <w:r>
              <w:rPr>
                <w:sz w:val="22"/>
                <w:szCs w:val="22"/>
              </w:rPr>
              <w:t>Знать все определения, свойства, признаки по данной теме. Уметь их применять при решении задач.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Проблемные задачи, фрон</w:t>
            </w:r>
            <w:r>
              <w:rPr>
                <w:bCs/>
                <w:color w:val="000000"/>
                <w:sz w:val="20"/>
                <w:szCs w:val="20"/>
              </w:rPr>
              <w:softHyphen/>
              <w:t>тальный оп</w:t>
            </w:r>
            <w:r>
              <w:rPr>
                <w:bCs/>
                <w:color w:val="000000"/>
                <w:sz w:val="20"/>
                <w:szCs w:val="20"/>
              </w:rPr>
              <w:softHyphen/>
              <w:t>рос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</w:tr>
      <w:tr w:rsidR="00DE4D7E">
        <w:trPr>
          <w:trHeight w:val="98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numPr>
                <w:ilvl w:val="0"/>
                <w:numId w:val="3"/>
              </w:numPr>
              <w:jc w:val="center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A95EB4">
            <w:pPr>
              <w:widowControl w:val="0"/>
            </w:pPr>
            <w:r>
              <w:t xml:space="preserve">Проверочная работа </w:t>
            </w:r>
            <w:r w:rsidR="0048193D">
              <w:t xml:space="preserve"> «Подобные треугольники»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jc w:val="center"/>
            </w:pPr>
            <w:r>
              <w:t>1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shd w:val="clear" w:color="auto" w:fill="FFFFFF"/>
            </w:pPr>
            <w:r>
              <w:rPr>
                <w:bCs/>
                <w:color w:val="000000"/>
                <w:sz w:val="22"/>
                <w:szCs w:val="22"/>
              </w:rPr>
              <w:t xml:space="preserve">Уметь: </w:t>
            </w:r>
            <w:r>
              <w:rPr>
                <w:color w:val="000000"/>
                <w:sz w:val="22"/>
                <w:szCs w:val="22"/>
              </w:rPr>
              <w:t xml:space="preserve"> расширять</w:t>
            </w:r>
          </w:p>
          <w:p w:rsidR="00DE4D7E" w:rsidRDefault="0048193D">
            <w:pPr>
              <w:widowControl w:val="0"/>
            </w:pPr>
            <w:r>
              <w:rPr>
                <w:color w:val="000000"/>
                <w:sz w:val="22"/>
                <w:szCs w:val="22"/>
              </w:rPr>
              <w:t>и обобщать знания по данной теме;  предвидеть воз</w:t>
            </w:r>
            <w:r>
              <w:rPr>
                <w:color w:val="000000"/>
                <w:sz w:val="22"/>
                <w:szCs w:val="22"/>
              </w:rPr>
              <w:softHyphen/>
              <w:t>можные последст</w:t>
            </w:r>
            <w:r>
              <w:rPr>
                <w:color w:val="000000"/>
                <w:sz w:val="22"/>
                <w:szCs w:val="22"/>
              </w:rPr>
              <w:softHyphen/>
              <w:t>вия своих действий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</w:t>
            </w:r>
            <w:r>
              <w:rPr>
                <w:color w:val="000000"/>
                <w:sz w:val="20"/>
                <w:szCs w:val="20"/>
              </w:rPr>
              <w:softHyphen/>
              <w:t>троль, оценка и кор</w:t>
            </w:r>
            <w:r>
              <w:rPr>
                <w:color w:val="000000"/>
                <w:sz w:val="20"/>
                <w:szCs w:val="20"/>
              </w:rPr>
              <w:softHyphen/>
              <w:t>рекция знаний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</w:tr>
      <w:tr w:rsidR="00DE4D7E">
        <w:trPr>
          <w:trHeight w:val="98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numPr>
                <w:ilvl w:val="0"/>
                <w:numId w:val="3"/>
              </w:numPr>
              <w:jc w:val="center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</w:pPr>
            <w:r>
              <w:t>Средняя линия треугольника.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jc w:val="center"/>
            </w:pPr>
            <w:r>
              <w:t>1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Знать определение средней линии треугольника.</w:t>
            </w:r>
          </w:p>
          <w:p w:rsidR="00DE4D7E" w:rsidRDefault="0048193D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Уметь доказывать теорему о средней линии треугольника, применять ее при решении задач.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Проблемные задачи, фрон</w:t>
            </w:r>
            <w:r>
              <w:rPr>
                <w:color w:val="000000"/>
                <w:sz w:val="20"/>
                <w:szCs w:val="20"/>
              </w:rPr>
              <w:softHyphen/>
              <w:t>тальный оп</w:t>
            </w:r>
            <w:r>
              <w:rPr>
                <w:color w:val="000000"/>
                <w:sz w:val="20"/>
                <w:szCs w:val="20"/>
              </w:rPr>
              <w:softHyphen/>
              <w:t>рос, упраж</w:t>
            </w:r>
            <w:r>
              <w:rPr>
                <w:color w:val="000000"/>
                <w:sz w:val="20"/>
                <w:szCs w:val="20"/>
              </w:rPr>
              <w:softHyphen/>
              <w:t>нения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</w:tr>
      <w:tr w:rsidR="00DE4D7E">
        <w:trPr>
          <w:trHeight w:val="98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numPr>
                <w:ilvl w:val="0"/>
                <w:numId w:val="3"/>
              </w:numPr>
              <w:jc w:val="center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</w:pPr>
            <w:r>
              <w:t>Пропорциональные отрезки в прямоугольном треугольнике.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jc w:val="center"/>
            </w:pPr>
            <w:r>
              <w:t>1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Знать теорему о подобии прямоугольных треугольников, следствие из неё.</w:t>
            </w:r>
          </w:p>
          <w:p w:rsidR="00DE4D7E" w:rsidRDefault="0048193D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Уметь применять знания при решении задач.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Работа</w:t>
            </w:r>
          </w:p>
          <w:p w:rsidR="00DE4D7E" w:rsidRDefault="0048193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 опорными</w:t>
            </w:r>
          </w:p>
          <w:p w:rsidR="00DE4D7E" w:rsidRDefault="0048193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конспектами,</w:t>
            </w:r>
          </w:p>
          <w:p w:rsidR="00DE4D7E" w:rsidRDefault="0048193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раздаточным</w:t>
            </w:r>
          </w:p>
          <w:p w:rsidR="00DE4D7E" w:rsidRDefault="0048193D">
            <w:pPr>
              <w:widowControl w:val="0"/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материалом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</w:tr>
      <w:tr w:rsidR="00DE4D7E">
        <w:trPr>
          <w:trHeight w:val="98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numPr>
                <w:ilvl w:val="0"/>
                <w:numId w:val="3"/>
              </w:numPr>
              <w:jc w:val="center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</w:pPr>
            <w:r>
              <w:t>Задачи на построение.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jc w:val="center"/>
            </w:pPr>
            <w:r>
              <w:t>1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Знать, в чем заключается метод подобия.</w:t>
            </w:r>
          </w:p>
          <w:p w:rsidR="00DE4D7E" w:rsidRDefault="0048193D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Уметь выполнять задачи на построение, используя этот метод.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Фронтальный опрос; реше</w:t>
            </w:r>
            <w:r>
              <w:rPr>
                <w:color w:val="000000"/>
                <w:sz w:val="20"/>
                <w:szCs w:val="20"/>
              </w:rPr>
              <w:softHyphen/>
              <w:t>ние разви</w:t>
            </w:r>
            <w:r>
              <w:rPr>
                <w:color w:val="000000"/>
                <w:sz w:val="20"/>
                <w:szCs w:val="20"/>
              </w:rPr>
              <w:softHyphen/>
              <w:t>вающих задач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</w:tr>
      <w:tr w:rsidR="00DE4D7E">
        <w:trPr>
          <w:trHeight w:val="98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numPr>
                <w:ilvl w:val="0"/>
                <w:numId w:val="3"/>
              </w:numPr>
              <w:jc w:val="center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</w:pPr>
            <w:r>
              <w:t>Синус, косинус и тангенс острого угла прямоугольного треугольника.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jc w:val="center"/>
            </w:pPr>
            <w:r>
              <w:t>1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Знать определение синуса, косинуса, тангенса острого угла в прямоугольном треугольнике, основное тригонометрическое свойство.</w:t>
            </w:r>
          </w:p>
          <w:p w:rsidR="00DE4D7E" w:rsidRDefault="0048193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Уметь использовать эти определения при решении задач.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Работа</w:t>
            </w:r>
          </w:p>
          <w:p w:rsidR="00DE4D7E" w:rsidRDefault="0048193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 опорными</w:t>
            </w:r>
          </w:p>
          <w:p w:rsidR="00DE4D7E" w:rsidRDefault="0048193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конспектами,</w:t>
            </w:r>
          </w:p>
          <w:p w:rsidR="00DE4D7E" w:rsidRDefault="0048193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раздаточным</w:t>
            </w:r>
          </w:p>
          <w:p w:rsidR="00DE4D7E" w:rsidRDefault="0048193D">
            <w:pPr>
              <w:widowControl w:val="0"/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материалом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</w:tr>
      <w:tr w:rsidR="00DE4D7E">
        <w:trPr>
          <w:trHeight w:val="98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numPr>
                <w:ilvl w:val="0"/>
                <w:numId w:val="3"/>
              </w:numPr>
              <w:jc w:val="center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</w:pPr>
            <w:r>
              <w:t>Значения синуса, косинуса и тангенса для углов 30</w:t>
            </w:r>
            <w:r>
              <w:rPr>
                <w:vertAlign w:val="superscript"/>
              </w:rPr>
              <w:t>0</w:t>
            </w:r>
            <w:r>
              <w:t>, 45</w:t>
            </w:r>
            <w:r>
              <w:rPr>
                <w:vertAlign w:val="superscript"/>
              </w:rPr>
              <w:t>0</w:t>
            </w:r>
            <w:r>
              <w:t xml:space="preserve"> и 60</w:t>
            </w:r>
            <w:r>
              <w:rPr>
                <w:vertAlign w:val="superscript"/>
              </w:rPr>
              <w:t>0</w:t>
            </w:r>
            <w:r>
              <w:t>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jc w:val="center"/>
            </w:pPr>
            <w:r>
              <w:t>1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Знать определение синуса, косинуса, тангенса острого угла в прямоугольном треугольнике, з</w:t>
            </w:r>
            <w:r>
              <w:rPr>
                <w:sz w:val="20"/>
                <w:szCs w:val="20"/>
              </w:rPr>
              <w:t>начения синуса, косинуса и тангенса для углов 30</w:t>
            </w:r>
            <w:r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>, 45</w:t>
            </w:r>
            <w:r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 xml:space="preserve"> и 60</w:t>
            </w:r>
            <w:r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>.</w:t>
            </w:r>
          </w:p>
          <w:p w:rsidR="00DE4D7E" w:rsidRDefault="0048193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пользоваться этими определениями при решении задач.</w:t>
            </w:r>
          </w:p>
          <w:p w:rsidR="00DE4D7E" w:rsidRDefault="00DE4D7E">
            <w:pPr>
              <w:widowControl w:val="0"/>
              <w:rPr>
                <w:color w:val="00000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Проблемные задачи, фрон</w:t>
            </w:r>
            <w:r>
              <w:rPr>
                <w:color w:val="000000"/>
                <w:sz w:val="20"/>
                <w:szCs w:val="20"/>
              </w:rPr>
              <w:softHyphen/>
              <w:t>тальный оп</w:t>
            </w:r>
            <w:r>
              <w:rPr>
                <w:color w:val="000000"/>
                <w:sz w:val="20"/>
                <w:szCs w:val="20"/>
              </w:rPr>
              <w:softHyphen/>
              <w:t>рос, упраж</w:t>
            </w:r>
            <w:r>
              <w:rPr>
                <w:color w:val="000000"/>
                <w:sz w:val="20"/>
                <w:szCs w:val="20"/>
              </w:rPr>
              <w:softHyphen/>
              <w:t>нения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</w:tr>
      <w:tr w:rsidR="00DE4D7E">
        <w:trPr>
          <w:trHeight w:val="98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numPr>
                <w:ilvl w:val="0"/>
                <w:numId w:val="3"/>
              </w:numPr>
              <w:jc w:val="center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</w:pPr>
            <w:r>
              <w:t xml:space="preserve"> Соотношения между сторонами и углами прямоугольного треугольника</w:t>
            </w:r>
          </w:p>
          <w:p w:rsidR="00DE4D7E" w:rsidRDefault="00DE4D7E">
            <w:pPr>
              <w:widowControl w:val="0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jc w:val="center"/>
            </w:pPr>
            <w:r>
              <w:t>1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Знать определение синуса, косинуса, тангенса острого угла в прямоугольном треугольнике, з</w:t>
            </w:r>
            <w:r>
              <w:rPr>
                <w:sz w:val="20"/>
                <w:szCs w:val="20"/>
              </w:rPr>
              <w:t>начения синуса, косинуса и тангенса для углов 30</w:t>
            </w:r>
            <w:r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>, 45</w:t>
            </w:r>
            <w:r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 xml:space="preserve"> и 60</w:t>
            </w:r>
            <w:r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>.</w:t>
            </w:r>
          </w:p>
          <w:p w:rsidR="00DE4D7E" w:rsidRDefault="0048193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пользоваться этими определениями при решении задач.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shd w:val="clear" w:color="auto" w:fill="FFFFFF"/>
              <w:rPr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Составление опорного конспекта, решение за</w:t>
            </w:r>
            <w:r>
              <w:rPr>
                <w:color w:val="000000"/>
                <w:sz w:val="22"/>
                <w:szCs w:val="22"/>
              </w:rPr>
              <w:softHyphen/>
              <w:t>дач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</w:tr>
      <w:tr w:rsidR="00DE4D7E">
        <w:trPr>
          <w:trHeight w:val="98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numPr>
                <w:ilvl w:val="0"/>
                <w:numId w:val="3"/>
              </w:numPr>
              <w:jc w:val="center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</w:pPr>
            <w:r>
              <w:t>Применение подобия к решению задач.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jc w:val="center"/>
            </w:pPr>
            <w:r>
              <w:t>1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Pr="007E4667" w:rsidRDefault="0048193D">
            <w:pPr>
              <w:widowControl w:val="0"/>
              <w:rPr>
                <w:sz w:val="20"/>
                <w:szCs w:val="20"/>
              </w:rPr>
            </w:pPr>
            <w:r w:rsidRPr="007E4667">
              <w:rPr>
                <w:sz w:val="20"/>
                <w:szCs w:val="20"/>
              </w:rPr>
              <w:t>Знать все определения, свойства, признаки по данной теме.</w:t>
            </w:r>
          </w:p>
          <w:p w:rsidR="00DE4D7E" w:rsidRDefault="0048193D">
            <w:pPr>
              <w:widowControl w:val="0"/>
              <w:rPr>
                <w:color w:val="000000"/>
              </w:rPr>
            </w:pPr>
            <w:r w:rsidRPr="007E4667">
              <w:rPr>
                <w:sz w:val="20"/>
                <w:szCs w:val="20"/>
              </w:rPr>
              <w:t>Уметь их применять при решении задач.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Тестирование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</w:tr>
      <w:tr w:rsidR="00DE4D7E">
        <w:trPr>
          <w:trHeight w:val="98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numPr>
                <w:ilvl w:val="0"/>
                <w:numId w:val="3"/>
              </w:numPr>
              <w:jc w:val="center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</w:pPr>
            <w:r>
              <w:t xml:space="preserve">Решение задач на применение таблицы </w:t>
            </w:r>
            <w:proofErr w:type="spellStart"/>
            <w:r>
              <w:t>Брадиса</w:t>
            </w:r>
            <w:proofErr w:type="spellEnd"/>
            <w:r>
              <w:t>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jc w:val="center"/>
            </w:pPr>
            <w:r>
              <w:t>1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</w:pPr>
            <w:r>
              <w:rPr>
                <w:sz w:val="22"/>
                <w:szCs w:val="22"/>
              </w:rPr>
              <w:t>Знать все определения, свойства, признаки по данной теме.</w:t>
            </w:r>
          </w:p>
          <w:p w:rsidR="00DE4D7E" w:rsidRDefault="0048193D">
            <w:pPr>
              <w:widowControl w:val="0"/>
              <w:rPr>
                <w:color w:val="000000"/>
              </w:rPr>
            </w:pPr>
            <w:r>
              <w:rPr>
                <w:sz w:val="22"/>
                <w:szCs w:val="22"/>
              </w:rPr>
              <w:t>Уметь их применять при решении задач.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Проблемные задачи, фрон</w:t>
            </w:r>
            <w:r>
              <w:rPr>
                <w:color w:val="000000"/>
                <w:sz w:val="20"/>
                <w:szCs w:val="20"/>
              </w:rPr>
              <w:softHyphen/>
              <w:t>тальный оп</w:t>
            </w:r>
            <w:r>
              <w:rPr>
                <w:color w:val="000000"/>
                <w:sz w:val="20"/>
                <w:szCs w:val="20"/>
              </w:rPr>
              <w:softHyphen/>
              <w:t>рос, упраж</w:t>
            </w:r>
            <w:r>
              <w:rPr>
                <w:color w:val="000000"/>
                <w:sz w:val="20"/>
                <w:szCs w:val="20"/>
              </w:rPr>
              <w:softHyphen/>
              <w:t>нения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</w:tr>
      <w:tr w:rsidR="00DE4D7E">
        <w:trPr>
          <w:trHeight w:val="98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numPr>
                <w:ilvl w:val="0"/>
                <w:numId w:val="3"/>
              </w:numPr>
              <w:jc w:val="center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</w:pPr>
            <w:r>
              <w:t>Контрольная работа №4 «Применение подобия»</w:t>
            </w:r>
          </w:p>
          <w:p w:rsidR="00DE4D7E" w:rsidRDefault="00DE4D7E">
            <w:pPr>
              <w:widowControl w:val="0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jc w:val="center"/>
            </w:pPr>
            <w:r>
              <w:t>1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shd w:val="clear" w:color="auto" w:fill="FFFFFF"/>
            </w:pPr>
            <w:r>
              <w:rPr>
                <w:bCs/>
                <w:color w:val="000000"/>
                <w:sz w:val="22"/>
                <w:szCs w:val="22"/>
              </w:rPr>
              <w:t xml:space="preserve">Уметь: </w:t>
            </w:r>
            <w:r>
              <w:rPr>
                <w:color w:val="000000"/>
                <w:sz w:val="22"/>
                <w:szCs w:val="22"/>
              </w:rPr>
              <w:t xml:space="preserve"> расширять и обобщать знания по данной теме;  предвидеть воз</w:t>
            </w:r>
            <w:r>
              <w:rPr>
                <w:color w:val="000000"/>
                <w:sz w:val="22"/>
                <w:szCs w:val="22"/>
              </w:rPr>
              <w:softHyphen/>
              <w:t>можные последст</w:t>
            </w:r>
            <w:r>
              <w:rPr>
                <w:color w:val="000000"/>
                <w:sz w:val="22"/>
                <w:szCs w:val="22"/>
              </w:rPr>
              <w:softHyphen/>
              <w:t>вия своих действий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</w:t>
            </w:r>
            <w:r>
              <w:rPr>
                <w:color w:val="000000"/>
                <w:sz w:val="20"/>
                <w:szCs w:val="20"/>
              </w:rPr>
              <w:softHyphen/>
              <w:t>троль, оценка и кор</w:t>
            </w:r>
            <w:r>
              <w:rPr>
                <w:color w:val="000000"/>
                <w:sz w:val="20"/>
                <w:szCs w:val="20"/>
              </w:rPr>
              <w:softHyphen/>
              <w:t>рекция знаний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</w:tr>
      <w:tr w:rsidR="00DE4D7E">
        <w:trPr>
          <w:trHeight w:val="98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numPr>
                <w:ilvl w:val="0"/>
                <w:numId w:val="3"/>
              </w:numPr>
              <w:jc w:val="center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</w:pPr>
            <w:r>
              <w:rPr>
                <w:color w:val="000000"/>
              </w:rPr>
              <w:t>Обобща</w:t>
            </w:r>
            <w:r>
              <w:rPr>
                <w:color w:val="000000"/>
              </w:rPr>
              <w:softHyphen/>
              <w:t>ющий урок по теме «Подобные треугольники».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jc w:val="center"/>
            </w:pPr>
            <w:r>
              <w:t>1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shd w:val="clear" w:color="auto" w:fill="FFFFFF"/>
              <w:rPr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результате изу</w:t>
            </w:r>
            <w:r>
              <w:rPr>
                <w:color w:val="000000"/>
                <w:sz w:val="22"/>
                <w:szCs w:val="22"/>
              </w:rPr>
              <w:softHyphen/>
              <w:t>чения данной темы у учащихся форми</w:t>
            </w:r>
            <w:r>
              <w:rPr>
                <w:color w:val="000000"/>
                <w:sz w:val="22"/>
                <w:szCs w:val="22"/>
              </w:rPr>
              <w:softHyphen/>
              <w:t>руются познава</w:t>
            </w:r>
            <w:r>
              <w:rPr>
                <w:color w:val="000000"/>
                <w:sz w:val="22"/>
                <w:szCs w:val="22"/>
              </w:rPr>
              <w:softHyphen/>
              <w:t>тельные компетен</w:t>
            </w:r>
            <w:r>
              <w:rPr>
                <w:color w:val="000000"/>
                <w:sz w:val="22"/>
                <w:szCs w:val="22"/>
              </w:rPr>
              <w:softHyphen/>
              <w:t>ции: сравнение, сопоставление, классификация объектов по одно</w:t>
            </w:r>
            <w:r>
              <w:rPr>
                <w:color w:val="000000"/>
                <w:sz w:val="22"/>
                <w:szCs w:val="22"/>
              </w:rPr>
              <w:softHyphen/>
              <w:t>му или нескольким предложенным ос</w:t>
            </w:r>
            <w:r>
              <w:rPr>
                <w:color w:val="000000"/>
                <w:sz w:val="22"/>
                <w:szCs w:val="22"/>
              </w:rPr>
              <w:softHyphen/>
              <w:t>нованиям, критери</w:t>
            </w:r>
            <w:r>
              <w:rPr>
                <w:color w:val="000000"/>
                <w:sz w:val="22"/>
                <w:szCs w:val="22"/>
              </w:rPr>
              <w:softHyphen/>
              <w:t>ям. Определение адекватных спосо</w:t>
            </w:r>
            <w:r>
              <w:rPr>
                <w:color w:val="000000"/>
                <w:sz w:val="22"/>
                <w:szCs w:val="22"/>
              </w:rPr>
              <w:softHyphen/>
              <w:t>бов решения учеб</w:t>
            </w:r>
            <w:r>
              <w:rPr>
                <w:color w:val="000000"/>
                <w:sz w:val="22"/>
                <w:szCs w:val="22"/>
              </w:rPr>
              <w:softHyphen/>
              <w:t>ной задачи на ос</w:t>
            </w:r>
            <w:r>
              <w:rPr>
                <w:color w:val="000000"/>
                <w:sz w:val="22"/>
                <w:szCs w:val="22"/>
              </w:rPr>
              <w:softHyphen/>
              <w:t>нове заданных алгоритмов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Обоб</w:t>
            </w:r>
            <w:r>
              <w:rPr>
                <w:color w:val="000000"/>
                <w:sz w:val="20"/>
                <w:szCs w:val="20"/>
              </w:rPr>
              <w:softHyphen/>
              <w:t>щение и систе</w:t>
            </w:r>
            <w:r>
              <w:rPr>
                <w:color w:val="000000"/>
                <w:sz w:val="20"/>
                <w:szCs w:val="20"/>
              </w:rPr>
              <w:softHyphen/>
              <w:t>матиза</w:t>
            </w:r>
            <w:r>
              <w:rPr>
                <w:color w:val="000000"/>
                <w:sz w:val="20"/>
                <w:szCs w:val="20"/>
              </w:rPr>
              <w:softHyphen/>
              <w:t>ция знаний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</w:tr>
      <w:tr w:rsidR="00DE4D7E">
        <w:trPr>
          <w:trHeight w:val="511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numPr>
                <w:ilvl w:val="0"/>
                <w:numId w:val="3"/>
              </w:numPr>
              <w:jc w:val="center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</w:pPr>
            <w:r>
              <w:t>Взаимное расположение прямой и окружности.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jc w:val="center"/>
            </w:pPr>
            <w:r>
              <w:t>1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Знать возможные случаи взаимного расположения прямой и окружности.</w:t>
            </w:r>
          </w:p>
          <w:p w:rsidR="00DE4D7E" w:rsidRDefault="0048193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Уметь применять знания при решении задач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shd w:val="clear" w:color="auto" w:fill="FFFFFF"/>
              <w:rPr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Проблемные задачи, фрон</w:t>
            </w:r>
            <w:r>
              <w:rPr>
                <w:color w:val="000000"/>
                <w:sz w:val="22"/>
                <w:szCs w:val="22"/>
              </w:rPr>
              <w:softHyphen/>
              <w:t>тальный оп</w:t>
            </w:r>
            <w:r>
              <w:rPr>
                <w:color w:val="000000"/>
                <w:sz w:val="22"/>
                <w:szCs w:val="22"/>
              </w:rPr>
              <w:softHyphen/>
              <w:t>рос, упраж</w:t>
            </w:r>
            <w:r>
              <w:rPr>
                <w:color w:val="000000"/>
                <w:sz w:val="22"/>
                <w:szCs w:val="22"/>
              </w:rPr>
              <w:softHyphen/>
              <w:t>нения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</w:tr>
      <w:tr w:rsidR="00DE4D7E">
        <w:trPr>
          <w:trHeight w:val="641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numPr>
                <w:ilvl w:val="0"/>
                <w:numId w:val="3"/>
              </w:numPr>
              <w:jc w:val="center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Pr="004F78F1" w:rsidRDefault="0048193D">
            <w:pPr>
              <w:widowControl w:val="0"/>
            </w:pPr>
            <w:r w:rsidRPr="004F78F1">
              <w:t>Касательная к окружности.</w:t>
            </w:r>
          </w:p>
          <w:p w:rsidR="00DE4D7E" w:rsidRPr="004F78F1" w:rsidRDefault="00DE4D7E">
            <w:pPr>
              <w:widowControl w:val="0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jc w:val="center"/>
            </w:pPr>
            <w:r>
              <w:t>1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Знать определение касательной, свойства и признак касательных, проведенных из одной точки. Уметь их доказывать и применять при решении задач.</w:t>
            </w:r>
          </w:p>
          <w:p w:rsidR="00DE4D7E" w:rsidRDefault="0048193D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Знать определение касательной, свойства и признак касательных, проведенных из одной точки.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Геометрический диктант</w:t>
            </w:r>
          </w:p>
          <w:p w:rsidR="00DE4D7E" w:rsidRDefault="0048193D">
            <w:pPr>
              <w:widowControl w:val="0"/>
              <w:shd w:val="clear" w:color="auto" w:fill="FFFFFF"/>
              <w:rPr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Фронтальный опрос; реше</w:t>
            </w:r>
            <w:r>
              <w:rPr>
                <w:color w:val="000000"/>
                <w:sz w:val="22"/>
                <w:szCs w:val="22"/>
              </w:rPr>
              <w:softHyphen/>
              <w:t>ние разви</w:t>
            </w:r>
            <w:r>
              <w:rPr>
                <w:color w:val="000000"/>
                <w:sz w:val="22"/>
                <w:szCs w:val="22"/>
              </w:rPr>
              <w:softHyphen/>
              <w:t>вающих задач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</w:tr>
      <w:tr w:rsidR="00DE4D7E">
        <w:trPr>
          <w:trHeight w:val="98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numPr>
                <w:ilvl w:val="0"/>
                <w:numId w:val="3"/>
              </w:numPr>
              <w:jc w:val="center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Pr="004F78F1" w:rsidRDefault="0048193D">
            <w:pPr>
              <w:widowControl w:val="0"/>
            </w:pPr>
            <w:r w:rsidRPr="004F78F1">
              <w:t xml:space="preserve"> Градусная мера дуги окружности.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jc w:val="center"/>
            </w:pPr>
            <w:r>
              <w:t>1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Pr="007E4667" w:rsidRDefault="0048193D">
            <w:pPr>
              <w:widowControl w:val="0"/>
              <w:rPr>
                <w:color w:val="000000"/>
                <w:sz w:val="20"/>
                <w:szCs w:val="20"/>
              </w:rPr>
            </w:pPr>
            <w:r w:rsidRPr="007E4667">
              <w:rPr>
                <w:color w:val="000000"/>
                <w:sz w:val="20"/>
                <w:szCs w:val="20"/>
              </w:rPr>
              <w:t>Знать, какой угол называется центральным, как определяется градусная мера дуги окружности, какая дуга называется полуокружностью.</w:t>
            </w:r>
          </w:p>
          <w:p w:rsidR="00DE4D7E" w:rsidRDefault="0048193D">
            <w:pPr>
              <w:widowControl w:val="0"/>
              <w:rPr>
                <w:color w:val="000000"/>
              </w:rPr>
            </w:pPr>
            <w:r w:rsidRPr="007E4667">
              <w:rPr>
                <w:color w:val="000000"/>
                <w:sz w:val="20"/>
                <w:szCs w:val="20"/>
              </w:rPr>
              <w:t>Уметь использовать эти определения при решении задач.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shd w:val="clear" w:color="auto" w:fill="FFFFFF"/>
              <w:rPr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Составление опорного конспекта, решение за</w:t>
            </w:r>
            <w:r>
              <w:rPr>
                <w:color w:val="000000"/>
                <w:sz w:val="22"/>
                <w:szCs w:val="22"/>
              </w:rPr>
              <w:softHyphen/>
              <w:t>дач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</w:tr>
      <w:tr w:rsidR="00DE4D7E">
        <w:trPr>
          <w:trHeight w:val="98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numPr>
                <w:ilvl w:val="0"/>
                <w:numId w:val="3"/>
              </w:numPr>
              <w:jc w:val="center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</w:pPr>
            <w:r>
              <w:t>Теорема о вписанном угле.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jc w:val="center"/>
            </w:pPr>
            <w:r>
              <w:t>1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Pr="007E4667" w:rsidRDefault="0048193D">
            <w:pPr>
              <w:widowControl w:val="0"/>
              <w:rPr>
                <w:color w:val="000000"/>
                <w:sz w:val="20"/>
                <w:szCs w:val="20"/>
              </w:rPr>
            </w:pPr>
            <w:r w:rsidRPr="007E4667">
              <w:rPr>
                <w:color w:val="000000"/>
                <w:sz w:val="20"/>
                <w:szCs w:val="20"/>
              </w:rPr>
              <w:t>Знать, какой угол называется вписанным, теорему о вписанном угле, следствие из этой теоремы.</w:t>
            </w:r>
          </w:p>
          <w:p w:rsidR="00DE4D7E" w:rsidRPr="007E4667" w:rsidRDefault="0048193D">
            <w:pPr>
              <w:widowControl w:val="0"/>
              <w:rPr>
                <w:color w:val="000000"/>
                <w:sz w:val="20"/>
                <w:szCs w:val="20"/>
              </w:rPr>
            </w:pPr>
            <w:r w:rsidRPr="007E4667">
              <w:rPr>
                <w:color w:val="000000"/>
                <w:sz w:val="20"/>
                <w:szCs w:val="20"/>
              </w:rPr>
              <w:t>Уметь доказывать теорему о вписанном угле, применять её при решении задач.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shd w:val="clear" w:color="auto" w:fill="FFFFFF"/>
            </w:pPr>
            <w:r>
              <w:rPr>
                <w:bCs/>
                <w:color w:val="000000"/>
                <w:sz w:val="22"/>
                <w:szCs w:val="22"/>
              </w:rPr>
              <w:t xml:space="preserve">Работа с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опорными</w:t>
            </w:r>
            <w:proofErr w:type="gramEnd"/>
          </w:p>
          <w:p w:rsidR="00DE4D7E" w:rsidRDefault="0048193D">
            <w:pPr>
              <w:widowControl w:val="0"/>
              <w:shd w:val="clear" w:color="auto" w:fill="FFFFFF"/>
            </w:pPr>
            <w:r>
              <w:rPr>
                <w:bCs/>
                <w:color w:val="000000"/>
                <w:sz w:val="22"/>
                <w:szCs w:val="22"/>
              </w:rPr>
              <w:t>конспектами,</w:t>
            </w:r>
          </w:p>
          <w:p w:rsidR="00DE4D7E" w:rsidRDefault="0048193D">
            <w:pPr>
              <w:widowControl w:val="0"/>
              <w:shd w:val="clear" w:color="auto" w:fill="FFFFFF"/>
            </w:pPr>
            <w:r>
              <w:rPr>
                <w:bCs/>
                <w:color w:val="000000"/>
                <w:sz w:val="22"/>
                <w:szCs w:val="22"/>
              </w:rPr>
              <w:t>раздаточным</w:t>
            </w:r>
          </w:p>
          <w:p w:rsidR="00DE4D7E" w:rsidRDefault="0048193D">
            <w:pPr>
              <w:widowControl w:val="0"/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материалом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</w:tr>
      <w:tr w:rsidR="00DE4D7E">
        <w:trPr>
          <w:trHeight w:val="98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numPr>
                <w:ilvl w:val="0"/>
                <w:numId w:val="3"/>
              </w:numPr>
              <w:jc w:val="center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</w:pPr>
            <w:r>
              <w:t>Решение задач по теореме о вписанном угле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jc w:val="center"/>
            </w:pPr>
            <w:r>
              <w:t>1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Pr="007E4667" w:rsidRDefault="0048193D">
            <w:pPr>
              <w:widowControl w:val="0"/>
              <w:rPr>
                <w:color w:val="000000"/>
                <w:sz w:val="20"/>
                <w:szCs w:val="20"/>
              </w:rPr>
            </w:pPr>
            <w:r w:rsidRPr="007E4667">
              <w:rPr>
                <w:color w:val="000000"/>
                <w:sz w:val="20"/>
                <w:szCs w:val="20"/>
              </w:rPr>
              <w:t>Знать, какой угол называется вписанным, теорему о вписанном угле, следствие из этой теоремы.</w:t>
            </w:r>
          </w:p>
          <w:p w:rsidR="00DE4D7E" w:rsidRPr="007E4667" w:rsidRDefault="0048193D">
            <w:pPr>
              <w:widowControl w:val="0"/>
              <w:rPr>
                <w:color w:val="000000"/>
                <w:sz w:val="20"/>
                <w:szCs w:val="20"/>
              </w:rPr>
            </w:pPr>
            <w:r w:rsidRPr="007E4667">
              <w:rPr>
                <w:color w:val="000000"/>
                <w:sz w:val="20"/>
                <w:szCs w:val="20"/>
              </w:rPr>
              <w:t>Уметь доказывать теорему о вписанном угле, применять её при решении задач.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Тестирование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</w:tr>
      <w:tr w:rsidR="00DE4D7E">
        <w:trPr>
          <w:trHeight w:val="98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numPr>
                <w:ilvl w:val="0"/>
                <w:numId w:val="3"/>
              </w:numPr>
              <w:jc w:val="center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</w:pPr>
            <w:r>
              <w:t>Центральные и вписанные углы.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Pr="007E4667" w:rsidRDefault="0048193D">
            <w:pPr>
              <w:widowControl w:val="0"/>
              <w:rPr>
                <w:color w:val="000000"/>
                <w:sz w:val="20"/>
                <w:szCs w:val="20"/>
              </w:rPr>
            </w:pPr>
            <w:r w:rsidRPr="007E4667">
              <w:rPr>
                <w:color w:val="000000"/>
                <w:sz w:val="20"/>
                <w:szCs w:val="20"/>
              </w:rPr>
              <w:t>Знать определение центрального и вписанного углов, формулировать и доказывать теоремы о вписанном угле, теоремы о произведении отрезков двух пересекающихся хорд окружности.</w:t>
            </w:r>
          </w:p>
          <w:p w:rsidR="00DE4D7E" w:rsidRPr="007E4667" w:rsidRDefault="0048193D">
            <w:pPr>
              <w:widowControl w:val="0"/>
              <w:rPr>
                <w:color w:val="000000"/>
                <w:sz w:val="20"/>
                <w:szCs w:val="20"/>
              </w:rPr>
            </w:pPr>
            <w:r w:rsidRPr="007E4667">
              <w:rPr>
                <w:color w:val="000000"/>
                <w:sz w:val="20"/>
                <w:szCs w:val="20"/>
              </w:rPr>
              <w:t>Уметь их применять при решении задач.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Проблемные задачи, фрон</w:t>
            </w:r>
            <w:r>
              <w:rPr>
                <w:color w:val="000000"/>
                <w:sz w:val="20"/>
                <w:szCs w:val="20"/>
              </w:rPr>
              <w:softHyphen/>
              <w:t>тальный оп</w:t>
            </w:r>
            <w:r>
              <w:rPr>
                <w:color w:val="000000"/>
                <w:sz w:val="20"/>
                <w:szCs w:val="20"/>
              </w:rPr>
              <w:softHyphen/>
              <w:t>рос, упраж</w:t>
            </w:r>
            <w:r>
              <w:rPr>
                <w:color w:val="000000"/>
                <w:sz w:val="20"/>
                <w:szCs w:val="20"/>
              </w:rPr>
              <w:softHyphen/>
              <w:t>нения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</w:tr>
      <w:tr w:rsidR="00DE4D7E">
        <w:trPr>
          <w:trHeight w:val="98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numPr>
                <w:ilvl w:val="0"/>
                <w:numId w:val="3"/>
              </w:numPr>
              <w:jc w:val="center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</w:pPr>
            <w:r>
              <w:t>Свойство биссектрисы угла.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jc w:val="center"/>
            </w:pPr>
            <w:r>
              <w:t>1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Pr="007E4667" w:rsidRDefault="0048193D">
            <w:pPr>
              <w:widowControl w:val="0"/>
              <w:rPr>
                <w:color w:val="000000"/>
                <w:sz w:val="20"/>
                <w:szCs w:val="20"/>
              </w:rPr>
            </w:pPr>
            <w:r w:rsidRPr="007E4667">
              <w:rPr>
                <w:color w:val="000000"/>
                <w:sz w:val="20"/>
                <w:szCs w:val="20"/>
              </w:rPr>
              <w:t>Знать определение угла и треугольника, формулировку доказательство теоремы о биссектрисе угла, обратной ей теоремы и следствия из неё.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Составление опорного конспекта, решение за</w:t>
            </w:r>
            <w:r>
              <w:rPr>
                <w:color w:val="000000"/>
                <w:sz w:val="20"/>
                <w:szCs w:val="20"/>
              </w:rPr>
              <w:softHyphen/>
              <w:t>дач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</w:tr>
      <w:tr w:rsidR="00DE4D7E">
        <w:trPr>
          <w:trHeight w:val="98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numPr>
                <w:ilvl w:val="0"/>
                <w:numId w:val="3"/>
              </w:numPr>
              <w:jc w:val="center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</w:pPr>
            <w:r>
              <w:t>Свойство серединного перпендикуляра к отрезку.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jc w:val="center"/>
            </w:pPr>
            <w:r>
              <w:t>1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Знать определение серединного перпендикуляра, формулировку и доказательство теоремы о серединном перпендикуляре к отрезку, следствие из неё. Уметь применять знания при решении задач.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sz w:val="20"/>
                <w:szCs w:val="20"/>
              </w:rPr>
              <w:t>Фронтальные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опрос, тестирование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</w:tr>
      <w:tr w:rsidR="00DE4D7E">
        <w:trPr>
          <w:trHeight w:val="98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numPr>
                <w:ilvl w:val="0"/>
                <w:numId w:val="3"/>
              </w:numPr>
              <w:jc w:val="center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</w:pPr>
            <w:r>
              <w:t>Теорема о пересечении высот треугольника.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jc w:val="center"/>
            </w:pPr>
            <w:r>
              <w:t>1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Знать определение высот треугольника, формулировку и доказательство теоремы о пересечении высот треугольника.</w:t>
            </w:r>
          </w:p>
          <w:p w:rsidR="00DE4D7E" w:rsidRDefault="0048193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Уметь применять знания при решении задач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DE4D7E" w:rsidRDefault="00DE4D7E">
            <w:pPr>
              <w:widowControl w:val="0"/>
              <w:rPr>
                <w:color w:val="00000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Фронтальный опрос; реше</w:t>
            </w:r>
            <w:r>
              <w:rPr>
                <w:color w:val="000000"/>
                <w:sz w:val="20"/>
                <w:szCs w:val="20"/>
              </w:rPr>
              <w:softHyphen/>
              <w:t>ние разви</w:t>
            </w:r>
            <w:r>
              <w:rPr>
                <w:color w:val="000000"/>
                <w:sz w:val="20"/>
                <w:szCs w:val="20"/>
              </w:rPr>
              <w:softHyphen/>
              <w:t>вающих задач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10" w:rsidRPr="00152510" w:rsidRDefault="00152510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</w:tr>
      <w:tr w:rsidR="00DE4D7E">
        <w:trPr>
          <w:trHeight w:val="98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numPr>
                <w:ilvl w:val="0"/>
                <w:numId w:val="3"/>
              </w:numPr>
              <w:jc w:val="center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</w:pPr>
            <w:r>
              <w:t>Вписанная и описанная окружность.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jc w:val="center"/>
            </w:pPr>
            <w:r>
              <w:t>1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Знать, какая окружность называется вписанной (описанной) в (около) многоугольника формулировку и доказательство теоремы об окружности, вписанной (описанной) в (около) треугольника, свойства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вписанной (описанной) четырёхугольника.</w:t>
            </w:r>
          </w:p>
          <w:p w:rsidR="00DE4D7E" w:rsidRDefault="0048193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Уметь применять  при решении задач.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Проблемные задачи, фрон</w:t>
            </w:r>
            <w:r>
              <w:rPr>
                <w:color w:val="000000"/>
                <w:sz w:val="20"/>
                <w:szCs w:val="20"/>
              </w:rPr>
              <w:softHyphen/>
              <w:t>тальный оп</w:t>
            </w:r>
            <w:r>
              <w:rPr>
                <w:color w:val="000000"/>
                <w:sz w:val="20"/>
                <w:szCs w:val="20"/>
              </w:rPr>
              <w:softHyphen/>
              <w:t>рос, упраж</w:t>
            </w:r>
            <w:r>
              <w:rPr>
                <w:color w:val="000000"/>
                <w:sz w:val="20"/>
                <w:szCs w:val="20"/>
              </w:rPr>
              <w:softHyphen/>
              <w:t>нения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</w:tr>
      <w:tr w:rsidR="00DE4D7E">
        <w:trPr>
          <w:trHeight w:val="98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numPr>
                <w:ilvl w:val="0"/>
                <w:numId w:val="3"/>
              </w:numPr>
              <w:jc w:val="center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</w:pPr>
            <w:r>
              <w:t>Вписанная и описанная окружность.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jc w:val="center"/>
            </w:pPr>
            <w:r>
              <w:t>1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Знать, какая окружность называется вписанной (описанной) в (около) многоугольника формулировку и доказательство теоремы об окружности, вписанной (описанной) в (около) треугольника, свойства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вписанной (описанной) четырёхугольника.</w:t>
            </w:r>
          </w:p>
          <w:p w:rsidR="00DE4D7E" w:rsidRDefault="0048193D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применять  при решении задач.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shd w:val="clear" w:color="auto" w:fill="FFFFFF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Проблемные задачи, фрон</w:t>
            </w:r>
            <w:r>
              <w:rPr>
                <w:color w:val="000000"/>
                <w:sz w:val="20"/>
                <w:szCs w:val="20"/>
              </w:rPr>
              <w:softHyphen/>
              <w:t>тальный оп</w:t>
            </w:r>
            <w:r>
              <w:rPr>
                <w:color w:val="000000"/>
                <w:sz w:val="20"/>
                <w:szCs w:val="20"/>
              </w:rPr>
              <w:softHyphen/>
              <w:t>рос, упраж</w:t>
            </w:r>
            <w:r>
              <w:rPr>
                <w:color w:val="000000"/>
                <w:sz w:val="20"/>
                <w:szCs w:val="20"/>
              </w:rPr>
              <w:softHyphen/>
              <w:t>нения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</w:tr>
      <w:tr w:rsidR="00DE4D7E">
        <w:trPr>
          <w:trHeight w:val="98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numPr>
                <w:ilvl w:val="0"/>
                <w:numId w:val="3"/>
              </w:numPr>
              <w:jc w:val="center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</w:pPr>
            <w:r>
              <w:t>Решение задач по теме «Окружность».</w:t>
            </w:r>
          </w:p>
          <w:p w:rsidR="00DE4D7E" w:rsidRDefault="00DE4D7E">
            <w:pPr>
              <w:widowControl w:val="0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jc w:val="center"/>
            </w:pPr>
            <w:r>
              <w:t>1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все определения, свойства, признаки по данной теме.</w:t>
            </w:r>
          </w:p>
          <w:p w:rsidR="00DE4D7E" w:rsidRDefault="0048193D">
            <w:pPr>
              <w:widowControl w:val="0"/>
              <w:rPr>
                <w:color w:val="000000"/>
              </w:rPr>
            </w:pPr>
            <w:r>
              <w:rPr>
                <w:sz w:val="20"/>
                <w:szCs w:val="20"/>
              </w:rPr>
              <w:t>Уметь их применять при решении задач.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shd w:val="clear" w:color="auto" w:fill="FFFFFF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Проблемные задачи, фрон</w:t>
            </w:r>
            <w:r>
              <w:rPr>
                <w:color w:val="000000"/>
                <w:sz w:val="18"/>
                <w:szCs w:val="18"/>
              </w:rPr>
              <w:softHyphen/>
              <w:t>тальный оп</w:t>
            </w:r>
            <w:r>
              <w:rPr>
                <w:color w:val="000000"/>
                <w:sz w:val="18"/>
                <w:szCs w:val="18"/>
              </w:rPr>
              <w:softHyphen/>
              <w:t>рос, упраж</w:t>
            </w:r>
            <w:r>
              <w:rPr>
                <w:color w:val="000000"/>
                <w:sz w:val="18"/>
                <w:szCs w:val="18"/>
              </w:rPr>
              <w:softHyphen/>
              <w:t>нения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</w:tr>
      <w:tr w:rsidR="00DE4D7E">
        <w:trPr>
          <w:trHeight w:val="98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numPr>
                <w:ilvl w:val="0"/>
                <w:numId w:val="3"/>
              </w:numPr>
              <w:jc w:val="center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</w:pPr>
            <w:r>
              <w:t>Проверочная работа «Окружность»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jc w:val="center"/>
            </w:pPr>
            <w:r>
              <w:t>1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shd w:val="clear" w:color="auto" w:fill="FFFFFF"/>
            </w:pPr>
            <w:r>
              <w:rPr>
                <w:bCs/>
                <w:color w:val="000000"/>
                <w:sz w:val="22"/>
                <w:szCs w:val="22"/>
              </w:rPr>
              <w:t xml:space="preserve">Уметь: </w:t>
            </w:r>
            <w:r>
              <w:rPr>
                <w:color w:val="000000"/>
                <w:sz w:val="22"/>
                <w:szCs w:val="22"/>
              </w:rPr>
              <w:t xml:space="preserve"> расширять</w:t>
            </w:r>
          </w:p>
          <w:p w:rsidR="00DE4D7E" w:rsidRDefault="0048193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обобщать знания по данной теме;  предвидеть воз</w:t>
            </w:r>
            <w:r>
              <w:rPr>
                <w:color w:val="000000"/>
                <w:sz w:val="22"/>
                <w:szCs w:val="22"/>
              </w:rPr>
              <w:softHyphen/>
              <w:t>можные последст</w:t>
            </w:r>
            <w:r>
              <w:rPr>
                <w:color w:val="000000"/>
                <w:sz w:val="22"/>
                <w:szCs w:val="22"/>
              </w:rPr>
              <w:softHyphen/>
              <w:t>вия своих действий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</w:t>
            </w:r>
            <w:r>
              <w:rPr>
                <w:color w:val="000000"/>
                <w:sz w:val="20"/>
                <w:szCs w:val="20"/>
              </w:rPr>
              <w:softHyphen/>
              <w:t>троль, оценка и кор</w:t>
            </w:r>
            <w:r>
              <w:rPr>
                <w:color w:val="000000"/>
                <w:sz w:val="20"/>
                <w:szCs w:val="20"/>
              </w:rPr>
              <w:softHyphen/>
              <w:t>рекция знаний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</w:tr>
      <w:tr w:rsidR="00DE4D7E">
        <w:trPr>
          <w:trHeight w:val="98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numPr>
                <w:ilvl w:val="0"/>
                <w:numId w:val="3"/>
              </w:numPr>
              <w:jc w:val="center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</w:pPr>
            <w:r>
              <w:t xml:space="preserve">Повторение: «Четырехугольники»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jc w:val="center"/>
            </w:pPr>
            <w:r>
              <w:t>1</w:t>
            </w:r>
          </w:p>
        </w:tc>
        <w:tc>
          <w:tcPr>
            <w:tcW w:w="4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Знать определения, свойства, признаки четырехугольников. Уметь их использовать при решении задач.</w:t>
            </w:r>
          </w:p>
          <w:p w:rsidR="00DE4D7E" w:rsidRDefault="00DE4D7E">
            <w:pPr>
              <w:widowControl w:val="0"/>
              <w:rPr>
                <w:color w:val="000000"/>
              </w:rPr>
            </w:pPr>
          </w:p>
          <w:p w:rsidR="00DE4D7E" w:rsidRDefault="0048193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Знать определения, свойства, признаки четырехугольников, их формулы площади.</w:t>
            </w:r>
          </w:p>
          <w:p w:rsidR="00DE4D7E" w:rsidRDefault="0048193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Уметь их использовать при решении задач.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</w:tr>
      <w:tr w:rsidR="00DE4D7E">
        <w:trPr>
          <w:trHeight w:val="98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numPr>
                <w:ilvl w:val="0"/>
                <w:numId w:val="3"/>
              </w:numPr>
              <w:jc w:val="center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</w:pPr>
            <w:r>
              <w:t>Повторение: «Четырехугольники»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jc w:val="center"/>
            </w:pPr>
            <w:r>
              <w:t>1</w:t>
            </w:r>
          </w:p>
        </w:tc>
        <w:tc>
          <w:tcPr>
            <w:tcW w:w="4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rPr>
                <w:color w:val="00000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Индивиду</w:t>
            </w:r>
            <w:r>
              <w:rPr>
                <w:color w:val="000000"/>
                <w:sz w:val="22"/>
                <w:szCs w:val="22"/>
              </w:rPr>
              <w:softHyphen/>
              <w:t>альный опрос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</w:tr>
      <w:tr w:rsidR="00DE4D7E">
        <w:trPr>
          <w:trHeight w:val="98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numPr>
                <w:ilvl w:val="0"/>
                <w:numId w:val="3"/>
              </w:numPr>
              <w:jc w:val="center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</w:pPr>
            <w:r>
              <w:t>Повторение: «Площадь»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jc w:val="center"/>
            </w:pPr>
            <w:r>
              <w:t>1</w:t>
            </w:r>
          </w:p>
        </w:tc>
        <w:tc>
          <w:tcPr>
            <w:tcW w:w="4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rPr>
                <w:color w:val="00000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Работа с опорными конспектами,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</w:tr>
      <w:tr w:rsidR="00DE4D7E">
        <w:trPr>
          <w:trHeight w:val="98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numPr>
                <w:ilvl w:val="0"/>
                <w:numId w:val="3"/>
              </w:numPr>
              <w:jc w:val="center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</w:pPr>
            <w:r>
              <w:t>Повторение: «Площадь»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jc w:val="center"/>
            </w:pPr>
            <w:r>
              <w:t>1</w:t>
            </w:r>
          </w:p>
        </w:tc>
        <w:tc>
          <w:tcPr>
            <w:tcW w:w="4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rPr>
                <w:color w:val="00000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Взаимопро</w:t>
            </w:r>
            <w:r>
              <w:rPr>
                <w:color w:val="000000"/>
                <w:sz w:val="18"/>
                <w:szCs w:val="18"/>
              </w:rPr>
              <w:softHyphen/>
              <w:t>верка в парах; тренировоч</w:t>
            </w:r>
            <w:r>
              <w:rPr>
                <w:color w:val="000000"/>
                <w:sz w:val="18"/>
                <w:szCs w:val="18"/>
              </w:rPr>
              <w:softHyphen/>
              <w:t>ные упраж</w:t>
            </w:r>
            <w:r>
              <w:rPr>
                <w:color w:val="000000"/>
                <w:sz w:val="18"/>
                <w:szCs w:val="18"/>
              </w:rPr>
              <w:softHyphen/>
              <w:t>нения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</w:tr>
      <w:tr w:rsidR="00DE4D7E">
        <w:trPr>
          <w:trHeight w:val="98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numPr>
                <w:ilvl w:val="0"/>
                <w:numId w:val="3"/>
              </w:numPr>
              <w:jc w:val="center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</w:pPr>
            <w:r>
              <w:rPr>
                <w:sz w:val="22"/>
                <w:szCs w:val="22"/>
              </w:rPr>
              <w:t>Повторение: «Подобные треугольники»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jc w:val="center"/>
            </w:pPr>
            <w:r>
              <w:t>1</w:t>
            </w:r>
          </w:p>
        </w:tc>
        <w:tc>
          <w:tcPr>
            <w:tcW w:w="4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rPr>
                <w:color w:val="00000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Pr="007E4667" w:rsidRDefault="0048193D">
            <w:pPr>
              <w:widowControl w:val="0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E4667">
              <w:rPr>
                <w:color w:val="000000"/>
                <w:sz w:val="20"/>
                <w:szCs w:val="20"/>
              </w:rPr>
              <w:t>Фронтальный опрос; реше</w:t>
            </w:r>
            <w:r w:rsidRPr="007E4667">
              <w:rPr>
                <w:color w:val="000000"/>
                <w:sz w:val="20"/>
                <w:szCs w:val="20"/>
              </w:rPr>
              <w:softHyphen/>
              <w:t>ние разви</w:t>
            </w:r>
            <w:r w:rsidRPr="007E4667">
              <w:rPr>
                <w:color w:val="000000"/>
                <w:sz w:val="20"/>
                <w:szCs w:val="20"/>
              </w:rPr>
              <w:softHyphen/>
              <w:t>вающих задач</w:t>
            </w:r>
          </w:p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</w:tr>
      <w:tr w:rsidR="00DE4D7E">
        <w:trPr>
          <w:trHeight w:val="98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numPr>
                <w:ilvl w:val="0"/>
                <w:numId w:val="3"/>
              </w:numPr>
              <w:jc w:val="center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</w:pPr>
            <w:r>
              <w:rPr>
                <w:sz w:val="22"/>
                <w:szCs w:val="22"/>
              </w:rPr>
              <w:t>Повторение: «Подобные треугольники»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jc w:val="center"/>
            </w:pPr>
            <w:r>
              <w:t>1</w:t>
            </w:r>
          </w:p>
        </w:tc>
        <w:tc>
          <w:tcPr>
            <w:tcW w:w="4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Знать определения, свойства, подобных треугольников, окружности.</w:t>
            </w:r>
          </w:p>
          <w:p w:rsidR="00DE4D7E" w:rsidRDefault="0048193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Уметь их использовать при решении задач.</w:t>
            </w:r>
          </w:p>
          <w:p w:rsidR="00DE4D7E" w:rsidRDefault="0048193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Знать определения окружности.</w:t>
            </w:r>
          </w:p>
          <w:p w:rsidR="00DE4D7E" w:rsidRDefault="0048193D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Уметь их использовать при решении задач.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Pr="007E4667" w:rsidRDefault="0048193D">
            <w:pPr>
              <w:widowControl w:val="0"/>
              <w:rPr>
                <w:sz w:val="20"/>
                <w:szCs w:val="20"/>
              </w:rPr>
            </w:pPr>
            <w:r w:rsidRPr="007E4667">
              <w:rPr>
                <w:sz w:val="20"/>
                <w:szCs w:val="20"/>
              </w:rPr>
              <w:t>Геометрический диктант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</w:tr>
      <w:tr w:rsidR="00DE4D7E">
        <w:trPr>
          <w:trHeight w:val="98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numPr>
                <w:ilvl w:val="0"/>
                <w:numId w:val="3"/>
              </w:numPr>
              <w:jc w:val="center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</w:pPr>
            <w:r>
              <w:rPr>
                <w:sz w:val="22"/>
                <w:szCs w:val="22"/>
              </w:rPr>
              <w:t>Повторение: «Окружность»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jc w:val="center"/>
            </w:pPr>
            <w:r>
              <w:t>1</w:t>
            </w:r>
          </w:p>
        </w:tc>
        <w:tc>
          <w:tcPr>
            <w:tcW w:w="4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rPr>
                <w:color w:val="00000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Pr="007E4667" w:rsidRDefault="0048193D">
            <w:pPr>
              <w:widowControl w:val="0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E4667">
              <w:rPr>
                <w:color w:val="000000"/>
                <w:sz w:val="20"/>
                <w:szCs w:val="20"/>
              </w:rPr>
              <w:t>Проблемные задачи, фрон</w:t>
            </w:r>
            <w:r w:rsidRPr="007E4667">
              <w:rPr>
                <w:color w:val="000000"/>
                <w:sz w:val="20"/>
                <w:szCs w:val="20"/>
              </w:rPr>
              <w:softHyphen/>
              <w:t>тальный оп</w:t>
            </w:r>
            <w:r w:rsidRPr="007E4667">
              <w:rPr>
                <w:color w:val="000000"/>
                <w:sz w:val="20"/>
                <w:szCs w:val="20"/>
              </w:rPr>
              <w:softHyphen/>
              <w:t>рос, упраж</w:t>
            </w:r>
            <w:r w:rsidRPr="007E4667">
              <w:rPr>
                <w:color w:val="000000"/>
                <w:sz w:val="20"/>
                <w:szCs w:val="20"/>
              </w:rPr>
              <w:softHyphen/>
              <w:t>нения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</w:tr>
      <w:tr w:rsidR="00DE4D7E">
        <w:trPr>
          <w:trHeight w:val="98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numPr>
                <w:ilvl w:val="0"/>
                <w:numId w:val="3"/>
              </w:numPr>
              <w:jc w:val="center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</w:pPr>
            <w:r>
              <w:rPr>
                <w:sz w:val="22"/>
                <w:szCs w:val="22"/>
              </w:rPr>
              <w:t>Повторение: «Окружность»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jc w:val="center"/>
            </w:pPr>
            <w:r>
              <w:t>1</w:t>
            </w:r>
          </w:p>
        </w:tc>
        <w:tc>
          <w:tcPr>
            <w:tcW w:w="4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rPr>
                <w:color w:val="00000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Pr="007E4667" w:rsidRDefault="0048193D">
            <w:pPr>
              <w:widowControl w:val="0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E4667">
              <w:rPr>
                <w:color w:val="000000"/>
                <w:sz w:val="20"/>
                <w:szCs w:val="20"/>
              </w:rPr>
              <w:t>Геометрический тест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jc w:val="center"/>
            </w:pPr>
          </w:p>
        </w:tc>
      </w:tr>
      <w:tr w:rsidR="00DE4D7E">
        <w:trPr>
          <w:trHeight w:val="98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numPr>
                <w:ilvl w:val="0"/>
                <w:numId w:val="3"/>
              </w:numPr>
              <w:jc w:val="center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</w:pPr>
            <w:r>
              <w:t>Обобщающее повторение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jc w:val="center"/>
            </w:pPr>
            <w:r>
              <w:t>1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48193D">
            <w:pPr>
              <w:widowControl w:val="0"/>
              <w:shd w:val="clear" w:color="auto" w:fill="FFFFFF"/>
              <w:rPr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результате изу</w:t>
            </w:r>
            <w:r>
              <w:rPr>
                <w:color w:val="000000"/>
                <w:sz w:val="22"/>
                <w:szCs w:val="22"/>
              </w:rPr>
              <w:softHyphen/>
              <w:t>чения данной темы у учащихся форми</w:t>
            </w:r>
            <w:r>
              <w:rPr>
                <w:color w:val="000000"/>
                <w:sz w:val="22"/>
                <w:szCs w:val="22"/>
              </w:rPr>
              <w:softHyphen/>
              <w:t>руются познава</w:t>
            </w:r>
            <w:r>
              <w:rPr>
                <w:color w:val="000000"/>
                <w:sz w:val="22"/>
                <w:szCs w:val="22"/>
              </w:rPr>
              <w:softHyphen/>
              <w:t>тельные компетен</w:t>
            </w:r>
            <w:r>
              <w:rPr>
                <w:color w:val="000000"/>
                <w:sz w:val="22"/>
                <w:szCs w:val="22"/>
              </w:rPr>
              <w:softHyphen/>
              <w:t>ции: сравнение, сопоставление, классификация объектов по одно</w:t>
            </w:r>
            <w:r>
              <w:rPr>
                <w:color w:val="000000"/>
                <w:sz w:val="22"/>
                <w:szCs w:val="22"/>
              </w:rPr>
              <w:softHyphen/>
              <w:t>му или нескольким предложенным ос</w:t>
            </w:r>
            <w:r>
              <w:rPr>
                <w:color w:val="000000"/>
                <w:sz w:val="22"/>
                <w:szCs w:val="22"/>
              </w:rPr>
              <w:softHyphen/>
              <w:t>нованиям, критери</w:t>
            </w:r>
            <w:r>
              <w:rPr>
                <w:color w:val="000000"/>
                <w:sz w:val="22"/>
                <w:szCs w:val="22"/>
              </w:rPr>
              <w:softHyphen/>
              <w:t>ям. Определение адекватных спосо</w:t>
            </w:r>
            <w:r>
              <w:rPr>
                <w:color w:val="000000"/>
                <w:sz w:val="22"/>
                <w:szCs w:val="22"/>
              </w:rPr>
              <w:softHyphen/>
              <w:t>бов решения учеб</w:t>
            </w:r>
            <w:r>
              <w:rPr>
                <w:color w:val="000000"/>
                <w:sz w:val="22"/>
                <w:szCs w:val="22"/>
              </w:rPr>
              <w:softHyphen/>
              <w:t>ной задачи на ос</w:t>
            </w:r>
            <w:r>
              <w:rPr>
                <w:color w:val="000000"/>
                <w:sz w:val="22"/>
                <w:szCs w:val="22"/>
              </w:rPr>
              <w:softHyphen/>
              <w:t>нове заданных алгоритмов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D7E" w:rsidRDefault="00DE4D7E">
            <w:pPr>
              <w:widowControl w:val="0"/>
            </w:pPr>
          </w:p>
        </w:tc>
      </w:tr>
    </w:tbl>
    <w:p w:rsidR="00DE4D7E" w:rsidRDefault="00DE4D7E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DE4D7E" w:rsidRDefault="00DE4D7E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DE4D7E" w:rsidRDefault="00DE4D7E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DE4D7E" w:rsidRDefault="00DE4D7E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DE4D7E" w:rsidRDefault="00DE4D7E">
      <w:pPr>
        <w:shd w:val="clear" w:color="auto" w:fill="FFFFFF"/>
        <w:jc w:val="center"/>
        <w:rPr>
          <w:bCs/>
          <w:color w:val="000000"/>
          <w:sz w:val="28"/>
          <w:szCs w:val="28"/>
        </w:rPr>
        <w:sectPr w:rsidR="00DE4D7E" w:rsidSect="00406E06">
          <w:pgSz w:w="16838" w:h="11906" w:orient="landscape"/>
          <w:pgMar w:top="567" w:right="567" w:bottom="567" w:left="567" w:header="0" w:footer="0" w:gutter="0"/>
          <w:cols w:space="720"/>
          <w:formProt w:val="0"/>
          <w:docGrid w:linePitch="360"/>
        </w:sectPr>
      </w:pPr>
    </w:p>
    <w:p w:rsidR="00DE4D7E" w:rsidRDefault="00DE4D7E">
      <w:pPr>
        <w:shd w:val="clear" w:color="auto" w:fill="FFFFFF"/>
        <w:jc w:val="center"/>
        <w:rPr>
          <w:bCs/>
        </w:rPr>
      </w:pPr>
    </w:p>
    <w:p w:rsidR="00DE4D7E" w:rsidRDefault="00DE4D7E">
      <w:pPr>
        <w:shd w:val="clear" w:color="auto" w:fill="FFFFFF"/>
        <w:jc w:val="center"/>
        <w:rPr>
          <w:bCs/>
        </w:rPr>
      </w:pPr>
    </w:p>
    <w:p w:rsidR="00DE4D7E" w:rsidRDefault="0048193D">
      <w:pPr>
        <w:shd w:val="clear" w:color="auto" w:fill="FFFFFF"/>
        <w:jc w:val="center"/>
        <w:rPr>
          <w:bCs/>
        </w:rPr>
      </w:pPr>
      <w:r>
        <w:rPr>
          <w:bCs/>
        </w:rPr>
        <w:t xml:space="preserve">ЛИСТ РЕГИСТРАЦИИ ИЗМЕНЕНИЙ, ВНОСИМЫХ В РАБОЧУЮ ПРОГРАММУ </w:t>
      </w:r>
    </w:p>
    <w:tbl>
      <w:tblPr>
        <w:tblpPr w:leftFromText="180" w:rightFromText="180" w:vertAnchor="text" w:horzAnchor="margin" w:tblpY="164"/>
        <w:tblW w:w="97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15"/>
        <w:gridCol w:w="825"/>
        <w:gridCol w:w="1901"/>
        <w:gridCol w:w="4292"/>
        <w:gridCol w:w="1199"/>
      </w:tblGrid>
      <w:tr w:rsidR="00DE4D7E">
        <w:trPr>
          <w:trHeight w:val="815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48193D">
            <w:pPr>
              <w:widowControl w:val="0"/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t>№ изменений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48193D">
            <w:pPr>
              <w:widowControl w:val="0"/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t>Дата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48193D">
            <w:pPr>
              <w:widowControl w:val="0"/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t xml:space="preserve">Основание </w:t>
            </w:r>
            <w:proofErr w:type="gramStart"/>
            <w:r>
              <w:t>для</w:t>
            </w:r>
            <w:proofErr w:type="gramEnd"/>
          </w:p>
          <w:p w:rsidR="00DE4D7E" w:rsidRDefault="0048193D">
            <w:pPr>
              <w:widowControl w:val="0"/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t>внесения</w:t>
            </w:r>
          </w:p>
          <w:p w:rsidR="00DE4D7E" w:rsidRDefault="0048193D">
            <w:pPr>
              <w:widowControl w:val="0"/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t>изменений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48193D">
            <w:pPr>
              <w:widowControl w:val="0"/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t>Содержание откорректированных разделов (тем)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48193D">
            <w:pPr>
              <w:widowControl w:val="0"/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t>Подпись</w:t>
            </w:r>
          </w:p>
        </w:tc>
      </w:tr>
      <w:tr w:rsidR="00DE4D7E">
        <w:trPr>
          <w:trHeight w:val="331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E4D7E">
        <w:trPr>
          <w:trHeight w:val="326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E4D7E">
        <w:trPr>
          <w:trHeight w:val="326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E4D7E">
        <w:trPr>
          <w:trHeight w:val="331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E4D7E">
        <w:trPr>
          <w:trHeight w:val="326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E4D7E">
        <w:trPr>
          <w:trHeight w:val="326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E4D7E">
        <w:trPr>
          <w:trHeight w:val="331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E4D7E">
        <w:trPr>
          <w:trHeight w:val="322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E4D7E">
        <w:trPr>
          <w:trHeight w:val="326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E4D7E">
        <w:trPr>
          <w:trHeight w:val="331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E4D7E">
        <w:trPr>
          <w:trHeight w:val="326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E4D7E">
        <w:trPr>
          <w:trHeight w:val="331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E4D7E">
        <w:trPr>
          <w:trHeight w:val="331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E4D7E">
        <w:trPr>
          <w:trHeight w:val="331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E4D7E">
        <w:trPr>
          <w:trHeight w:val="331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E4D7E">
        <w:trPr>
          <w:trHeight w:val="331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E4D7E">
        <w:trPr>
          <w:trHeight w:val="326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E4D7E">
        <w:trPr>
          <w:trHeight w:val="326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E4D7E">
        <w:trPr>
          <w:trHeight w:val="331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E4D7E">
        <w:trPr>
          <w:trHeight w:val="331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E4D7E">
        <w:trPr>
          <w:trHeight w:val="326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E4D7E">
        <w:trPr>
          <w:trHeight w:val="331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E4D7E">
        <w:trPr>
          <w:trHeight w:val="336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E4D7E">
        <w:trPr>
          <w:trHeight w:val="336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E4D7E">
        <w:trPr>
          <w:trHeight w:val="331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E4D7E">
        <w:trPr>
          <w:trHeight w:val="336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E4D7E">
        <w:trPr>
          <w:trHeight w:val="331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E4D7E">
        <w:trPr>
          <w:trHeight w:val="331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E4D7E">
        <w:trPr>
          <w:trHeight w:val="331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E4D7E">
        <w:trPr>
          <w:trHeight w:val="331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E4D7E">
        <w:trPr>
          <w:trHeight w:val="331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E4D7E">
        <w:trPr>
          <w:trHeight w:val="336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E4D7E">
        <w:trPr>
          <w:trHeight w:val="336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E4D7E">
        <w:trPr>
          <w:trHeight w:val="336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E4D7E">
        <w:trPr>
          <w:trHeight w:val="336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E4D7E">
        <w:trPr>
          <w:trHeight w:val="336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E4D7E">
        <w:trPr>
          <w:trHeight w:val="341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4D7E" w:rsidRDefault="00DE4D7E">
            <w:pPr>
              <w:widowControl w:val="0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DE4D7E" w:rsidRDefault="00DE4D7E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sectPr w:rsidR="00DE4D7E" w:rsidSect="00DE4D7E">
      <w:pgSz w:w="11906" w:h="16838"/>
      <w:pgMar w:top="567" w:right="567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54141"/>
    <w:multiLevelType w:val="multilevel"/>
    <w:tmpl w:val="59E648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A9335C4"/>
    <w:multiLevelType w:val="multilevel"/>
    <w:tmpl w:val="BEC8B3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4BFD6968"/>
    <w:multiLevelType w:val="multilevel"/>
    <w:tmpl w:val="F56E1D70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">
    <w:nsid w:val="6AF333B5"/>
    <w:multiLevelType w:val="multilevel"/>
    <w:tmpl w:val="A57E51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DE4D7E"/>
    <w:rsid w:val="000A2003"/>
    <w:rsid w:val="00152510"/>
    <w:rsid w:val="003D2741"/>
    <w:rsid w:val="00406E06"/>
    <w:rsid w:val="00424C85"/>
    <w:rsid w:val="0048193D"/>
    <w:rsid w:val="00486937"/>
    <w:rsid w:val="00490723"/>
    <w:rsid w:val="004C7908"/>
    <w:rsid w:val="004F78F1"/>
    <w:rsid w:val="00532262"/>
    <w:rsid w:val="00544794"/>
    <w:rsid w:val="005A4375"/>
    <w:rsid w:val="006157EE"/>
    <w:rsid w:val="0069018E"/>
    <w:rsid w:val="006B5413"/>
    <w:rsid w:val="006D3FB7"/>
    <w:rsid w:val="007E4667"/>
    <w:rsid w:val="0080439D"/>
    <w:rsid w:val="008524BF"/>
    <w:rsid w:val="009159B8"/>
    <w:rsid w:val="00967F60"/>
    <w:rsid w:val="009C14B5"/>
    <w:rsid w:val="00A20AF9"/>
    <w:rsid w:val="00A95EB4"/>
    <w:rsid w:val="00AC1A66"/>
    <w:rsid w:val="00AE749B"/>
    <w:rsid w:val="00AF0A83"/>
    <w:rsid w:val="00DE4D7E"/>
    <w:rsid w:val="00EC568F"/>
    <w:rsid w:val="00FC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qFormat/>
    <w:rsid w:val="00480737"/>
  </w:style>
  <w:style w:type="character" w:customStyle="1" w:styleId="a3">
    <w:name w:val="Текст выноски Знак"/>
    <w:basedOn w:val="a0"/>
    <w:link w:val="a4"/>
    <w:uiPriority w:val="99"/>
    <w:semiHidden/>
    <w:qFormat/>
    <w:rsid w:val="00BB45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qFormat/>
    <w:rsid w:val="00DE4D7E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rsid w:val="00DE4D7E"/>
    <w:pPr>
      <w:spacing w:after="140" w:line="276" w:lineRule="auto"/>
    </w:pPr>
  </w:style>
  <w:style w:type="paragraph" w:styleId="a7">
    <w:name w:val="List"/>
    <w:basedOn w:val="a6"/>
    <w:rsid w:val="00DE4D7E"/>
    <w:rPr>
      <w:rFonts w:cs="Lohit Devanagari"/>
    </w:rPr>
  </w:style>
  <w:style w:type="paragraph" w:customStyle="1" w:styleId="Caption">
    <w:name w:val="Caption"/>
    <w:basedOn w:val="a"/>
    <w:qFormat/>
    <w:rsid w:val="00DE4D7E"/>
    <w:pPr>
      <w:suppressLineNumbers/>
      <w:spacing w:before="120" w:after="120"/>
    </w:pPr>
    <w:rPr>
      <w:rFonts w:cs="Lohit Devanagari"/>
      <w:i/>
      <w:iCs/>
    </w:rPr>
  </w:style>
  <w:style w:type="paragraph" w:styleId="a8">
    <w:name w:val="index heading"/>
    <w:basedOn w:val="a"/>
    <w:qFormat/>
    <w:rsid w:val="00DE4D7E"/>
    <w:pPr>
      <w:suppressLineNumbers/>
    </w:pPr>
    <w:rPr>
      <w:rFonts w:cs="Lohit Devanagari"/>
    </w:rPr>
  </w:style>
  <w:style w:type="paragraph" w:customStyle="1" w:styleId="Style2">
    <w:name w:val="Style2"/>
    <w:basedOn w:val="a"/>
    <w:uiPriority w:val="99"/>
    <w:qFormat/>
    <w:rsid w:val="00480737"/>
    <w:pPr>
      <w:widowControl w:val="0"/>
      <w:spacing w:line="195" w:lineRule="exact"/>
      <w:ind w:firstLine="398"/>
      <w:jc w:val="both"/>
    </w:pPr>
    <w:rPr>
      <w:rFonts w:ascii="Segoe UI" w:hAnsi="Segoe UI" w:cs="Segoe UI"/>
    </w:rPr>
  </w:style>
  <w:style w:type="paragraph" w:styleId="a4">
    <w:name w:val="Balloon Text"/>
    <w:basedOn w:val="a"/>
    <w:link w:val="a3"/>
    <w:uiPriority w:val="99"/>
    <w:semiHidden/>
    <w:unhideWhenUsed/>
    <w:qFormat/>
    <w:rsid w:val="00BB458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604AD"/>
    <w:pPr>
      <w:ind w:left="720"/>
      <w:contextualSpacing/>
    </w:pPr>
  </w:style>
  <w:style w:type="paragraph" w:customStyle="1" w:styleId="aa">
    <w:name w:val="Содержимое таблицы"/>
    <w:basedOn w:val="a"/>
    <w:qFormat/>
    <w:rsid w:val="00DE4D7E"/>
    <w:pPr>
      <w:widowControl w:val="0"/>
      <w:suppressLineNumbers/>
    </w:pPr>
  </w:style>
  <w:style w:type="paragraph" w:customStyle="1" w:styleId="ab">
    <w:name w:val="Заголовок таблицы"/>
    <w:basedOn w:val="aa"/>
    <w:qFormat/>
    <w:rsid w:val="00DE4D7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8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2302B-14E6-462F-A1CF-64CD5F06F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2201</TotalTime>
  <Pages>1</Pages>
  <Words>4825</Words>
  <Characters>27504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dc:description/>
  <cp:lastModifiedBy>*</cp:lastModifiedBy>
  <cp:revision>79</cp:revision>
  <cp:lastPrinted>2016-10-06T03:59:00Z</cp:lastPrinted>
  <dcterms:created xsi:type="dcterms:W3CDTF">2017-09-21T07:21:00Z</dcterms:created>
  <dcterms:modified xsi:type="dcterms:W3CDTF">2023-10-23T05:06:00Z</dcterms:modified>
  <dc:language>ru-RU</dc:language>
</cp:coreProperties>
</file>