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80" w:rsidRPr="00287062" w:rsidRDefault="003E2680" w:rsidP="003E2680">
      <w:pPr>
        <w:ind w:left="708"/>
        <w:jc w:val="center"/>
        <w:rPr>
          <w:rFonts w:eastAsia="Calibri"/>
          <w:b/>
          <w:sz w:val="24"/>
          <w:szCs w:val="24"/>
        </w:rPr>
      </w:pPr>
      <w:r w:rsidRPr="00287062">
        <w:rPr>
          <w:rFonts w:eastAsia="Calibri"/>
          <w:b/>
          <w:sz w:val="24"/>
          <w:szCs w:val="24"/>
        </w:rPr>
        <w:t>Муниципальное бюджетное общеобразовательное учреждение</w:t>
      </w:r>
    </w:p>
    <w:p w:rsidR="003E2680" w:rsidRPr="00287062" w:rsidRDefault="003E2680" w:rsidP="003E2680">
      <w:pPr>
        <w:ind w:left="708"/>
        <w:jc w:val="center"/>
        <w:rPr>
          <w:rFonts w:eastAsia="Calibri"/>
          <w:b/>
          <w:sz w:val="24"/>
          <w:szCs w:val="24"/>
        </w:rPr>
      </w:pPr>
      <w:r w:rsidRPr="00287062">
        <w:rPr>
          <w:rFonts w:eastAsia="Calibri"/>
          <w:b/>
          <w:sz w:val="24"/>
          <w:szCs w:val="24"/>
        </w:rPr>
        <w:t>«Устино-Копьёвская средняя общеобразовательная школа»</w:t>
      </w:r>
    </w:p>
    <w:p w:rsidR="003E2680" w:rsidRPr="00287062" w:rsidRDefault="003E2680" w:rsidP="003E2680">
      <w:pPr>
        <w:ind w:left="708"/>
        <w:rPr>
          <w:rFonts w:eastAsia="Calibri"/>
          <w:sz w:val="24"/>
          <w:szCs w:val="24"/>
        </w:rPr>
      </w:pPr>
    </w:p>
    <w:p w:rsidR="003E2680" w:rsidRPr="00287062" w:rsidRDefault="003E2680" w:rsidP="003E2680">
      <w:pPr>
        <w:ind w:left="708"/>
        <w:rPr>
          <w:rFonts w:eastAsia="Calibri"/>
          <w:b/>
          <w:sz w:val="24"/>
          <w:szCs w:val="24"/>
        </w:rPr>
      </w:pPr>
      <w:r w:rsidRPr="00287062">
        <w:rPr>
          <w:rFonts w:eastAsia="Calibri"/>
          <w:b/>
          <w:sz w:val="24"/>
          <w:szCs w:val="24"/>
        </w:rPr>
        <w:t>«РАССМОТРЕНО»</w:t>
      </w:r>
    </w:p>
    <w:p w:rsidR="003E2680" w:rsidRPr="00287062" w:rsidRDefault="003E2680" w:rsidP="003E2680">
      <w:pPr>
        <w:ind w:left="708"/>
        <w:rPr>
          <w:rFonts w:eastAsia="Calibri"/>
          <w:sz w:val="24"/>
          <w:szCs w:val="24"/>
        </w:rPr>
      </w:pPr>
      <w:r w:rsidRPr="00287062">
        <w:rPr>
          <w:rFonts w:eastAsia="Calibri"/>
          <w:sz w:val="24"/>
          <w:szCs w:val="24"/>
        </w:rPr>
        <w:t>Руководитель МО ЕМЦ:</w:t>
      </w:r>
    </w:p>
    <w:p w:rsidR="003E2680" w:rsidRPr="00287062" w:rsidRDefault="003E2680" w:rsidP="003E2680">
      <w:pPr>
        <w:ind w:left="708"/>
        <w:rPr>
          <w:rFonts w:eastAsia="Calibri"/>
          <w:sz w:val="24"/>
          <w:szCs w:val="24"/>
        </w:rPr>
      </w:pPr>
      <w:r w:rsidRPr="00287062">
        <w:rPr>
          <w:rFonts w:eastAsia="Calibri"/>
          <w:sz w:val="24"/>
          <w:szCs w:val="24"/>
        </w:rPr>
        <w:t>Романова Е.А.</w:t>
      </w:r>
    </w:p>
    <w:p w:rsidR="003E2680" w:rsidRPr="00287062" w:rsidRDefault="003E2680" w:rsidP="003E2680">
      <w:pPr>
        <w:ind w:left="708"/>
        <w:rPr>
          <w:rFonts w:eastAsia="Calibri"/>
          <w:sz w:val="24"/>
          <w:szCs w:val="24"/>
        </w:rPr>
      </w:pPr>
      <w:r w:rsidRPr="00287062">
        <w:rPr>
          <w:rFonts w:eastAsia="Calibri"/>
          <w:sz w:val="24"/>
          <w:szCs w:val="24"/>
        </w:rPr>
        <w:t xml:space="preserve"> Протокол  МО №1 от 30.08.2023                                                                                                                     </w:t>
      </w:r>
    </w:p>
    <w:p w:rsidR="003E2680" w:rsidRPr="00287062" w:rsidRDefault="003E2680" w:rsidP="003E2680">
      <w:pPr>
        <w:ind w:left="708"/>
        <w:rPr>
          <w:rFonts w:eastAsia="Calibri"/>
          <w:sz w:val="24"/>
          <w:szCs w:val="24"/>
        </w:rPr>
      </w:pPr>
    </w:p>
    <w:p w:rsidR="003E2680" w:rsidRPr="00287062" w:rsidRDefault="003E2680" w:rsidP="003E2680">
      <w:pPr>
        <w:ind w:left="708"/>
        <w:rPr>
          <w:rFonts w:eastAsia="Calibri"/>
          <w:sz w:val="24"/>
          <w:szCs w:val="24"/>
        </w:rPr>
      </w:pPr>
    </w:p>
    <w:p w:rsidR="003E2680" w:rsidRPr="00287062" w:rsidRDefault="003E2680" w:rsidP="003E2680">
      <w:pPr>
        <w:ind w:left="708"/>
        <w:rPr>
          <w:rFonts w:eastAsia="Calibri"/>
          <w:b/>
          <w:sz w:val="24"/>
          <w:szCs w:val="24"/>
        </w:rPr>
      </w:pPr>
      <w:r w:rsidRPr="00287062">
        <w:rPr>
          <w:rFonts w:eastAsia="Calibri"/>
          <w:b/>
          <w:sz w:val="24"/>
          <w:szCs w:val="24"/>
        </w:rPr>
        <w:t>«СОГЛАССОВАНО»                                                               «УТВЕРЖДЕНО»</w:t>
      </w:r>
    </w:p>
    <w:p w:rsidR="003E2680" w:rsidRPr="00287062" w:rsidRDefault="003E2680" w:rsidP="003E2680">
      <w:pPr>
        <w:ind w:left="708"/>
        <w:rPr>
          <w:rFonts w:eastAsia="Calibri"/>
          <w:sz w:val="24"/>
          <w:szCs w:val="24"/>
        </w:rPr>
      </w:pPr>
      <w:r w:rsidRPr="00287062">
        <w:rPr>
          <w:rFonts w:eastAsia="Calibri"/>
          <w:sz w:val="24"/>
          <w:szCs w:val="24"/>
        </w:rPr>
        <w:t xml:space="preserve">Зам. Директора УВР Корж М.М                                                Директор школы Н.В. Кмита                                                                                                                                         </w:t>
      </w:r>
    </w:p>
    <w:p w:rsidR="003E2680" w:rsidRPr="00287062" w:rsidRDefault="003E2680" w:rsidP="003E2680">
      <w:pPr>
        <w:ind w:left="708"/>
        <w:rPr>
          <w:rFonts w:eastAsia="Calibri"/>
          <w:sz w:val="24"/>
          <w:szCs w:val="24"/>
        </w:rPr>
      </w:pPr>
      <w:r w:rsidRPr="00287062">
        <w:rPr>
          <w:rFonts w:eastAsia="Calibri"/>
          <w:sz w:val="24"/>
          <w:szCs w:val="24"/>
        </w:rPr>
        <w:t xml:space="preserve">01 сентября 2023 г.                                                                     Пр. № 54 от 01.09.2023 г.                                 </w:t>
      </w:r>
    </w:p>
    <w:p w:rsidR="003E2680" w:rsidRPr="00287062" w:rsidRDefault="003E2680" w:rsidP="003E2680">
      <w:pPr>
        <w:ind w:left="708"/>
        <w:rPr>
          <w:rFonts w:eastAsia="Calibri"/>
          <w:sz w:val="24"/>
          <w:szCs w:val="24"/>
        </w:rPr>
      </w:pPr>
      <w:r w:rsidRPr="00287062">
        <w:rPr>
          <w:rFonts w:eastAsia="Calibri"/>
          <w:sz w:val="24"/>
          <w:szCs w:val="24"/>
        </w:rPr>
        <w:t xml:space="preserve">                                         </w:t>
      </w:r>
    </w:p>
    <w:p w:rsidR="003E2680" w:rsidRPr="00287062" w:rsidRDefault="003E2680" w:rsidP="003E2680">
      <w:pPr>
        <w:ind w:left="708"/>
        <w:rPr>
          <w:rFonts w:eastAsia="Calibri"/>
          <w:sz w:val="24"/>
          <w:szCs w:val="24"/>
        </w:rPr>
      </w:pPr>
    </w:p>
    <w:p w:rsidR="003E2680" w:rsidRPr="00287062" w:rsidRDefault="003E2680" w:rsidP="003E2680">
      <w:pPr>
        <w:ind w:left="708"/>
        <w:rPr>
          <w:rFonts w:eastAsia="Calibri"/>
          <w:sz w:val="24"/>
          <w:szCs w:val="24"/>
        </w:rPr>
      </w:pPr>
    </w:p>
    <w:p w:rsidR="003E2680" w:rsidRPr="00287062" w:rsidRDefault="003E2680" w:rsidP="003E2680">
      <w:pPr>
        <w:ind w:left="708"/>
        <w:rPr>
          <w:rFonts w:eastAsia="Calibri"/>
          <w:sz w:val="24"/>
          <w:szCs w:val="24"/>
        </w:rPr>
      </w:pPr>
    </w:p>
    <w:p w:rsidR="003E2680" w:rsidRPr="00287062" w:rsidRDefault="003E2680" w:rsidP="003E2680">
      <w:pPr>
        <w:ind w:left="708"/>
        <w:rPr>
          <w:rFonts w:eastAsia="Calibri"/>
          <w:sz w:val="24"/>
          <w:szCs w:val="24"/>
        </w:rPr>
      </w:pPr>
    </w:p>
    <w:p w:rsidR="003E2680" w:rsidRPr="00287062" w:rsidRDefault="003E2680" w:rsidP="003E2680">
      <w:pPr>
        <w:jc w:val="center"/>
        <w:rPr>
          <w:rFonts w:eastAsia="Calibri"/>
          <w:b/>
          <w:sz w:val="24"/>
          <w:szCs w:val="24"/>
        </w:rPr>
      </w:pPr>
      <w:r w:rsidRPr="00287062">
        <w:rPr>
          <w:rFonts w:eastAsia="Calibri"/>
          <w:b/>
          <w:sz w:val="24"/>
          <w:szCs w:val="24"/>
        </w:rPr>
        <w:t>РАБОЧАЯ ПРОГРАММА УЧИТЕЛЯ ГЕОГРАФИИ</w:t>
      </w:r>
    </w:p>
    <w:p w:rsidR="003E2680" w:rsidRPr="00287062" w:rsidRDefault="003E2680" w:rsidP="003E2680">
      <w:pPr>
        <w:ind w:left="708"/>
        <w:jc w:val="center"/>
        <w:rPr>
          <w:rFonts w:eastAsia="Calibri"/>
          <w:b/>
          <w:sz w:val="24"/>
          <w:szCs w:val="24"/>
        </w:rPr>
      </w:pPr>
    </w:p>
    <w:p w:rsidR="003E2680" w:rsidRPr="00287062" w:rsidRDefault="003E2680" w:rsidP="003E2680">
      <w:pPr>
        <w:ind w:left="708"/>
        <w:jc w:val="center"/>
        <w:rPr>
          <w:rFonts w:eastAsia="Calibri"/>
          <w:b/>
          <w:sz w:val="24"/>
          <w:szCs w:val="24"/>
        </w:rPr>
      </w:pPr>
      <w:r w:rsidRPr="00287062">
        <w:rPr>
          <w:rFonts w:eastAsia="Calibri"/>
          <w:b/>
          <w:sz w:val="24"/>
          <w:szCs w:val="24"/>
        </w:rPr>
        <w:t>Корж Г.В.</w:t>
      </w:r>
    </w:p>
    <w:p w:rsidR="003E2680" w:rsidRPr="00287062" w:rsidRDefault="003E2680" w:rsidP="003E2680">
      <w:pPr>
        <w:ind w:left="708"/>
        <w:jc w:val="center"/>
        <w:rPr>
          <w:rFonts w:eastAsia="Calibri"/>
          <w:b/>
          <w:sz w:val="24"/>
          <w:szCs w:val="24"/>
        </w:rPr>
      </w:pPr>
    </w:p>
    <w:p w:rsidR="003E2680" w:rsidRPr="00287062" w:rsidRDefault="003E2680" w:rsidP="003E2680">
      <w:pPr>
        <w:ind w:left="708"/>
        <w:jc w:val="center"/>
        <w:rPr>
          <w:rFonts w:eastAsia="Calibri"/>
          <w:sz w:val="24"/>
          <w:szCs w:val="24"/>
        </w:rPr>
      </w:pPr>
      <w:r>
        <w:rPr>
          <w:rFonts w:eastAsia="Calibri"/>
          <w:sz w:val="24"/>
          <w:szCs w:val="24"/>
        </w:rPr>
        <w:t>ОБЖ</w:t>
      </w:r>
    </w:p>
    <w:p w:rsidR="003E2680" w:rsidRPr="009E6A11" w:rsidRDefault="003E2680" w:rsidP="003E2680">
      <w:pPr>
        <w:jc w:val="center"/>
        <w:rPr>
          <w:color w:val="000000"/>
          <w:sz w:val="24"/>
          <w:szCs w:val="24"/>
          <w:shd w:val="clear" w:color="auto" w:fill="F2F4FB"/>
        </w:rPr>
      </w:pPr>
      <w:r w:rsidRPr="009E6A11">
        <w:rPr>
          <w:color w:val="000000"/>
          <w:sz w:val="24"/>
          <w:szCs w:val="24"/>
          <w:shd w:val="clear" w:color="auto" w:fill="F2F4FB"/>
        </w:rPr>
        <w:t xml:space="preserve">Учебник: ОБЖ, </w:t>
      </w:r>
      <w:r w:rsidR="00E75C96">
        <w:rPr>
          <w:color w:val="000000"/>
          <w:sz w:val="24"/>
          <w:szCs w:val="24"/>
          <w:shd w:val="clear" w:color="auto" w:fill="F2F4FB"/>
        </w:rPr>
        <w:t>5</w:t>
      </w:r>
      <w:r w:rsidRPr="009E6A11">
        <w:rPr>
          <w:color w:val="000000"/>
          <w:sz w:val="24"/>
          <w:szCs w:val="24"/>
          <w:shd w:val="clear" w:color="auto" w:fill="F2F4FB"/>
        </w:rPr>
        <w:t xml:space="preserve"> класс, Смирнов А.Т., Хренников Б.О., 201</w:t>
      </w:r>
      <w:r>
        <w:rPr>
          <w:color w:val="000000"/>
          <w:sz w:val="24"/>
          <w:szCs w:val="24"/>
          <w:shd w:val="clear" w:color="auto" w:fill="F2F4FB"/>
        </w:rPr>
        <w:t>4</w:t>
      </w:r>
      <w:r w:rsidRPr="009E6A11">
        <w:rPr>
          <w:color w:val="000000"/>
          <w:sz w:val="24"/>
          <w:szCs w:val="24"/>
          <w:shd w:val="clear" w:color="auto" w:fill="F2F4FB"/>
        </w:rPr>
        <w:t>.</w:t>
      </w:r>
    </w:p>
    <w:p w:rsidR="003E2680" w:rsidRPr="00287062" w:rsidRDefault="003E2680" w:rsidP="003E2680">
      <w:pPr>
        <w:ind w:left="708"/>
        <w:rPr>
          <w:rFonts w:eastAsia="Calibri"/>
          <w:sz w:val="24"/>
          <w:szCs w:val="24"/>
        </w:rPr>
      </w:pPr>
    </w:p>
    <w:p w:rsidR="003E2680" w:rsidRPr="00287062" w:rsidRDefault="003E2680" w:rsidP="003E2680">
      <w:pPr>
        <w:ind w:left="708"/>
        <w:rPr>
          <w:rFonts w:eastAsia="Calibri"/>
          <w:sz w:val="24"/>
          <w:szCs w:val="24"/>
        </w:rPr>
      </w:pPr>
    </w:p>
    <w:p w:rsidR="003E2680" w:rsidRPr="00287062" w:rsidRDefault="003E2680" w:rsidP="003E2680">
      <w:pPr>
        <w:ind w:left="708"/>
        <w:rPr>
          <w:rFonts w:eastAsia="Calibri"/>
          <w:sz w:val="24"/>
          <w:szCs w:val="24"/>
        </w:rPr>
      </w:pPr>
    </w:p>
    <w:p w:rsidR="003E2680" w:rsidRPr="00287062" w:rsidRDefault="003E2680" w:rsidP="003E2680">
      <w:pPr>
        <w:ind w:left="708"/>
        <w:rPr>
          <w:rFonts w:eastAsia="Calibri"/>
          <w:sz w:val="24"/>
          <w:szCs w:val="24"/>
        </w:rPr>
      </w:pPr>
    </w:p>
    <w:p w:rsidR="003E2680" w:rsidRPr="00287062" w:rsidRDefault="003E2680" w:rsidP="003E2680">
      <w:pPr>
        <w:ind w:left="708"/>
        <w:jc w:val="both"/>
        <w:rPr>
          <w:rFonts w:eastAsia="Calibri"/>
          <w:b/>
          <w:sz w:val="24"/>
          <w:szCs w:val="24"/>
        </w:rPr>
      </w:pPr>
    </w:p>
    <w:p w:rsidR="003E2680" w:rsidRPr="00287062" w:rsidRDefault="003E2680" w:rsidP="003E2680">
      <w:pPr>
        <w:ind w:left="708"/>
        <w:jc w:val="both"/>
        <w:rPr>
          <w:rFonts w:eastAsia="Calibri"/>
          <w:b/>
          <w:sz w:val="24"/>
          <w:szCs w:val="24"/>
        </w:rPr>
      </w:pPr>
    </w:p>
    <w:p w:rsidR="003E2680" w:rsidRPr="00287062" w:rsidRDefault="003E2680" w:rsidP="003E2680">
      <w:pPr>
        <w:ind w:left="708"/>
        <w:jc w:val="both"/>
        <w:rPr>
          <w:rFonts w:eastAsia="Calibri"/>
          <w:b/>
          <w:sz w:val="24"/>
          <w:szCs w:val="24"/>
        </w:rPr>
      </w:pPr>
      <w:r w:rsidRPr="00287062">
        <w:rPr>
          <w:rFonts w:eastAsia="Calibri"/>
          <w:b/>
          <w:sz w:val="24"/>
          <w:szCs w:val="24"/>
        </w:rPr>
        <w:t xml:space="preserve">Предмет:                                                                       </w:t>
      </w:r>
      <w:r>
        <w:rPr>
          <w:rFonts w:eastAsia="Calibri"/>
          <w:b/>
          <w:sz w:val="24"/>
          <w:szCs w:val="24"/>
        </w:rPr>
        <w:t>ОБЖ</w:t>
      </w:r>
    </w:p>
    <w:p w:rsidR="003E2680" w:rsidRPr="00287062" w:rsidRDefault="003E2680" w:rsidP="003E2680">
      <w:pPr>
        <w:ind w:left="708"/>
        <w:jc w:val="both"/>
        <w:rPr>
          <w:rFonts w:eastAsia="Calibri"/>
          <w:b/>
          <w:sz w:val="24"/>
          <w:szCs w:val="24"/>
        </w:rPr>
      </w:pPr>
      <w:r w:rsidRPr="00287062">
        <w:rPr>
          <w:rFonts w:eastAsia="Calibri"/>
          <w:b/>
          <w:sz w:val="24"/>
          <w:szCs w:val="24"/>
        </w:rPr>
        <w:t xml:space="preserve">Класс:                                                                      </w:t>
      </w:r>
      <w:r>
        <w:rPr>
          <w:rFonts w:eastAsia="Calibri"/>
          <w:b/>
          <w:sz w:val="24"/>
          <w:szCs w:val="24"/>
        </w:rPr>
        <w:t xml:space="preserve">      </w:t>
      </w:r>
      <w:r w:rsidRPr="00287062">
        <w:rPr>
          <w:rFonts w:eastAsia="Calibri"/>
          <w:b/>
          <w:sz w:val="24"/>
          <w:szCs w:val="24"/>
        </w:rPr>
        <w:t xml:space="preserve"> </w:t>
      </w:r>
      <w:r>
        <w:rPr>
          <w:rFonts w:eastAsia="Calibri"/>
          <w:b/>
          <w:sz w:val="24"/>
          <w:szCs w:val="24"/>
        </w:rPr>
        <w:t>5</w:t>
      </w:r>
    </w:p>
    <w:p w:rsidR="003E2680" w:rsidRPr="00287062" w:rsidRDefault="003E2680" w:rsidP="003E2680">
      <w:pPr>
        <w:ind w:left="708"/>
        <w:jc w:val="both"/>
        <w:rPr>
          <w:rFonts w:eastAsia="Calibri"/>
          <w:b/>
          <w:sz w:val="24"/>
          <w:szCs w:val="24"/>
        </w:rPr>
      </w:pPr>
      <w:r w:rsidRPr="00287062">
        <w:rPr>
          <w:rFonts w:eastAsia="Calibri"/>
          <w:b/>
          <w:sz w:val="24"/>
          <w:szCs w:val="24"/>
        </w:rPr>
        <w:t>Образовательная область:                                        естествознание</w:t>
      </w:r>
    </w:p>
    <w:p w:rsidR="003E2680" w:rsidRPr="00287062" w:rsidRDefault="003E2680" w:rsidP="003E2680">
      <w:pPr>
        <w:ind w:left="708"/>
        <w:jc w:val="both"/>
        <w:rPr>
          <w:rFonts w:eastAsia="Calibri"/>
          <w:b/>
          <w:sz w:val="24"/>
          <w:szCs w:val="24"/>
        </w:rPr>
      </w:pPr>
      <w:r w:rsidRPr="00287062">
        <w:rPr>
          <w:rFonts w:eastAsia="Calibri"/>
          <w:b/>
          <w:sz w:val="24"/>
          <w:szCs w:val="24"/>
        </w:rPr>
        <w:t>МО                                                                                 естественно-математического цикла</w:t>
      </w:r>
    </w:p>
    <w:p w:rsidR="003E2680" w:rsidRPr="00287062" w:rsidRDefault="003E2680" w:rsidP="003E2680">
      <w:pPr>
        <w:ind w:left="708"/>
        <w:jc w:val="both"/>
        <w:rPr>
          <w:rFonts w:eastAsia="Calibri"/>
          <w:b/>
          <w:sz w:val="24"/>
          <w:szCs w:val="24"/>
        </w:rPr>
      </w:pPr>
      <w:r w:rsidRPr="00287062">
        <w:rPr>
          <w:rFonts w:eastAsia="Calibri"/>
          <w:b/>
          <w:sz w:val="24"/>
          <w:szCs w:val="24"/>
        </w:rPr>
        <w:t>Учебный год:                                                               2023-2024</w:t>
      </w:r>
    </w:p>
    <w:p w:rsidR="003E2680" w:rsidRPr="00287062" w:rsidRDefault="003E2680" w:rsidP="003E2680">
      <w:pPr>
        <w:ind w:left="708"/>
        <w:rPr>
          <w:rFonts w:eastAsia="Calibri"/>
          <w:b/>
          <w:sz w:val="24"/>
          <w:szCs w:val="24"/>
        </w:rPr>
      </w:pPr>
    </w:p>
    <w:p w:rsidR="003E2680" w:rsidRPr="00287062" w:rsidRDefault="003E2680" w:rsidP="003E2680">
      <w:pPr>
        <w:ind w:left="708"/>
        <w:rPr>
          <w:rFonts w:eastAsia="Calibri"/>
          <w:b/>
          <w:sz w:val="24"/>
          <w:szCs w:val="24"/>
        </w:rPr>
      </w:pPr>
    </w:p>
    <w:p w:rsidR="003E2680" w:rsidRPr="00287062" w:rsidRDefault="003E2680" w:rsidP="003E2680">
      <w:pPr>
        <w:ind w:left="708"/>
        <w:rPr>
          <w:rFonts w:eastAsia="Calibri"/>
          <w:b/>
          <w:sz w:val="24"/>
          <w:szCs w:val="24"/>
        </w:rPr>
      </w:pPr>
    </w:p>
    <w:p w:rsidR="003E2680" w:rsidRDefault="003E2680" w:rsidP="003E2680">
      <w:pPr>
        <w:jc w:val="center"/>
        <w:rPr>
          <w:rFonts w:eastAsia="Calibri"/>
          <w:b/>
          <w:sz w:val="24"/>
          <w:szCs w:val="24"/>
        </w:rPr>
      </w:pPr>
    </w:p>
    <w:p w:rsidR="003E2680" w:rsidRDefault="003E2680" w:rsidP="003E2680">
      <w:pPr>
        <w:jc w:val="center"/>
        <w:rPr>
          <w:rFonts w:eastAsia="Calibri"/>
          <w:b/>
          <w:sz w:val="24"/>
          <w:szCs w:val="24"/>
        </w:rPr>
      </w:pPr>
    </w:p>
    <w:p w:rsidR="003E2680" w:rsidRDefault="003E2680" w:rsidP="003E2680">
      <w:pPr>
        <w:jc w:val="center"/>
        <w:rPr>
          <w:rFonts w:eastAsia="Calibri"/>
          <w:b/>
          <w:sz w:val="24"/>
          <w:szCs w:val="24"/>
        </w:rPr>
      </w:pPr>
    </w:p>
    <w:p w:rsidR="003E2680" w:rsidRDefault="003E2680" w:rsidP="003E2680">
      <w:pPr>
        <w:jc w:val="center"/>
        <w:rPr>
          <w:rFonts w:eastAsia="Calibri"/>
          <w:b/>
          <w:sz w:val="24"/>
          <w:szCs w:val="24"/>
        </w:rPr>
      </w:pPr>
    </w:p>
    <w:p w:rsidR="003E2680" w:rsidRDefault="003E2680" w:rsidP="003E2680">
      <w:pPr>
        <w:jc w:val="center"/>
        <w:rPr>
          <w:rFonts w:eastAsia="Calibri"/>
          <w:b/>
          <w:sz w:val="24"/>
          <w:szCs w:val="24"/>
        </w:rPr>
      </w:pPr>
    </w:p>
    <w:p w:rsidR="003E2680" w:rsidRDefault="003E2680" w:rsidP="003E2680">
      <w:pPr>
        <w:jc w:val="center"/>
        <w:rPr>
          <w:rFonts w:eastAsia="Calibri"/>
          <w:b/>
          <w:sz w:val="24"/>
          <w:szCs w:val="24"/>
        </w:rPr>
      </w:pPr>
    </w:p>
    <w:p w:rsidR="003E2680" w:rsidRDefault="003E2680" w:rsidP="003E2680">
      <w:pPr>
        <w:jc w:val="center"/>
        <w:rPr>
          <w:rFonts w:eastAsia="Calibri"/>
          <w:b/>
          <w:sz w:val="24"/>
          <w:szCs w:val="24"/>
        </w:rPr>
      </w:pPr>
    </w:p>
    <w:p w:rsidR="003E2680" w:rsidRDefault="003E2680" w:rsidP="003E2680">
      <w:pPr>
        <w:jc w:val="center"/>
        <w:rPr>
          <w:rFonts w:eastAsia="Calibri"/>
          <w:b/>
          <w:sz w:val="24"/>
          <w:szCs w:val="24"/>
        </w:rPr>
      </w:pPr>
    </w:p>
    <w:p w:rsidR="003E2680" w:rsidRDefault="003E2680" w:rsidP="003E2680">
      <w:pPr>
        <w:jc w:val="center"/>
        <w:rPr>
          <w:rFonts w:eastAsia="Calibri"/>
          <w:b/>
          <w:sz w:val="24"/>
          <w:szCs w:val="24"/>
        </w:rPr>
      </w:pPr>
    </w:p>
    <w:p w:rsidR="003E2680" w:rsidRDefault="003E2680" w:rsidP="003E2680">
      <w:pPr>
        <w:jc w:val="center"/>
        <w:rPr>
          <w:rFonts w:eastAsia="Calibri"/>
          <w:b/>
          <w:sz w:val="24"/>
          <w:szCs w:val="24"/>
        </w:rPr>
      </w:pPr>
    </w:p>
    <w:p w:rsidR="003E2680" w:rsidRDefault="003E2680" w:rsidP="003E2680">
      <w:pPr>
        <w:jc w:val="center"/>
        <w:rPr>
          <w:rFonts w:eastAsia="Calibri"/>
          <w:b/>
          <w:sz w:val="24"/>
          <w:szCs w:val="24"/>
        </w:rPr>
      </w:pPr>
    </w:p>
    <w:p w:rsidR="003E2680" w:rsidRPr="00287062" w:rsidRDefault="003E2680" w:rsidP="003E2680">
      <w:pPr>
        <w:jc w:val="center"/>
        <w:rPr>
          <w:rFonts w:eastAsia="Calibri"/>
          <w:b/>
          <w:sz w:val="24"/>
          <w:szCs w:val="24"/>
        </w:rPr>
      </w:pPr>
      <w:r w:rsidRPr="00287062">
        <w:rPr>
          <w:rFonts w:eastAsia="Calibri"/>
          <w:b/>
          <w:sz w:val="24"/>
          <w:szCs w:val="24"/>
        </w:rPr>
        <w:t>Устинкино, 2023</w:t>
      </w:r>
    </w:p>
    <w:p w:rsidR="003E2680" w:rsidRPr="00E75C96" w:rsidRDefault="003E2680" w:rsidP="003E2680">
      <w:pPr>
        <w:ind w:left="708"/>
        <w:jc w:val="center"/>
        <w:rPr>
          <w:rFonts w:eastAsia="Calibri"/>
          <w:b/>
          <w:sz w:val="24"/>
          <w:szCs w:val="24"/>
        </w:rPr>
      </w:pPr>
      <w:r w:rsidRPr="00E75C96">
        <w:rPr>
          <w:rFonts w:eastAsia="Calibri"/>
          <w:b/>
          <w:sz w:val="24"/>
          <w:szCs w:val="24"/>
        </w:rPr>
        <w:lastRenderedPageBreak/>
        <w:t>ПОЯСНИТЕЛЬНАЯ ЗАПИСКА</w:t>
      </w:r>
    </w:p>
    <w:p w:rsidR="003E2680" w:rsidRPr="00E75C96" w:rsidRDefault="003E2680" w:rsidP="003E2680">
      <w:pPr>
        <w:ind w:right="20"/>
        <w:jc w:val="both"/>
        <w:rPr>
          <w:sz w:val="24"/>
          <w:szCs w:val="24"/>
        </w:rPr>
      </w:pPr>
      <w:r w:rsidRPr="00E75C96">
        <w:rPr>
          <w:rFonts w:eastAsia="Calibri"/>
          <w:b/>
          <w:sz w:val="24"/>
          <w:szCs w:val="24"/>
        </w:rPr>
        <w:t xml:space="preserve">              </w:t>
      </w:r>
      <w:r w:rsidRPr="00E75C96">
        <w:rPr>
          <w:rFonts w:eastAsia="Calibri"/>
          <w:sz w:val="24"/>
          <w:szCs w:val="24"/>
        </w:rPr>
        <w:t xml:space="preserve">Рабочая программа предмета «Основы безопасности жизнедеятельности» составлена на основе </w:t>
      </w:r>
      <w:r w:rsidRPr="00E75C96">
        <w:rPr>
          <w:sz w:val="24"/>
          <w:szCs w:val="24"/>
        </w:rPr>
        <w:t>составлена на основе Федерального государственного образовательного стандарта, учебного плана на 2023 -2024 учебный год  МБОУ»Устино – Копьевская СОШ».</w:t>
      </w:r>
    </w:p>
    <w:p w:rsidR="003E2680" w:rsidRPr="00E75C96" w:rsidRDefault="003E2680" w:rsidP="003E2680">
      <w:pPr>
        <w:ind w:right="-259"/>
        <w:jc w:val="center"/>
        <w:rPr>
          <w:sz w:val="24"/>
          <w:szCs w:val="24"/>
        </w:rPr>
      </w:pPr>
      <w:r w:rsidRPr="00E75C96">
        <w:rPr>
          <w:b/>
          <w:bCs/>
          <w:sz w:val="24"/>
          <w:szCs w:val="24"/>
        </w:rPr>
        <w:t>СТРУКТУРА ДОКУМЕНТА</w:t>
      </w:r>
      <w:r w:rsidRPr="00E75C96">
        <w:rPr>
          <w:sz w:val="24"/>
          <w:szCs w:val="24"/>
        </w:rPr>
        <w:t xml:space="preserve">      </w:t>
      </w:r>
    </w:p>
    <w:p w:rsidR="003E2680" w:rsidRPr="00E75C96" w:rsidRDefault="003E2680" w:rsidP="003E2680">
      <w:pPr>
        <w:ind w:right="-259"/>
        <w:rPr>
          <w:sz w:val="24"/>
          <w:szCs w:val="24"/>
        </w:rPr>
      </w:pPr>
      <w:r w:rsidRPr="00E75C96">
        <w:rPr>
          <w:sz w:val="24"/>
          <w:szCs w:val="24"/>
        </w:rPr>
        <w:t xml:space="preserve">        Рабочая программа включает в себя: пояснительную записку, основное содержание учебного предмета, основные требования к уровню подготовки учащихся, календарно-тематическое планирование учебных часов, тематическое планирование, перечень учебно-методического обеспечения.</w:t>
      </w:r>
    </w:p>
    <w:p w:rsidR="003E2680" w:rsidRPr="00E75C96" w:rsidRDefault="003E2680" w:rsidP="003E2680">
      <w:pPr>
        <w:spacing w:line="264" w:lineRule="auto"/>
        <w:ind w:left="120"/>
        <w:jc w:val="both"/>
        <w:rPr>
          <w:b/>
          <w:color w:val="000000"/>
          <w:sz w:val="24"/>
          <w:szCs w:val="24"/>
        </w:rPr>
      </w:pPr>
    </w:p>
    <w:p w:rsidR="003E2680" w:rsidRPr="00E75C96" w:rsidRDefault="003E2680" w:rsidP="003E2680">
      <w:pPr>
        <w:pStyle w:val="a5"/>
        <w:spacing w:before="0" w:beforeAutospacing="0" w:after="0" w:afterAutospacing="0"/>
        <w:ind w:firstLine="227"/>
        <w:jc w:val="center"/>
        <w:rPr>
          <w:color w:val="000000"/>
        </w:rPr>
      </w:pPr>
      <w:r w:rsidRPr="00E75C96">
        <w:rPr>
          <w:b/>
          <w:bCs/>
          <w:color w:val="000000"/>
        </w:rPr>
        <w:t>ОБЩАЯ ХАРАКТЕРИСТИКА УЧЕБНОГО ПРЕДМЕТА «ОСНОВЫ БЕЗОПАСНОСТИ ЖИЗНЕДЕЯТЕЛЬНОСТИ»</w:t>
      </w:r>
    </w:p>
    <w:p w:rsidR="003E2680" w:rsidRPr="00E75C96" w:rsidRDefault="003E2680" w:rsidP="003E2680">
      <w:pPr>
        <w:pStyle w:val="a5"/>
        <w:spacing w:before="0" w:beforeAutospacing="0" w:after="0" w:afterAutospacing="0" w:line="276" w:lineRule="auto"/>
        <w:ind w:firstLine="851"/>
        <w:jc w:val="both"/>
        <w:rPr>
          <w:color w:val="000000"/>
        </w:rPr>
      </w:pPr>
      <w:r w:rsidRPr="00E75C96">
        <w:rPr>
          <w:color w:val="000000"/>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3E2680" w:rsidRPr="00E75C96" w:rsidRDefault="003E2680" w:rsidP="003E2680">
      <w:pPr>
        <w:pStyle w:val="a5"/>
        <w:spacing w:before="0" w:beforeAutospacing="0" w:after="0" w:afterAutospacing="0" w:line="276" w:lineRule="auto"/>
        <w:ind w:firstLine="851"/>
        <w:jc w:val="both"/>
        <w:rPr>
          <w:color w:val="000000"/>
        </w:rPr>
      </w:pPr>
      <w:r w:rsidRPr="00E75C96">
        <w:rPr>
          <w:color w:val="000000"/>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E2680" w:rsidRPr="00E75C96" w:rsidRDefault="003E2680" w:rsidP="003E2680">
      <w:pPr>
        <w:pStyle w:val="a5"/>
        <w:spacing w:before="0" w:beforeAutospacing="0" w:after="0" w:afterAutospacing="0" w:line="276" w:lineRule="auto"/>
        <w:ind w:firstLine="851"/>
        <w:jc w:val="both"/>
        <w:rPr>
          <w:color w:val="000000"/>
        </w:rPr>
      </w:pPr>
      <w:r w:rsidRPr="00E75C96">
        <w:rPr>
          <w:color w:val="000000"/>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w:t>
      </w:r>
      <w:r w:rsidRPr="00E75C96">
        <w:rPr>
          <w:color w:val="000000"/>
        </w:rPr>
        <w:lastRenderedPageBreak/>
        <w:t>Государственная программа Российской Федерации «Развитие образования» (Постановление Правительства РФ от 26.12.2017 г. № 1642).</w:t>
      </w:r>
    </w:p>
    <w:p w:rsidR="003E2680" w:rsidRPr="00E75C96" w:rsidRDefault="003E2680" w:rsidP="003E2680">
      <w:pPr>
        <w:pStyle w:val="a5"/>
        <w:spacing w:before="0" w:beforeAutospacing="0" w:after="0" w:afterAutospacing="0" w:line="276" w:lineRule="auto"/>
        <w:ind w:firstLine="851"/>
        <w:jc w:val="both"/>
        <w:rPr>
          <w:color w:val="000000"/>
        </w:rPr>
      </w:pPr>
      <w:r w:rsidRPr="00E75C96">
        <w:rPr>
          <w:color w:val="000000"/>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3E2680" w:rsidRPr="00E75C96" w:rsidRDefault="003E2680" w:rsidP="003E2680">
      <w:pPr>
        <w:pStyle w:val="a5"/>
        <w:spacing w:before="0" w:beforeAutospacing="0" w:after="0" w:afterAutospacing="0" w:line="276" w:lineRule="auto"/>
        <w:ind w:firstLine="851"/>
        <w:jc w:val="both"/>
        <w:rPr>
          <w:color w:val="000000"/>
        </w:rPr>
      </w:pPr>
      <w:r w:rsidRPr="00E75C96">
        <w:rPr>
          <w:color w:val="000000"/>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E2680" w:rsidRPr="00E75C96" w:rsidRDefault="003E2680" w:rsidP="003E2680">
      <w:pPr>
        <w:spacing w:line="264" w:lineRule="auto"/>
        <w:ind w:firstLine="600"/>
        <w:jc w:val="both"/>
        <w:rPr>
          <w:color w:val="000000"/>
          <w:sz w:val="24"/>
          <w:szCs w:val="24"/>
        </w:rPr>
      </w:pPr>
    </w:p>
    <w:p w:rsidR="003E2680" w:rsidRPr="00E75C96" w:rsidRDefault="003E2680" w:rsidP="003E2680">
      <w:pPr>
        <w:ind w:firstLine="227"/>
        <w:jc w:val="both"/>
        <w:rPr>
          <w:color w:val="000000"/>
          <w:sz w:val="24"/>
          <w:szCs w:val="24"/>
        </w:rPr>
      </w:pPr>
      <w:r w:rsidRPr="00E75C96">
        <w:rPr>
          <w:b/>
          <w:bCs/>
          <w:color w:val="000000"/>
          <w:sz w:val="24"/>
          <w:szCs w:val="24"/>
        </w:rPr>
        <w:t>ЦЕЛЬ ИЗУЧЕНИЯ УЧЕБНОГО ПРЕДМЕТА «ОСНОВЫ БЕЗОПАСНОСТИ ЖИЗНЕДЕЯТЕЛЬНОСТИ»</w:t>
      </w:r>
    </w:p>
    <w:p w:rsidR="003E2680" w:rsidRPr="00E75C96" w:rsidRDefault="003E2680" w:rsidP="003E2680">
      <w:pPr>
        <w:ind w:firstLine="851"/>
        <w:jc w:val="both"/>
        <w:rPr>
          <w:color w:val="000000"/>
          <w:sz w:val="24"/>
          <w:szCs w:val="24"/>
        </w:rPr>
      </w:pPr>
      <w:r w:rsidRPr="00E75C96">
        <w:rPr>
          <w:color w:val="000000"/>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E2680" w:rsidRPr="00E75C96" w:rsidRDefault="003E2680" w:rsidP="003E2680">
      <w:pPr>
        <w:widowControl/>
        <w:numPr>
          <w:ilvl w:val="0"/>
          <w:numId w:val="14"/>
        </w:numPr>
        <w:autoSpaceDE/>
        <w:autoSpaceDN/>
        <w:adjustRightInd/>
        <w:spacing w:line="276" w:lineRule="auto"/>
        <w:ind w:left="0" w:firstLine="284"/>
        <w:jc w:val="both"/>
        <w:rPr>
          <w:color w:val="000000"/>
          <w:sz w:val="24"/>
          <w:szCs w:val="24"/>
        </w:rPr>
      </w:pPr>
      <w:r w:rsidRPr="00E75C96">
        <w:rPr>
          <w:color w:val="000000"/>
          <w:sz w:val="24"/>
          <w:szCs w:val="24"/>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E2680" w:rsidRPr="00E75C96" w:rsidRDefault="003E2680" w:rsidP="003E2680">
      <w:pPr>
        <w:widowControl/>
        <w:numPr>
          <w:ilvl w:val="0"/>
          <w:numId w:val="14"/>
        </w:numPr>
        <w:autoSpaceDE/>
        <w:autoSpaceDN/>
        <w:adjustRightInd/>
        <w:spacing w:line="276" w:lineRule="auto"/>
        <w:ind w:left="0" w:firstLine="284"/>
        <w:jc w:val="both"/>
        <w:rPr>
          <w:color w:val="000000"/>
          <w:sz w:val="24"/>
          <w:szCs w:val="24"/>
        </w:rPr>
      </w:pPr>
      <w:r w:rsidRPr="00E75C96">
        <w:rPr>
          <w:color w:val="000000"/>
          <w:sz w:val="24"/>
          <w:szCs w:val="24"/>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E2680" w:rsidRPr="00E75C96" w:rsidRDefault="003E2680" w:rsidP="003E2680">
      <w:pPr>
        <w:widowControl/>
        <w:numPr>
          <w:ilvl w:val="0"/>
          <w:numId w:val="14"/>
        </w:numPr>
        <w:autoSpaceDE/>
        <w:autoSpaceDN/>
        <w:adjustRightInd/>
        <w:spacing w:line="276" w:lineRule="auto"/>
        <w:ind w:left="0" w:firstLine="284"/>
        <w:jc w:val="both"/>
        <w:rPr>
          <w:color w:val="000000"/>
          <w:sz w:val="24"/>
          <w:szCs w:val="24"/>
        </w:rPr>
      </w:pPr>
      <w:r w:rsidRPr="00E75C96">
        <w:rPr>
          <w:color w:val="000000"/>
          <w:sz w:val="24"/>
          <w:szCs w:val="24"/>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E2680" w:rsidRPr="00E75C96" w:rsidRDefault="003E2680" w:rsidP="00E75C96">
      <w:pPr>
        <w:ind w:firstLine="227"/>
        <w:jc w:val="center"/>
        <w:rPr>
          <w:color w:val="000000"/>
          <w:sz w:val="24"/>
          <w:szCs w:val="24"/>
        </w:rPr>
      </w:pPr>
      <w:r w:rsidRPr="00E75C96">
        <w:rPr>
          <w:b/>
          <w:bCs/>
          <w:color w:val="000000"/>
          <w:sz w:val="24"/>
          <w:szCs w:val="24"/>
        </w:rPr>
        <w:lastRenderedPageBreak/>
        <w:t>МЕСТО ПРЕДМЕТА В УЧЕБНОМ ПЛАНЕ</w:t>
      </w:r>
    </w:p>
    <w:p w:rsidR="003E2680" w:rsidRPr="00E75C96" w:rsidRDefault="003E2680" w:rsidP="003E2680">
      <w:pPr>
        <w:ind w:firstLine="851"/>
        <w:jc w:val="both"/>
        <w:rPr>
          <w:color w:val="000000"/>
          <w:sz w:val="24"/>
          <w:szCs w:val="24"/>
        </w:rPr>
      </w:pPr>
      <w:r w:rsidRPr="00E75C96">
        <w:rPr>
          <w:color w:val="000000"/>
          <w:sz w:val="24"/>
          <w:szCs w:val="24"/>
        </w:rPr>
        <w:t xml:space="preserve">На изучение учебного предмета ОБЖ в 5 классе предусматривается в неделю – 1 час, всего - 34 часа; в 6 классе в неделю – </w:t>
      </w:r>
      <w:r w:rsidR="00E75C96" w:rsidRPr="00E75C96">
        <w:rPr>
          <w:color w:val="000000"/>
          <w:sz w:val="24"/>
          <w:szCs w:val="24"/>
        </w:rPr>
        <w:t>0.5</w:t>
      </w:r>
      <w:r w:rsidRPr="00E75C96">
        <w:rPr>
          <w:color w:val="000000"/>
          <w:sz w:val="24"/>
          <w:szCs w:val="24"/>
        </w:rPr>
        <w:t xml:space="preserve"> час, всего - </w:t>
      </w:r>
      <w:r w:rsidR="00E75C96" w:rsidRPr="00E75C96">
        <w:rPr>
          <w:color w:val="000000"/>
          <w:sz w:val="24"/>
          <w:szCs w:val="24"/>
        </w:rPr>
        <w:t>18</w:t>
      </w:r>
      <w:r w:rsidRPr="00E75C96">
        <w:rPr>
          <w:color w:val="000000"/>
          <w:sz w:val="24"/>
          <w:szCs w:val="24"/>
        </w:rPr>
        <w:t xml:space="preserve"> часа; в 7 классе в неделю – </w:t>
      </w:r>
      <w:r w:rsidR="00E75C96" w:rsidRPr="00E75C96">
        <w:rPr>
          <w:color w:val="000000"/>
          <w:sz w:val="24"/>
          <w:szCs w:val="24"/>
        </w:rPr>
        <w:t>0.5</w:t>
      </w:r>
      <w:r w:rsidRPr="00E75C96">
        <w:rPr>
          <w:color w:val="000000"/>
          <w:sz w:val="24"/>
          <w:szCs w:val="24"/>
        </w:rPr>
        <w:t xml:space="preserve"> час, всего - </w:t>
      </w:r>
      <w:r w:rsidR="00E75C96" w:rsidRPr="00E75C96">
        <w:rPr>
          <w:color w:val="000000"/>
          <w:sz w:val="24"/>
          <w:szCs w:val="24"/>
        </w:rPr>
        <w:t>18</w:t>
      </w:r>
      <w:r w:rsidRPr="00E75C96">
        <w:rPr>
          <w:color w:val="000000"/>
          <w:sz w:val="24"/>
          <w:szCs w:val="24"/>
        </w:rPr>
        <w:t xml:space="preserve"> часа; в 8 классе в неделю – 1 час, всего - 34 часа; в 9 классе в неделю – 1 час, всего - 33 часа.</w:t>
      </w:r>
    </w:p>
    <w:p w:rsidR="003E2680" w:rsidRPr="00E75C96" w:rsidRDefault="003E2680" w:rsidP="003E2680">
      <w:pPr>
        <w:rPr>
          <w:sz w:val="24"/>
          <w:szCs w:val="24"/>
        </w:rPr>
      </w:pPr>
    </w:p>
    <w:p w:rsidR="003E2680" w:rsidRPr="00E75C96" w:rsidRDefault="003E2680" w:rsidP="003E2680">
      <w:pPr>
        <w:spacing w:line="264" w:lineRule="auto"/>
        <w:ind w:firstLine="600"/>
        <w:jc w:val="both"/>
        <w:rPr>
          <w:sz w:val="24"/>
          <w:szCs w:val="24"/>
        </w:rPr>
      </w:pPr>
    </w:p>
    <w:p w:rsidR="003E2680" w:rsidRPr="00E75C96" w:rsidRDefault="003E2680" w:rsidP="003E2680">
      <w:pPr>
        <w:spacing w:line="264" w:lineRule="auto"/>
        <w:ind w:left="120"/>
        <w:jc w:val="center"/>
        <w:rPr>
          <w:b/>
          <w:color w:val="000000"/>
          <w:sz w:val="24"/>
          <w:szCs w:val="24"/>
        </w:rPr>
      </w:pPr>
    </w:p>
    <w:p w:rsidR="003E2680" w:rsidRPr="00E75C96" w:rsidRDefault="003E2680" w:rsidP="003E2680">
      <w:pPr>
        <w:spacing w:line="264" w:lineRule="auto"/>
        <w:ind w:left="120"/>
        <w:jc w:val="center"/>
        <w:rPr>
          <w:sz w:val="24"/>
          <w:szCs w:val="24"/>
        </w:rPr>
      </w:pPr>
      <w:r w:rsidRPr="00E75C96">
        <w:rPr>
          <w:b/>
          <w:color w:val="000000"/>
          <w:sz w:val="24"/>
          <w:szCs w:val="24"/>
        </w:rPr>
        <w:t>СОДЕРЖАНИЕ УЧЕБНОГО ПРЕДМЕТА</w:t>
      </w:r>
    </w:p>
    <w:p w:rsidR="00E75C96" w:rsidRPr="00E75C96" w:rsidRDefault="00E75C96" w:rsidP="00E75C96">
      <w:pPr>
        <w:ind w:firstLine="851"/>
        <w:jc w:val="center"/>
        <w:rPr>
          <w:b/>
          <w:color w:val="000000"/>
          <w:sz w:val="24"/>
          <w:szCs w:val="24"/>
        </w:rPr>
      </w:pPr>
      <w:r w:rsidRPr="00E75C96">
        <w:rPr>
          <w:b/>
          <w:color w:val="000000"/>
          <w:sz w:val="24"/>
          <w:szCs w:val="24"/>
        </w:rPr>
        <w:t>Модуль 1. «Основы безопасности личности, общества и государства».</w:t>
      </w:r>
    </w:p>
    <w:p w:rsidR="00E75C96" w:rsidRPr="00E75C96" w:rsidRDefault="00E75C96" w:rsidP="00E75C96">
      <w:pPr>
        <w:ind w:firstLine="851"/>
        <w:jc w:val="center"/>
        <w:rPr>
          <w:b/>
          <w:color w:val="000000"/>
          <w:sz w:val="24"/>
          <w:szCs w:val="24"/>
        </w:rPr>
      </w:pPr>
      <w:r w:rsidRPr="00E75C96">
        <w:rPr>
          <w:b/>
          <w:color w:val="000000"/>
          <w:sz w:val="24"/>
          <w:szCs w:val="24"/>
        </w:rPr>
        <w:t>Раздел 1. «Основы комплексной безопасности».</w:t>
      </w:r>
    </w:p>
    <w:p w:rsidR="00E75C96" w:rsidRPr="00E75C96" w:rsidRDefault="00E75C96" w:rsidP="00E75C96">
      <w:pPr>
        <w:jc w:val="both"/>
        <w:rPr>
          <w:b/>
          <w:color w:val="000000"/>
          <w:sz w:val="24"/>
          <w:szCs w:val="24"/>
        </w:rPr>
      </w:pPr>
      <w:r w:rsidRPr="00E75C96">
        <w:rPr>
          <w:b/>
          <w:color w:val="000000"/>
          <w:sz w:val="24"/>
          <w:szCs w:val="24"/>
        </w:rPr>
        <w:t>Обеспечение личной безопасности в повседневной жизни.</w:t>
      </w:r>
    </w:p>
    <w:p w:rsidR="00E75C96" w:rsidRPr="00E75C96" w:rsidRDefault="00E75C96" w:rsidP="00E75C96">
      <w:pPr>
        <w:pStyle w:val="a6"/>
        <w:numPr>
          <w:ilvl w:val="0"/>
          <w:numId w:val="15"/>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Пожарная безопасность.</w:t>
      </w:r>
    </w:p>
    <w:p w:rsidR="00E75C96" w:rsidRPr="00E75C96" w:rsidRDefault="00E75C96" w:rsidP="00E75C96">
      <w:pPr>
        <w:pStyle w:val="a6"/>
        <w:numPr>
          <w:ilvl w:val="0"/>
          <w:numId w:val="15"/>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Безопасность на дорогах.</w:t>
      </w:r>
    </w:p>
    <w:p w:rsidR="00E75C96" w:rsidRPr="00E75C96" w:rsidRDefault="00E75C96" w:rsidP="00E75C96">
      <w:pPr>
        <w:pStyle w:val="a6"/>
        <w:numPr>
          <w:ilvl w:val="0"/>
          <w:numId w:val="15"/>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Безопасность в быту.</w:t>
      </w:r>
    </w:p>
    <w:p w:rsidR="00E75C96" w:rsidRPr="00E75C96" w:rsidRDefault="00E75C96" w:rsidP="00E75C96">
      <w:pPr>
        <w:pStyle w:val="a6"/>
        <w:numPr>
          <w:ilvl w:val="0"/>
          <w:numId w:val="15"/>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Безопасность на водоёмах.</w:t>
      </w:r>
    </w:p>
    <w:p w:rsidR="00E75C96" w:rsidRPr="00E75C96" w:rsidRDefault="00E75C96" w:rsidP="00E75C96">
      <w:pPr>
        <w:pStyle w:val="a6"/>
        <w:numPr>
          <w:ilvl w:val="0"/>
          <w:numId w:val="15"/>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Экология и безопасность.</w:t>
      </w:r>
    </w:p>
    <w:p w:rsidR="00E75C96" w:rsidRPr="00E75C96" w:rsidRDefault="00E75C96" w:rsidP="00E75C96">
      <w:pPr>
        <w:jc w:val="both"/>
        <w:rPr>
          <w:b/>
          <w:color w:val="000000"/>
          <w:sz w:val="24"/>
          <w:szCs w:val="24"/>
        </w:rPr>
      </w:pPr>
      <w:r w:rsidRPr="00E75C96">
        <w:rPr>
          <w:b/>
          <w:color w:val="000000"/>
          <w:sz w:val="24"/>
          <w:szCs w:val="24"/>
        </w:rPr>
        <w:t>Обеспечение безопасности при активном отдыхе в природных условиях.</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Подготовка к активному отдыху на природе.</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Активный отдых на природе и безопасность.</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Дальний (внутренний) и выездной туризм, меры безопасности.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Обеспечение безопасности при автономном существовании человека в природной среде.</w:t>
      </w:r>
    </w:p>
    <w:p w:rsidR="00E75C96" w:rsidRPr="00E75C96" w:rsidRDefault="00E75C96" w:rsidP="00E75C96">
      <w:pPr>
        <w:jc w:val="both"/>
        <w:rPr>
          <w:b/>
          <w:color w:val="000000"/>
          <w:sz w:val="24"/>
          <w:szCs w:val="24"/>
        </w:rPr>
      </w:pPr>
      <w:r w:rsidRPr="00E75C96">
        <w:rPr>
          <w:b/>
          <w:color w:val="000000"/>
          <w:sz w:val="24"/>
          <w:szCs w:val="24"/>
        </w:rPr>
        <w:t>Обеспечение безопасности в чрезвычайных ситуациях природного, техногенного и социального характера.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ЧС природного характера.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ЧС техногенного характера.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Современный комплекс проблем безопасности социального характера.</w:t>
      </w:r>
    </w:p>
    <w:p w:rsidR="00E75C96" w:rsidRPr="00E75C96" w:rsidRDefault="00E75C96" w:rsidP="00E75C96">
      <w:pPr>
        <w:ind w:firstLine="851"/>
        <w:jc w:val="center"/>
        <w:rPr>
          <w:b/>
          <w:color w:val="000000"/>
          <w:sz w:val="24"/>
          <w:szCs w:val="24"/>
        </w:rPr>
      </w:pPr>
      <w:r w:rsidRPr="00E75C96">
        <w:rPr>
          <w:b/>
          <w:color w:val="000000"/>
          <w:sz w:val="24"/>
          <w:szCs w:val="24"/>
        </w:rPr>
        <w:t>Раздел  2, Защита населения Российской Федерации от чрезвычайных ситуаций.</w:t>
      </w:r>
    </w:p>
    <w:p w:rsidR="00E75C96" w:rsidRPr="00E75C96" w:rsidRDefault="00E75C96" w:rsidP="00E75C96">
      <w:pPr>
        <w:jc w:val="both"/>
        <w:rPr>
          <w:b/>
          <w:color w:val="000000"/>
          <w:sz w:val="24"/>
          <w:szCs w:val="24"/>
        </w:rPr>
      </w:pPr>
      <w:r w:rsidRPr="00E75C96">
        <w:rPr>
          <w:b/>
          <w:color w:val="000000"/>
          <w:sz w:val="24"/>
          <w:szCs w:val="24"/>
        </w:rPr>
        <w:t>Организация защиты населения РФ от ЧС.</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Правовые основы обеспечения защиты населения от ЧС мирного и военного времени.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Организационные основы по обеспечению защиты населения от ЧС  мирного и военного времени.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Основные мероприятия, проводимые в РФ, по защите населения от ЧС мирного и военного времени.</w:t>
      </w:r>
    </w:p>
    <w:p w:rsidR="00E75C96" w:rsidRPr="00E75C96" w:rsidRDefault="00E75C96" w:rsidP="00E75C96">
      <w:pPr>
        <w:jc w:val="center"/>
        <w:rPr>
          <w:b/>
          <w:sz w:val="24"/>
          <w:szCs w:val="24"/>
        </w:rPr>
      </w:pPr>
      <w:r w:rsidRPr="00E75C96">
        <w:rPr>
          <w:b/>
          <w:sz w:val="24"/>
          <w:szCs w:val="24"/>
        </w:rPr>
        <w:t>Раздел 3. Основы противодействия терроризму и экстремизму в Российской Федерации.</w:t>
      </w:r>
    </w:p>
    <w:p w:rsidR="00E75C96" w:rsidRPr="00E75C96" w:rsidRDefault="00E75C96" w:rsidP="00E75C96">
      <w:pPr>
        <w:jc w:val="both"/>
        <w:rPr>
          <w:b/>
          <w:color w:val="000000"/>
          <w:sz w:val="24"/>
          <w:szCs w:val="24"/>
        </w:rPr>
      </w:pPr>
      <w:r w:rsidRPr="00E75C96">
        <w:rPr>
          <w:b/>
          <w:color w:val="000000"/>
          <w:sz w:val="24"/>
          <w:szCs w:val="24"/>
        </w:rPr>
        <w:t>Экстремизм и терроризм -  чрезвычайные опасности для общества и государства.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Основные причины возникновения терроризма и экстремизма.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Противодействие терроризму в мировом сообществе.</w:t>
      </w:r>
    </w:p>
    <w:p w:rsidR="00E75C96" w:rsidRPr="00E75C96" w:rsidRDefault="00E75C96" w:rsidP="00E75C96">
      <w:pPr>
        <w:jc w:val="both"/>
        <w:rPr>
          <w:b/>
          <w:color w:val="000000"/>
          <w:sz w:val="24"/>
          <w:szCs w:val="24"/>
        </w:rPr>
      </w:pPr>
      <w:r w:rsidRPr="00E75C96">
        <w:rPr>
          <w:b/>
          <w:color w:val="000000"/>
          <w:sz w:val="24"/>
          <w:szCs w:val="24"/>
        </w:rPr>
        <w:t>Нормативно-правовая база борьбы с экстремизмом и терроризмом в Российской Федерации.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Положения Конституции РФ.</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 xml:space="preserve">Стратегия национальной безопасности РФ до </w:t>
      </w:r>
      <w:smartTag w:uri="urn:schemas-microsoft-com:office:smarttags" w:element="metricconverter">
        <w:smartTagPr>
          <w:attr w:name="ProductID" w:val="2020 г"/>
        </w:smartTagPr>
        <w:r w:rsidRPr="00E75C96">
          <w:rPr>
            <w:rFonts w:ascii="Times New Roman" w:hAnsi="Times New Roman" w:cs="Times New Roman"/>
            <w:color w:val="000000"/>
            <w:sz w:val="24"/>
            <w:szCs w:val="24"/>
          </w:rPr>
          <w:t>2020 г</w:t>
        </w:r>
      </w:smartTag>
      <w:r w:rsidRPr="00E75C96">
        <w:rPr>
          <w:rFonts w:ascii="Times New Roman" w:hAnsi="Times New Roman" w:cs="Times New Roman"/>
          <w:color w:val="000000"/>
          <w:sz w:val="24"/>
          <w:szCs w:val="24"/>
        </w:rPr>
        <w:t>.</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 xml:space="preserve">Стратегия государственной антинаркотической политики РФ до </w:t>
      </w:r>
      <w:smartTag w:uri="urn:schemas-microsoft-com:office:smarttags" w:element="metricconverter">
        <w:smartTagPr>
          <w:attr w:name="ProductID" w:val="2020 г"/>
        </w:smartTagPr>
        <w:r w:rsidRPr="00E75C96">
          <w:rPr>
            <w:rFonts w:ascii="Times New Roman" w:hAnsi="Times New Roman" w:cs="Times New Roman"/>
            <w:color w:val="000000"/>
            <w:sz w:val="24"/>
            <w:szCs w:val="24"/>
          </w:rPr>
          <w:t>2020 г</w:t>
        </w:r>
      </w:smartTag>
      <w:r w:rsidRPr="00E75C96">
        <w:rPr>
          <w:rFonts w:ascii="Times New Roman" w:hAnsi="Times New Roman" w:cs="Times New Roman"/>
          <w:color w:val="000000"/>
          <w:sz w:val="24"/>
          <w:szCs w:val="24"/>
        </w:rPr>
        <w:t>.</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lastRenderedPageBreak/>
        <w:t>Концепция противодействия терроризму в РФ.</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Содержание законов РФ о противодействии терроризму и экстремистской деятельности.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Национальный антитеррористический комитет (НАК).</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Деятельность Федеральной службы контроля наркотиков России (ФСКН России) по остановке развития наркосистемы, изменению наркоситуации, ликвидации финансовой базы наркомафии.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Профилактика наркозависимости.</w:t>
      </w:r>
    </w:p>
    <w:p w:rsidR="00E75C96" w:rsidRPr="00E75C96" w:rsidRDefault="00E75C96" w:rsidP="00E75C96">
      <w:pPr>
        <w:jc w:val="both"/>
        <w:rPr>
          <w:b/>
          <w:color w:val="000000"/>
          <w:sz w:val="24"/>
          <w:szCs w:val="24"/>
        </w:rPr>
      </w:pPr>
      <w:r w:rsidRPr="00E75C96">
        <w:rPr>
          <w:b/>
          <w:color w:val="000000"/>
          <w:sz w:val="24"/>
          <w:szCs w:val="24"/>
        </w:rPr>
        <w:t>Организационные основы системы противодействия терроризму и экстремизму в Российской Федерации.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Роль правоохранительных органов и силовых структур в борьбе с терроризмом и проявлениями экстремизма.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Контртеррористическая операция.</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Участие ВС РФ в борьбе с терроризмом.</w:t>
      </w:r>
    </w:p>
    <w:p w:rsidR="00E75C96" w:rsidRPr="00E75C96" w:rsidRDefault="00E75C96" w:rsidP="00E75C96">
      <w:pPr>
        <w:jc w:val="both"/>
        <w:rPr>
          <w:b/>
          <w:color w:val="000000"/>
          <w:sz w:val="24"/>
          <w:szCs w:val="24"/>
        </w:rPr>
      </w:pPr>
      <w:r w:rsidRPr="00E75C96">
        <w:rPr>
          <w:b/>
          <w:color w:val="000000"/>
          <w:sz w:val="24"/>
          <w:szCs w:val="24"/>
        </w:rPr>
        <w:t>Духовно-нравственные основы противодействия терроризму и экстремизму.</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Роль нравственной позиции и выработка личных качеств в формировании антитеррористического поведения.</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Влияние уровня культуры в области безопасности жизнедеятельности на формирование антитеррористического поведения.</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Профилактика террористической и экстремистской деятельности.</w:t>
      </w:r>
    </w:p>
    <w:p w:rsidR="00E75C96" w:rsidRPr="00E75C96" w:rsidRDefault="00E75C96" w:rsidP="00E75C96">
      <w:pPr>
        <w:jc w:val="both"/>
        <w:rPr>
          <w:b/>
          <w:color w:val="000000"/>
          <w:sz w:val="24"/>
          <w:szCs w:val="24"/>
        </w:rPr>
      </w:pPr>
      <w:r w:rsidRPr="00E75C96">
        <w:rPr>
          <w:b/>
          <w:color w:val="000000"/>
          <w:sz w:val="24"/>
          <w:szCs w:val="24"/>
        </w:rPr>
        <w:t>Ответственность несовершеннолетних  за антиобщественное поведение и за участие в террористической и экстремистской деятельности.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Уголовный кодекс РФ об ответственности за антиобщественное поведение, участие в террористической  и экстремистской деятельности.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Наказание за участие в террористической и экстремистской деятельности.</w:t>
      </w:r>
    </w:p>
    <w:p w:rsidR="00E75C96" w:rsidRPr="00E75C96" w:rsidRDefault="00E75C96" w:rsidP="00E75C96">
      <w:pPr>
        <w:jc w:val="both"/>
        <w:rPr>
          <w:b/>
          <w:color w:val="000000"/>
          <w:sz w:val="24"/>
          <w:szCs w:val="24"/>
        </w:rPr>
      </w:pPr>
      <w:r w:rsidRPr="00E75C96">
        <w:rPr>
          <w:b/>
          <w:color w:val="000000"/>
          <w:sz w:val="24"/>
          <w:szCs w:val="24"/>
        </w:rPr>
        <w:t>Обеспечение личной безопасности при угрозе террористического акта.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Взрывы в местах массового скопления людей.</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Захват воздушных и морских судов, автомашин и других транспортных средств и удержание в них заложников.</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Правила поведения при возможной опасности взрыва.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Правила безопасного поведения, если взрыв произошел.</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Меры безопасности в случае похищения или захвата самолёта. Правила поведения при перестрелке.</w:t>
      </w:r>
    </w:p>
    <w:p w:rsidR="00E75C96" w:rsidRPr="00E75C96" w:rsidRDefault="00E75C96" w:rsidP="00E75C96">
      <w:pPr>
        <w:ind w:firstLine="851"/>
        <w:jc w:val="center"/>
        <w:rPr>
          <w:b/>
          <w:color w:val="000000"/>
          <w:sz w:val="24"/>
          <w:szCs w:val="24"/>
        </w:rPr>
      </w:pPr>
      <w:r w:rsidRPr="00E75C96">
        <w:rPr>
          <w:b/>
          <w:color w:val="000000"/>
          <w:sz w:val="24"/>
          <w:szCs w:val="24"/>
        </w:rPr>
        <w:t>Модуль 2. Основы медицинских знаний и здорового образа жизни.</w:t>
      </w:r>
    </w:p>
    <w:p w:rsidR="00E75C96" w:rsidRPr="00E75C96" w:rsidRDefault="00E75C96" w:rsidP="00E75C96">
      <w:pPr>
        <w:ind w:firstLine="851"/>
        <w:jc w:val="center"/>
        <w:rPr>
          <w:b/>
          <w:color w:val="000000"/>
          <w:sz w:val="24"/>
          <w:szCs w:val="24"/>
        </w:rPr>
      </w:pPr>
      <w:r w:rsidRPr="00E75C96">
        <w:rPr>
          <w:b/>
          <w:color w:val="000000"/>
          <w:sz w:val="24"/>
          <w:szCs w:val="24"/>
        </w:rPr>
        <w:t>Раздел 4. Основы здорового образа жизни.</w:t>
      </w:r>
    </w:p>
    <w:p w:rsidR="00E75C96" w:rsidRPr="00E75C96" w:rsidRDefault="00E75C96" w:rsidP="00E75C96">
      <w:pPr>
        <w:jc w:val="both"/>
        <w:rPr>
          <w:b/>
          <w:color w:val="000000"/>
          <w:sz w:val="24"/>
          <w:szCs w:val="24"/>
        </w:rPr>
      </w:pPr>
      <w:r w:rsidRPr="00E75C96">
        <w:rPr>
          <w:b/>
          <w:color w:val="000000"/>
          <w:sz w:val="24"/>
          <w:szCs w:val="24"/>
        </w:rPr>
        <w:t>Здоровый образ жизни и его составляющие.</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Основные понятия о здоровье и здоровом образе жизни.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Составляющие здорового образа жизни.</w:t>
      </w:r>
    </w:p>
    <w:p w:rsidR="00E75C96" w:rsidRPr="00E75C96" w:rsidRDefault="00E75C96" w:rsidP="00E75C96">
      <w:pPr>
        <w:jc w:val="both"/>
        <w:rPr>
          <w:b/>
          <w:color w:val="000000"/>
          <w:sz w:val="24"/>
          <w:szCs w:val="24"/>
        </w:rPr>
      </w:pPr>
      <w:r w:rsidRPr="00E75C96">
        <w:rPr>
          <w:b/>
          <w:color w:val="000000"/>
          <w:sz w:val="24"/>
          <w:szCs w:val="24"/>
        </w:rPr>
        <w:t>Факторы, разрушающие здоровье.</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Вредные привычки и их влияние на здоровье (курение, употребление алкоголя, наркомания).</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Ранние половые связи и их отрицательные последствия для здоровья человека.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Инфекции, передаваемые половым путём, и их профилактика.</w:t>
      </w:r>
    </w:p>
    <w:p w:rsidR="00E75C96" w:rsidRPr="00E75C96" w:rsidRDefault="00E75C96" w:rsidP="00E75C96">
      <w:pPr>
        <w:jc w:val="both"/>
        <w:rPr>
          <w:b/>
          <w:sz w:val="24"/>
          <w:szCs w:val="24"/>
        </w:rPr>
      </w:pPr>
      <w:r w:rsidRPr="00E75C96">
        <w:rPr>
          <w:b/>
          <w:sz w:val="24"/>
          <w:szCs w:val="24"/>
        </w:rPr>
        <w:t>Правовые аспекты взаимоотношения полов.</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Семья в современном обществе.</w:t>
      </w:r>
    </w:p>
    <w:p w:rsidR="00E75C96" w:rsidRPr="00E75C96" w:rsidRDefault="00E75C96" w:rsidP="00E75C96">
      <w:pPr>
        <w:jc w:val="center"/>
        <w:rPr>
          <w:b/>
          <w:color w:val="000000"/>
          <w:sz w:val="24"/>
          <w:szCs w:val="24"/>
        </w:rPr>
      </w:pPr>
      <w:r w:rsidRPr="00E75C96">
        <w:rPr>
          <w:b/>
          <w:color w:val="000000"/>
          <w:sz w:val="24"/>
          <w:szCs w:val="24"/>
        </w:rPr>
        <w:t>Раздел 5. Основы медицинских знаний и оказание первой помощи.</w:t>
      </w:r>
    </w:p>
    <w:p w:rsidR="00E75C96" w:rsidRPr="00E75C96" w:rsidRDefault="00E75C96" w:rsidP="00E75C96">
      <w:pPr>
        <w:jc w:val="both"/>
        <w:rPr>
          <w:b/>
          <w:color w:val="000000"/>
          <w:sz w:val="24"/>
          <w:szCs w:val="24"/>
        </w:rPr>
      </w:pPr>
      <w:r w:rsidRPr="00E75C96">
        <w:rPr>
          <w:b/>
          <w:color w:val="000000"/>
          <w:sz w:val="24"/>
          <w:szCs w:val="24"/>
        </w:rPr>
        <w:lastRenderedPageBreak/>
        <w:t>Оказание первой помощи.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Первая помощь и правила её оказания.</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Средства оказания первой помощи.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Основные неинфекционные заболевания и их профилактика.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Наиболее часто встречающиеся инфекционные заболевания, их возбудители, пути передачи, меры профилактики.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Первая помощь при неотложных состояниях.</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Правила оказания первой помощи при неотложных состояниях.</w:t>
      </w:r>
    </w:p>
    <w:p w:rsidR="00E75C96" w:rsidRPr="00E75C96" w:rsidRDefault="00E75C96" w:rsidP="00E75C96">
      <w:pPr>
        <w:jc w:val="both"/>
        <w:rPr>
          <w:b/>
          <w:color w:val="000000"/>
          <w:sz w:val="24"/>
          <w:szCs w:val="24"/>
        </w:rPr>
      </w:pPr>
      <w:r w:rsidRPr="00E75C96">
        <w:rPr>
          <w:b/>
          <w:color w:val="000000"/>
          <w:sz w:val="24"/>
          <w:szCs w:val="24"/>
        </w:rPr>
        <w:t>Первая помощь при массовых поражениях.</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Комплекс простейших мероприятий по оказанию первой помощи при массовых поражениях.</w:t>
      </w: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ind w:firstLine="851"/>
        <w:jc w:val="both"/>
        <w:rPr>
          <w:b/>
          <w:sz w:val="24"/>
          <w:szCs w:val="24"/>
          <w:u w:val="single"/>
        </w:rPr>
      </w:pPr>
    </w:p>
    <w:p w:rsidR="00E75C96" w:rsidRPr="00E75C96" w:rsidRDefault="00E75C96" w:rsidP="00E75C96">
      <w:pPr>
        <w:rPr>
          <w:b/>
          <w:sz w:val="24"/>
          <w:szCs w:val="24"/>
          <w:u w:val="single"/>
        </w:rPr>
      </w:pPr>
      <w:r w:rsidRPr="00E75C96">
        <w:rPr>
          <w:b/>
          <w:sz w:val="24"/>
          <w:szCs w:val="24"/>
          <w:u w:val="single"/>
        </w:rPr>
        <w:br w:type="page"/>
      </w:r>
    </w:p>
    <w:p w:rsidR="003E2680" w:rsidRPr="00E75C96" w:rsidRDefault="003E2680" w:rsidP="003E2680">
      <w:pPr>
        <w:spacing w:line="264" w:lineRule="auto"/>
        <w:ind w:left="120"/>
        <w:jc w:val="both"/>
        <w:rPr>
          <w:b/>
          <w:color w:val="000000"/>
          <w:sz w:val="24"/>
          <w:szCs w:val="24"/>
        </w:rPr>
      </w:pPr>
    </w:p>
    <w:p w:rsidR="00E75C96" w:rsidRPr="00E75C96" w:rsidRDefault="00E75C96" w:rsidP="00E75C96">
      <w:pPr>
        <w:jc w:val="both"/>
        <w:rPr>
          <w:b/>
          <w:sz w:val="24"/>
          <w:szCs w:val="24"/>
          <w:u w:val="single"/>
        </w:rPr>
      </w:pPr>
      <w:r w:rsidRPr="00E75C96">
        <w:rPr>
          <w:b/>
          <w:sz w:val="24"/>
          <w:szCs w:val="24"/>
          <w:u w:val="single"/>
        </w:rPr>
        <w:t>ПЛАНИРУЕМЫЕ ОБРАЗОВАТЕЛЬНЫЕ РЕЗУЛЬТАТЫ</w:t>
      </w:r>
    </w:p>
    <w:p w:rsidR="00E75C96" w:rsidRPr="00E75C96" w:rsidRDefault="00E75C96" w:rsidP="00E75C96">
      <w:pPr>
        <w:ind w:firstLine="851"/>
        <w:outlineLvl w:val="1"/>
        <w:rPr>
          <w:b/>
          <w:bCs/>
          <w:caps/>
          <w:color w:val="000000"/>
          <w:sz w:val="24"/>
          <w:szCs w:val="24"/>
        </w:rPr>
      </w:pPr>
      <w:r w:rsidRPr="00E75C96">
        <w:rPr>
          <w:b/>
          <w:bCs/>
          <w:caps/>
          <w:color w:val="000000"/>
          <w:sz w:val="24"/>
          <w:szCs w:val="24"/>
        </w:rPr>
        <w:t>ЛИЧНОСТНЫЕ РЕЗУЛЬТАТЫ</w:t>
      </w:r>
    </w:p>
    <w:p w:rsidR="00E75C96" w:rsidRPr="00E75C96" w:rsidRDefault="00E75C96" w:rsidP="00E75C96">
      <w:pPr>
        <w:ind w:firstLine="851"/>
        <w:jc w:val="both"/>
        <w:rPr>
          <w:color w:val="000000"/>
          <w:sz w:val="24"/>
          <w:szCs w:val="24"/>
        </w:rPr>
      </w:pPr>
      <w:r w:rsidRPr="00E75C96">
        <w:rPr>
          <w:color w:val="000000"/>
          <w:sz w:val="24"/>
          <w:szCs w:val="24"/>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E75C96" w:rsidRPr="00E75C96" w:rsidRDefault="00E75C96" w:rsidP="00E75C96">
      <w:pPr>
        <w:ind w:firstLine="851"/>
        <w:jc w:val="both"/>
        <w:rPr>
          <w:color w:val="000000"/>
          <w:sz w:val="24"/>
          <w:szCs w:val="24"/>
        </w:rPr>
      </w:pPr>
      <w:r w:rsidRPr="00E75C96">
        <w:rPr>
          <w:color w:val="000000"/>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75C96" w:rsidRPr="00E75C96" w:rsidRDefault="00E75C96" w:rsidP="00E75C96">
      <w:pPr>
        <w:ind w:firstLine="851"/>
        <w:jc w:val="both"/>
        <w:rPr>
          <w:color w:val="000000"/>
          <w:sz w:val="24"/>
          <w:szCs w:val="24"/>
        </w:rPr>
      </w:pPr>
      <w:r w:rsidRPr="00E75C96">
        <w:rPr>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75C96" w:rsidRPr="00E75C96" w:rsidRDefault="00E75C96" w:rsidP="00E75C96">
      <w:pPr>
        <w:ind w:firstLine="851"/>
        <w:jc w:val="both"/>
        <w:rPr>
          <w:color w:val="000000"/>
          <w:sz w:val="24"/>
          <w:szCs w:val="24"/>
        </w:rPr>
      </w:pPr>
      <w:r w:rsidRPr="00E75C96">
        <w:rPr>
          <w:b/>
          <w:bCs/>
          <w:color w:val="000000"/>
          <w:sz w:val="24"/>
          <w:szCs w:val="24"/>
        </w:rPr>
        <w:t>1. Патриотическое воспитание:</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E75C96" w:rsidRPr="00E75C96" w:rsidRDefault="00E75C96" w:rsidP="00E75C96">
      <w:pPr>
        <w:ind w:firstLine="851"/>
        <w:jc w:val="both"/>
        <w:rPr>
          <w:color w:val="000000"/>
          <w:sz w:val="24"/>
          <w:szCs w:val="24"/>
        </w:rPr>
      </w:pPr>
      <w:r w:rsidRPr="00E75C96">
        <w:rPr>
          <w:b/>
          <w:bCs/>
          <w:color w:val="000000"/>
          <w:sz w:val="24"/>
          <w:szCs w:val="24"/>
        </w:rPr>
        <w:t>2. Гражданское воспитание:</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w:t>
      </w:r>
      <w:r w:rsidRPr="00E75C96">
        <w:rPr>
          <w:rFonts w:ascii="Times New Roman" w:eastAsia="Times New Roman" w:hAnsi="Times New Roman" w:cs="Times New Roman"/>
          <w:color w:val="000000"/>
          <w:sz w:val="24"/>
          <w:szCs w:val="24"/>
        </w:rPr>
        <w:lastRenderedPageBreak/>
        <w:t>в решении задачи защиты населения от опасных и чрезвычайных ситуаций природного, техногенного и социального характера;</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75C96" w:rsidRPr="00E75C96" w:rsidRDefault="00E75C96" w:rsidP="00E75C96">
      <w:pPr>
        <w:ind w:firstLine="851"/>
        <w:jc w:val="both"/>
        <w:rPr>
          <w:color w:val="000000"/>
          <w:sz w:val="24"/>
          <w:szCs w:val="24"/>
        </w:rPr>
      </w:pPr>
      <w:r w:rsidRPr="00E75C96">
        <w:rPr>
          <w:b/>
          <w:bCs/>
          <w:color w:val="000000"/>
          <w:sz w:val="24"/>
          <w:szCs w:val="24"/>
        </w:rPr>
        <w:t>3. Духовно-нравственное воспитание:</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E75C96" w:rsidRPr="00E75C96" w:rsidRDefault="00E75C96" w:rsidP="00E75C96">
      <w:pPr>
        <w:ind w:firstLine="851"/>
        <w:jc w:val="both"/>
        <w:rPr>
          <w:color w:val="000000"/>
          <w:sz w:val="24"/>
          <w:szCs w:val="24"/>
        </w:rPr>
      </w:pPr>
      <w:r w:rsidRPr="00E75C96">
        <w:rPr>
          <w:b/>
          <w:bCs/>
          <w:color w:val="000000"/>
          <w:sz w:val="24"/>
          <w:szCs w:val="24"/>
        </w:rPr>
        <w:t>4. Эстетическое воспитание:</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понимание взаимозависимости счастливого юношества и безопасного личного поведения в повседневной жизни.</w:t>
      </w:r>
    </w:p>
    <w:p w:rsidR="00E75C96" w:rsidRPr="00E75C96" w:rsidRDefault="00E75C96" w:rsidP="00E75C96">
      <w:pPr>
        <w:ind w:firstLine="851"/>
        <w:jc w:val="both"/>
        <w:rPr>
          <w:color w:val="000000"/>
          <w:sz w:val="24"/>
          <w:szCs w:val="24"/>
        </w:rPr>
      </w:pPr>
      <w:r w:rsidRPr="00E75C96">
        <w:rPr>
          <w:b/>
          <w:bCs/>
          <w:color w:val="000000"/>
          <w:sz w:val="24"/>
          <w:szCs w:val="24"/>
        </w:rPr>
        <w:t>5. Ценности научного познания: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w:t>
      </w:r>
      <w:r w:rsidRPr="00E75C96">
        <w:rPr>
          <w:rFonts w:ascii="Times New Roman" w:eastAsia="Times New Roman" w:hAnsi="Times New Roman" w:cs="Times New Roman"/>
          <w:color w:val="000000"/>
          <w:sz w:val="24"/>
          <w:szCs w:val="24"/>
        </w:rPr>
        <w:softHyphen/>
        <w:t>века, природы и общества, взаимосвязях человека с природ-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75C96" w:rsidRPr="00E75C96" w:rsidRDefault="00E75C96" w:rsidP="00E75C96">
      <w:pPr>
        <w:ind w:firstLine="851"/>
        <w:jc w:val="both"/>
        <w:rPr>
          <w:color w:val="000000"/>
          <w:sz w:val="24"/>
          <w:szCs w:val="24"/>
        </w:rPr>
      </w:pPr>
      <w:r w:rsidRPr="00E75C96">
        <w:rPr>
          <w:b/>
          <w:bCs/>
          <w:color w:val="000000"/>
          <w:sz w:val="24"/>
          <w:szCs w:val="24"/>
        </w:rPr>
        <w:t>6. Физическое воспитание, формирование культуры здоровья и эмоционального благополучия: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E75C96">
        <w:rPr>
          <w:rFonts w:ascii="Times New Roman" w:eastAsia="Times New Roman" w:hAnsi="Times New Roman" w:cs="Times New Roman"/>
          <w:color w:val="000000"/>
          <w:sz w:val="24"/>
          <w:szCs w:val="24"/>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умение принимать себя и других, не осуждая;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умение осознавать эмоциональное состояние себя и других, уметь управлять собственным эмоциональным состоянием;</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rsidR="00E75C96" w:rsidRPr="00E75C96" w:rsidRDefault="00E75C96" w:rsidP="00E75C96">
      <w:pPr>
        <w:ind w:firstLine="851"/>
        <w:jc w:val="both"/>
        <w:rPr>
          <w:color w:val="000000"/>
          <w:sz w:val="24"/>
          <w:szCs w:val="24"/>
        </w:rPr>
      </w:pPr>
      <w:r w:rsidRPr="00E75C96">
        <w:rPr>
          <w:b/>
          <w:bCs/>
          <w:color w:val="000000"/>
          <w:sz w:val="24"/>
          <w:szCs w:val="24"/>
        </w:rPr>
        <w:t>7. Трудовое воспитание:</w:t>
      </w:r>
    </w:p>
    <w:p w:rsidR="00E75C96" w:rsidRPr="00E75C96" w:rsidRDefault="00E75C96" w:rsidP="00E75C96">
      <w:pPr>
        <w:pStyle w:val="a6"/>
        <w:numPr>
          <w:ilvl w:val="0"/>
          <w:numId w:val="16"/>
        </w:numPr>
        <w:spacing w:after="0"/>
        <w:ind w:left="0" w:firstLine="273"/>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75C96" w:rsidRPr="00E75C96" w:rsidRDefault="00E75C96" w:rsidP="00E75C96">
      <w:pPr>
        <w:pStyle w:val="a6"/>
        <w:numPr>
          <w:ilvl w:val="0"/>
          <w:numId w:val="16"/>
        </w:numPr>
        <w:spacing w:after="0"/>
        <w:ind w:left="0" w:firstLine="273"/>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75C96" w:rsidRPr="00E75C96" w:rsidRDefault="00E75C96" w:rsidP="00E75C96">
      <w:pPr>
        <w:pStyle w:val="a6"/>
        <w:numPr>
          <w:ilvl w:val="0"/>
          <w:numId w:val="16"/>
        </w:numPr>
        <w:spacing w:after="0"/>
        <w:ind w:left="0" w:firstLine="273"/>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75C96" w:rsidRPr="00E75C96" w:rsidRDefault="00E75C96" w:rsidP="00E75C96">
      <w:pPr>
        <w:pStyle w:val="a6"/>
        <w:numPr>
          <w:ilvl w:val="0"/>
          <w:numId w:val="16"/>
        </w:numPr>
        <w:spacing w:after="0"/>
        <w:ind w:left="0" w:firstLine="273"/>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75C96" w:rsidRPr="00E75C96" w:rsidRDefault="00E75C96" w:rsidP="00E75C96">
      <w:pPr>
        <w:ind w:firstLine="851"/>
        <w:jc w:val="both"/>
        <w:rPr>
          <w:color w:val="000000"/>
          <w:sz w:val="24"/>
          <w:szCs w:val="24"/>
        </w:rPr>
      </w:pPr>
      <w:r w:rsidRPr="00E75C96">
        <w:rPr>
          <w:b/>
          <w:bCs/>
          <w:color w:val="000000"/>
          <w:sz w:val="24"/>
          <w:szCs w:val="24"/>
        </w:rPr>
        <w:t>8. Экологическое воспитание:</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75C96" w:rsidRPr="00E75C96" w:rsidRDefault="00E75C96" w:rsidP="00E75C96">
      <w:pPr>
        <w:ind w:firstLine="851"/>
        <w:outlineLvl w:val="1"/>
        <w:rPr>
          <w:b/>
          <w:bCs/>
          <w:caps/>
          <w:color w:val="000000"/>
          <w:sz w:val="24"/>
          <w:szCs w:val="24"/>
        </w:rPr>
      </w:pPr>
      <w:r w:rsidRPr="00E75C96">
        <w:rPr>
          <w:b/>
          <w:bCs/>
          <w:caps/>
          <w:color w:val="000000"/>
          <w:sz w:val="24"/>
          <w:szCs w:val="24"/>
        </w:rPr>
        <w:lastRenderedPageBreak/>
        <w:t>МЕТАПРЕДМЕТНЫЕ РЕЗУЛЬТАТЫ</w:t>
      </w:r>
    </w:p>
    <w:p w:rsidR="00E75C96" w:rsidRPr="00E75C96" w:rsidRDefault="00E75C96" w:rsidP="00E75C96">
      <w:pPr>
        <w:ind w:firstLine="851"/>
        <w:jc w:val="both"/>
        <w:rPr>
          <w:color w:val="000000"/>
          <w:sz w:val="24"/>
          <w:szCs w:val="24"/>
        </w:rPr>
      </w:pPr>
      <w:r w:rsidRPr="00E75C96">
        <w:rPr>
          <w:color w:val="000000"/>
          <w:sz w:val="24"/>
          <w:szCs w:val="24"/>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75C96" w:rsidRPr="00E75C96" w:rsidRDefault="00E75C96" w:rsidP="00E75C96">
      <w:pPr>
        <w:ind w:firstLine="851"/>
        <w:jc w:val="both"/>
        <w:rPr>
          <w:color w:val="000000"/>
          <w:sz w:val="24"/>
          <w:szCs w:val="24"/>
        </w:rPr>
      </w:pPr>
      <w:r w:rsidRPr="00E75C96">
        <w:rPr>
          <w:color w:val="000000"/>
          <w:sz w:val="24"/>
          <w:szCs w:val="24"/>
        </w:rPr>
        <w:t>Метапредметные результаты, формируемые в ходе изучения учебного предмета ОБЖ, должны отражать:</w:t>
      </w:r>
    </w:p>
    <w:p w:rsidR="00E75C96" w:rsidRPr="00E75C96" w:rsidRDefault="00E75C96" w:rsidP="00E75C96">
      <w:pPr>
        <w:ind w:firstLine="851"/>
        <w:jc w:val="both"/>
        <w:rPr>
          <w:color w:val="000000"/>
          <w:sz w:val="24"/>
          <w:szCs w:val="24"/>
        </w:rPr>
      </w:pPr>
      <w:r w:rsidRPr="00E75C96">
        <w:rPr>
          <w:color w:val="000000"/>
          <w:sz w:val="24"/>
          <w:szCs w:val="24"/>
        </w:rPr>
        <w:t>1.</w:t>
      </w:r>
      <w:r w:rsidRPr="00E75C96">
        <w:rPr>
          <w:b/>
          <w:bCs/>
          <w:color w:val="000000"/>
          <w:sz w:val="24"/>
          <w:szCs w:val="24"/>
        </w:rPr>
        <w:t> </w:t>
      </w:r>
      <w:r w:rsidRPr="00E75C96">
        <w:rPr>
          <w:b/>
          <w:bCs/>
          <w:color w:val="000000"/>
          <w:sz w:val="24"/>
          <w:szCs w:val="24"/>
        </w:rPr>
        <w:t>Овладение универсальными познавательными действи</w:t>
      </w:r>
      <w:r w:rsidRPr="00E75C96">
        <w:rPr>
          <w:b/>
          <w:bCs/>
          <w:color w:val="000000"/>
          <w:sz w:val="24"/>
          <w:szCs w:val="24"/>
        </w:rPr>
        <w:softHyphen/>
        <w:t>ями.</w:t>
      </w:r>
    </w:p>
    <w:p w:rsidR="00E75C96" w:rsidRPr="00E75C96" w:rsidRDefault="00E75C96" w:rsidP="00E75C96">
      <w:pPr>
        <w:ind w:firstLine="851"/>
        <w:jc w:val="both"/>
        <w:rPr>
          <w:color w:val="000000"/>
          <w:sz w:val="24"/>
          <w:szCs w:val="24"/>
        </w:rPr>
      </w:pPr>
      <w:r w:rsidRPr="00E75C96">
        <w:rPr>
          <w:color w:val="000000"/>
          <w:sz w:val="24"/>
          <w:szCs w:val="24"/>
          <w:u w:val="single"/>
        </w:rPr>
        <w:t>Базовые логические действия: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выявлять и характеризовать существенные признаки объектов (явлений);</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выявлять дефициты информации, данных, необходимых для решения поставленной задачи;</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75C96" w:rsidRPr="00E75C96" w:rsidRDefault="00E75C96" w:rsidP="00E75C96">
      <w:pPr>
        <w:ind w:firstLine="851"/>
        <w:jc w:val="both"/>
        <w:rPr>
          <w:color w:val="000000"/>
          <w:sz w:val="24"/>
          <w:szCs w:val="24"/>
        </w:rPr>
      </w:pPr>
      <w:r w:rsidRPr="00E75C96">
        <w:rPr>
          <w:color w:val="000000"/>
          <w:sz w:val="24"/>
          <w:szCs w:val="24"/>
          <w:u w:val="single"/>
        </w:rPr>
        <w:t>Базовые исследовательские действия: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75C96" w:rsidRPr="00E75C96" w:rsidRDefault="00E75C96" w:rsidP="00E75C96">
      <w:pPr>
        <w:ind w:firstLine="851"/>
        <w:jc w:val="both"/>
        <w:rPr>
          <w:color w:val="000000"/>
          <w:sz w:val="24"/>
          <w:szCs w:val="24"/>
        </w:rPr>
      </w:pPr>
      <w:r w:rsidRPr="00E75C96">
        <w:rPr>
          <w:color w:val="000000"/>
          <w:sz w:val="24"/>
          <w:szCs w:val="24"/>
          <w:u w:val="single"/>
        </w:rPr>
        <w:t>Работа с информацией:</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E75C96">
        <w:rPr>
          <w:rFonts w:ascii="Times New Roman" w:eastAsia="Times New Roman" w:hAnsi="Times New Roman" w:cs="Times New Roman"/>
          <w:color w:val="000000"/>
          <w:sz w:val="24"/>
          <w:szCs w:val="24"/>
        </w:rPr>
        <w:softHyphen/>
        <w:t>циями;</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эффективно запоминать и систематизировать информацию.</w:t>
      </w:r>
    </w:p>
    <w:p w:rsidR="00E75C96" w:rsidRPr="00E75C96" w:rsidRDefault="00E75C96" w:rsidP="00E75C96">
      <w:pPr>
        <w:ind w:firstLine="851"/>
        <w:jc w:val="both"/>
        <w:rPr>
          <w:color w:val="000000"/>
          <w:sz w:val="24"/>
          <w:szCs w:val="24"/>
        </w:rPr>
      </w:pPr>
      <w:r w:rsidRPr="00E75C96">
        <w:rPr>
          <w:color w:val="000000"/>
          <w:sz w:val="24"/>
          <w:szCs w:val="24"/>
        </w:rPr>
        <w:t>Овладение системой универсальных познавательных действий обеспечивает сформированность когнитивных навыков обучающихся.</w:t>
      </w:r>
    </w:p>
    <w:p w:rsidR="00E75C96" w:rsidRPr="00E75C96" w:rsidRDefault="00E75C96" w:rsidP="00E75C96">
      <w:pPr>
        <w:ind w:firstLine="851"/>
        <w:jc w:val="both"/>
        <w:rPr>
          <w:color w:val="000000"/>
          <w:sz w:val="24"/>
          <w:szCs w:val="24"/>
        </w:rPr>
      </w:pPr>
      <w:r w:rsidRPr="00E75C96">
        <w:rPr>
          <w:b/>
          <w:bCs/>
          <w:color w:val="000000"/>
          <w:sz w:val="24"/>
          <w:szCs w:val="24"/>
        </w:rPr>
        <w:t>2. Овладение универсальными коммуникативными действи</w:t>
      </w:r>
      <w:r w:rsidRPr="00E75C96">
        <w:rPr>
          <w:b/>
          <w:bCs/>
          <w:color w:val="000000"/>
          <w:sz w:val="24"/>
          <w:szCs w:val="24"/>
        </w:rPr>
        <w:softHyphen/>
        <w:t>ями.</w:t>
      </w:r>
    </w:p>
    <w:p w:rsidR="00E75C96" w:rsidRPr="00E75C96" w:rsidRDefault="00E75C96" w:rsidP="00E75C96">
      <w:pPr>
        <w:ind w:firstLine="851"/>
        <w:jc w:val="both"/>
        <w:rPr>
          <w:color w:val="000000"/>
          <w:sz w:val="24"/>
          <w:szCs w:val="24"/>
        </w:rPr>
      </w:pPr>
      <w:r w:rsidRPr="00E75C96">
        <w:rPr>
          <w:color w:val="000000"/>
          <w:sz w:val="24"/>
          <w:szCs w:val="24"/>
          <w:u w:val="single"/>
        </w:rPr>
        <w:t>Общение:</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75C96" w:rsidRPr="00E75C96" w:rsidRDefault="00E75C96" w:rsidP="00E75C96">
      <w:pPr>
        <w:ind w:firstLine="851"/>
        <w:jc w:val="both"/>
        <w:rPr>
          <w:color w:val="000000"/>
          <w:sz w:val="24"/>
          <w:szCs w:val="24"/>
        </w:rPr>
      </w:pPr>
      <w:r w:rsidRPr="00E75C96">
        <w:rPr>
          <w:color w:val="000000"/>
          <w:sz w:val="24"/>
          <w:szCs w:val="24"/>
          <w:u w:val="single"/>
        </w:rPr>
        <w:t>Совместная деятельность (сотрудничество):</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учебной задачи;</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75C96" w:rsidRPr="00E75C96" w:rsidRDefault="00E75C96" w:rsidP="00E75C96">
      <w:pPr>
        <w:ind w:firstLine="851"/>
        <w:jc w:val="both"/>
        <w:rPr>
          <w:color w:val="000000"/>
          <w:sz w:val="24"/>
          <w:szCs w:val="24"/>
        </w:rPr>
      </w:pPr>
      <w:r w:rsidRPr="00E75C96">
        <w:rPr>
          <w:color w:val="000000"/>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75C96" w:rsidRPr="00E75C96" w:rsidRDefault="00E75C96" w:rsidP="00E75C96">
      <w:pPr>
        <w:ind w:firstLine="851"/>
        <w:jc w:val="both"/>
        <w:rPr>
          <w:color w:val="000000"/>
          <w:sz w:val="24"/>
          <w:szCs w:val="24"/>
        </w:rPr>
      </w:pPr>
      <w:r w:rsidRPr="00E75C96">
        <w:rPr>
          <w:b/>
          <w:bCs/>
          <w:color w:val="000000"/>
          <w:sz w:val="24"/>
          <w:szCs w:val="24"/>
        </w:rPr>
        <w:t>3. Овладение универсальными учебными регулятивными действиями.</w:t>
      </w:r>
    </w:p>
    <w:p w:rsidR="00E75C96" w:rsidRPr="00E75C96" w:rsidRDefault="00E75C96" w:rsidP="00E75C96">
      <w:pPr>
        <w:ind w:firstLine="851"/>
        <w:jc w:val="both"/>
        <w:rPr>
          <w:color w:val="000000"/>
          <w:sz w:val="24"/>
          <w:szCs w:val="24"/>
        </w:rPr>
      </w:pPr>
      <w:r w:rsidRPr="00E75C96">
        <w:rPr>
          <w:color w:val="000000"/>
          <w:sz w:val="24"/>
          <w:szCs w:val="24"/>
          <w:u w:val="single"/>
        </w:rPr>
        <w:t>Самоорганизация: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выявлять проблемные вопросы, требующие решения в жизненных и учебных ситуациях;</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lastRenderedPageBreak/>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75C96" w:rsidRPr="00E75C96" w:rsidRDefault="00E75C96" w:rsidP="00E75C96">
      <w:pPr>
        <w:ind w:firstLine="851"/>
        <w:jc w:val="both"/>
        <w:rPr>
          <w:color w:val="000000"/>
          <w:sz w:val="24"/>
          <w:szCs w:val="24"/>
        </w:rPr>
      </w:pPr>
      <w:r w:rsidRPr="00E75C96">
        <w:rPr>
          <w:color w:val="000000"/>
          <w:sz w:val="24"/>
          <w:szCs w:val="24"/>
          <w:u w:val="single"/>
        </w:rPr>
        <w:t>Самоконтроль (рефлексия):</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оценивать соответствие результата цели и условиям.</w:t>
      </w:r>
    </w:p>
    <w:p w:rsidR="00E75C96" w:rsidRPr="00E75C96" w:rsidRDefault="00E75C96" w:rsidP="00E75C96">
      <w:pPr>
        <w:ind w:firstLine="851"/>
        <w:jc w:val="both"/>
        <w:rPr>
          <w:color w:val="000000"/>
          <w:sz w:val="24"/>
          <w:szCs w:val="24"/>
        </w:rPr>
      </w:pPr>
      <w:r w:rsidRPr="00E75C96">
        <w:rPr>
          <w:color w:val="000000"/>
          <w:sz w:val="24"/>
          <w:szCs w:val="24"/>
          <w:u w:val="single"/>
        </w:rPr>
        <w:t>Эмоциональный интеллект:</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управлять собственными эмоциями и не поддаваться эмоциям других, выявлять и анализировать их причины;</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rsidR="00E75C96" w:rsidRPr="00E75C96" w:rsidRDefault="00E75C96" w:rsidP="00E75C96">
      <w:pPr>
        <w:ind w:firstLine="851"/>
        <w:jc w:val="both"/>
        <w:rPr>
          <w:color w:val="000000"/>
          <w:sz w:val="24"/>
          <w:szCs w:val="24"/>
        </w:rPr>
      </w:pPr>
      <w:r w:rsidRPr="00E75C96">
        <w:rPr>
          <w:color w:val="000000"/>
          <w:sz w:val="24"/>
          <w:szCs w:val="24"/>
          <w:u w:val="single"/>
        </w:rPr>
        <w:t>Принятие себя и других:</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осознанно относиться к другому человеку, его мнению, признавать право на ошибку свою и чужую;</w:t>
      </w:r>
    </w:p>
    <w:p w:rsidR="00E75C96" w:rsidRPr="00E75C96" w:rsidRDefault="00E75C96" w:rsidP="00E75C96">
      <w:pPr>
        <w:pStyle w:val="a6"/>
        <w:numPr>
          <w:ilvl w:val="0"/>
          <w:numId w:val="16"/>
        </w:numPr>
        <w:spacing w:after="0"/>
        <w:ind w:left="0" w:firstLine="284"/>
        <w:jc w:val="both"/>
        <w:rPr>
          <w:rFonts w:ascii="Times New Roman" w:eastAsia="Times New Roman" w:hAnsi="Times New Roman" w:cs="Times New Roman"/>
          <w:color w:val="000000"/>
          <w:sz w:val="24"/>
          <w:szCs w:val="24"/>
        </w:rPr>
      </w:pPr>
      <w:r w:rsidRPr="00E75C96">
        <w:rPr>
          <w:rFonts w:ascii="Times New Roman" w:eastAsia="Times New Roman" w:hAnsi="Times New Roman" w:cs="Times New Roman"/>
          <w:color w:val="000000"/>
          <w:sz w:val="24"/>
          <w:szCs w:val="24"/>
        </w:rPr>
        <w:t>быть открытым себе и другим, осознавать невозможность контроля всего вокруг.</w:t>
      </w:r>
    </w:p>
    <w:p w:rsidR="00E75C96" w:rsidRPr="00E75C96" w:rsidRDefault="00E75C96" w:rsidP="00E75C96">
      <w:pPr>
        <w:ind w:firstLine="851"/>
        <w:jc w:val="both"/>
        <w:rPr>
          <w:color w:val="000000"/>
          <w:sz w:val="24"/>
          <w:szCs w:val="24"/>
        </w:rPr>
      </w:pPr>
      <w:r w:rsidRPr="00E75C96">
        <w:rPr>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75C96" w:rsidRPr="00E75C96" w:rsidRDefault="00E75C96" w:rsidP="00E75C96">
      <w:pPr>
        <w:ind w:firstLine="851"/>
        <w:outlineLvl w:val="1"/>
        <w:rPr>
          <w:b/>
          <w:bCs/>
          <w:caps/>
          <w:color w:val="000000"/>
          <w:sz w:val="24"/>
          <w:szCs w:val="24"/>
        </w:rPr>
      </w:pPr>
      <w:r w:rsidRPr="00E75C96">
        <w:rPr>
          <w:b/>
          <w:bCs/>
          <w:caps/>
          <w:color w:val="000000"/>
          <w:sz w:val="24"/>
          <w:szCs w:val="24"/>
        </w:rPr>
        <w:t>ПРЕДМЕТНЫЕ РЕЗУЛЬТАТЫ</w:t>
      </w:r>
    </w:p>
    <w:p w:rsidR="00E75C96" w:rsidRPr="00E75C96" w:rsidRDefault="00E75C96" w:rsidP="00E75C96">
      <w:pPr>
        <w:ind w:firstLine="851"/>
        <w:jc w:val="both"/>
        <w:rPr>
          <w:color w:val="000000"/>
          <w:sz w:val="24"/>
          <w:szCs w:val="24"/>
        </w:rPr>
      </w:pPr>
      <w:r w:rsidRPr="00E75C96">
        <w:rPr>
          <w:color w:val="000000"/>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75C96" w:rsidRPr="00E75C96" w:rsidRDefault="00E75C96" w:rsidP="00E75C96">
      <w:pPr>
        <w:ind w:firstLine="851"/>
        <w:jc w:val="both"/>
        <w:rPr>
          <w:color w:val="000000"/>
          <w:sz w:val="24"/>
          <w:szCs w:val="24"/>
        </w:rPr>
      </w:pPr>
      <w:r w:rsidRPr="00E75C96">
        <w:rPr>
          <w:color w:val="000000"/>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75C96" w:rsidRPr="00E75C96" w:rsidRDefault="00E75C96" w:rsidP="00E75C96">
      <w:pPr>
        <w:ind w:firstLine="851"/>
        <w:jc w:val="both"/>
        <w:rPr>
          <w:color w:val="000000"/>
          <w:sz w:val="24"/>
          <w:szCs w:val="24"/>
        </w:rPr>
      </w:pPr>
      <w:r w:rsidRPr="00E75C96">
        <w:rPr>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E75C96" w:rsidRPr="00E75C96" w:rsidRDefault="00E75C96" w:rsidP="00E75C96">
      <w:pPr>
        <w:ind w:firstLine="851"/>
        <w:jc w:val="both"/>
        <w:rPr>
          <w:color w:val="000000"/>
          <w:sz w:val="24"/>
          <w:szCs w:val="24"/>
        </w:rPr>
      </w:pPr>
      <w:r w:rsidRPr="00E75C96">
        <w:rPr>
          <w:color w:val="000000"/>
          <w:sz w:val="24"/>
          <w:szCs w:val="24"/>
        </w:rPr>
        <w:t>По учебному предмету «Основы безопасности жизнедеятельности»:</w:t>
      </w:r>
    </w:p>
    <w:p w:rsidR="00E75C96" w:rsidRPr="00E75C96" w:rsidRDefault="00E75C96" w:rsidP="00E75C96">
      <w:pPr>
        <w:ind w:firstLine="284"/>
        <w:jc w:val="both"/>
        <w:rPr>
          <w:color w:val="000000"/>
          <w:sz w:val="24"/>
          <w:szCs w:val="24"/>
        </w:rPr>
      </w:pPr>
      <w:r w:rsidRPr="00E75C96">
        <w:rPr>
          <w:color w:val="000000"/>
          <w:sz w:val="24"/>
          <w:szCs w:val="24"/>
        </w:rPr>
        <w:t>1)</w:t>
      </w:r>
      <w:r w:rsidRPr="00E75C96">
        <w:rPr>
          <w:color w:val="000000"/>
          <w:sz w:val="24"/>
          <w:szCs w:val="24"/>
        </w:rPr>
        <w:t> </w:t>
      </w:r>
      <w:r w:rsidRPr="00E75C96">
        <w:rPr>
          <w:color w:val="000000"/>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75C96" w:rsidRPr="00E75C96" w:rsidRDefault="00E75C96" w:rsidP="00E75C96">
      <w:pPr>
        <w:ind w:firstLine="284"/>
        <w:jc w:val="both"/>
        <w:rPr>
          <w:color w:val="000000"/>
          <w:sz w:val="24"/>
          <w:szCs w:val="24"/>
        </w:rPr>
      </w:pPr>
      <w:r w:rsidRPr="00E75C96">
        <w:rPr>
          <w:color w:val="000000"/>
          <w:sz w:val="24"/>
          <w:szCs w:val="24"/>
        </w:rPr>
        <w:t>2)</w:t>
      </w:r>
      <w:r w:rsidRPr="00E75C96">
        <w:rPr>
          <w:color w:val="000000"/>
          <w:sz w:val="24"/>
          <w:szCs w:val="24"/>
        </w:rPr>
        <w:t> </w:t>
      </w:r>
      <w:r w:rsidRPr="00E75C96">
        <w:rPr>
          <w:color w:val="000000"/>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75C96" w:rsidRPr="00E75C96" w:rsidRDefault="00E75C96" w:rsidP="00E75C96">
      <w:pPr>
        <w:ind w:firstLine="284"/>
        <w:jc w:val="both"/>
        <w:rPr>
          <w:color w:val="000000"/>
          <w:sz w:val="24"/>
          <w:szCs w:val="24"/>
        </w:rPr>
      </w:pPr>
      <w:r w:rsidRPr="00E75C96">
        <w:rPr>
          <w:color w:val="000000"/>
          <w:sz w:val="24"/>
          <w:szCs w:val="24"/>
        </w:rPr>
        <w:t>3)</w:t>
      </w:r>
      <w:r w:rsidRPr="00E75C96">
        <w:rPr>
          <w:color w:val="000000"/>
          <w:sz w:val="24"/>
          <w:szCs w:val="24"/>
        </w:rPr>
        <w:t> </w:t>
      </w:r>
      <w:r w:rsidRPr="00E75C96">
        <w:rPr>
          <w:color w:val="000000"/>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75C96" w:rsidRPr="00E75C96" w:rsidRDefault="00E75C96" w:rsidP="00E75C96">
      <w:pPr>
        <w:ind w:firstLine="284"/>
        <w:jc w:val="both"/>
        <w:rPr>
          <w:color w:val="000000"/>
          <w:sz w:val="24"/>
          <w:szCs w:val="24"/>
        </w:rPr>
      </w:pPr>
      <w:r w:rsidRPr="00E75C96">
        <w:rPr>
          <w:color w:val="000000"/>
          <w:sz w:val="24"/>
          <w:szCs w:val="24"/>
        </w:rPr>
        <w:t>4)</w:t>
      </w:r>
      <w:r w:rsidRPr="00E75C96">
        <w:rPr>
          <w:color w:val="000000"/>
          <w:sz w:val="24"/>
          <w:szCs w:val="24"/>
        </w:rPr>
        <w:t> </w:t>
      </w:r>
      <w:r w:rsidRPr="00E75C96">
        <w:rPr>
          <w:color w:val="000000"/>
          <w:sz w:val="24"/>
          <w:szCs w:val="24"/>
        </w:rPr>
        <w:t xml:space="preserve">понимание и признание особой роли России в обеспечении государственной и </w:t>
      </w:r>
      <w:r w:rsidRPr="00E75C96">
        <w:rPr>
          <w:color w:val="000000"/>
          <w:sz w:val="24"/>
          <w:szCs w:val="24"/>
        </w:rPr>
        <w:lastRenderedPageBreak/>
        <w:t>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75C96" w:rsidRPr="00E75C96" w:rsidRDefault="00E75C96" w:rsidP="00E75C96">
      <w:pPr>
        <w:ind w:firstLine="284"/>
        <w:jc w:val="both"/>
        <w:rPr>
          <w:color w:val="000000"/>
          <w:sz w:val="24"/>
          <w:szCs w:val="24"/>
        </w:rPr>
      </w:pPr>
      <w:r w:rsidRPr="00E75C96">
        <w:rPr>
          <w:color w:val="000000"/>
          <w:sz w:val="24"/>
          <w:szCs w:val="24"/>
        </w:rPr>
        <w:t>5)</w:t>
      </w:r>
      <w:r w:rsidRPr="00E75C96">
        <w:rPr>
          <w:color w:val="000000"/>
          <w:sz w:val="24"/>
          <w:szCs w:val="24"/>
        </w:rPr>
        <w:t> </w:t>
      </w:r>
      <w:r w:rsidRPr="00E75C96">
        <w:rPr>
          <w:color w:val="000000"/>
          <w:sz w:val="24"/>
          <w:szCs w:val="24"/>
        </w:rPr>
        <w:t>сформированность чувства гордости за свою Родину, ответственного отношения к выполнению конституционного долга — защите Отечества;</w:t>
      </w:r>
    </w:p>
    <w:p w:rsidR="00E75C96" w:rsidRPr="00E75C96" w:rsidRDefault="00E75C96" w:rsidP="00E75C96">
      <w:pPr>
        <w:ind w:firstLine="284"/>
        <w:jc w:val="both"/>
        <w:rPr>
          <w:color w:val="000000"/>
          <w:sz w:val="24"/>
          <w:szCs w:val="24"/>
        </w:rPr>
      </w:pPr>
      <w:r w:rsidRPr="00E75C96">
        <w:rPr>
          <w:color w:val="000000"/>
          <w:sz w:val="24"/>
          <w:szCs w:val="24"/>
        </w:rPr>
        <w:t>6)</w:t>
      </w:r>
      <w:r w:rsidRPr="00E75C96">
        <w:rPr>
          <w:color w:val="000000"/>
          <w:sz w:val="24"/>
          <w:szCs w:val="24"/>
        </w:rPr>
        <w:t> </w:t>
      </w:r>
      <w:r w:rsidRPr="00E75C96">
        <w:rPr>
          <w:color w:val="000000"/>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75C96" w:rsidRPr="00E75C96" w:rsidRDefault="00E75C96" w:rsidP="00E75C96">
      <w:pPr>
        <w:ind w:firstLine="284"/>
        <w:jc w:val="both"/>
        <w:rPr>
          <w:color w:val="000000"/>
          <w:sz w:val="24"/>
          <w:szCs w:val="24"/>
        </w:rPr>
      </w:pPr>
      <w:r w:rsidRPr="00E75C96">
        <w:rPr>
          <w:color w:val="000000"/>
          <w:sz w:val="24"/>
          <w:szCs w:val="24"/>
        </w:rPr>
        <w:t>7)</w:t>
      </w:r>
      <w:r w:rsidRPr="00E75C96">
        <w:rPr>
          <w:color w:val="000000"/>
          <w:sz w:val="24"/>
          <w:szCs w:val="24"/>
        </w:rPr>
        <w:t> </w:t>
      </w:r>
      <w:r w:rsidRPr="00E75C96">
        <w:rPr>
          <w:color w:val="000000"/>
          <w:sz w:val="24"/>
          <w:szCs w:val="24"/>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75C96" w:rsidRPr="00E75C96" w:rsidRDefault="00E75C96" w:rsidP="00E75C96">
      <w:pPr>
        <w:ind w:firstLine="284"/>
        <w:jc w:val="both"/>
        <w:rPr>
          <w:color w:val="000000"/>
          <w:sz w:val="24"/>
          <w:szCs w:val="24"/>
        </w:rPr>
      </w:pPr>
      <w:r w:rsidRPr="00E75C96">
        <w:rPr>
          <w:color w:val="000000"/>
          <w:sz w:val="24"/>
          <w:szCs w:val="24"/>
        </w:rPr>
        <w:t>8)</w:t>
      </w:r>
      <w:r w:rsidRPr="00E75C96">
        <w:rPr>
          <w:color w:val="000000"/>
          <w:sz w:val="24"/>
          <w:szCs w:val="24"/>
        </w:rPr>
        <w:t> </w:t>
      </w:r>
      <w:r w:rsidRPr="00E75C96">
        <w:rPr>
          <w:color w:val="000000"/>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75C96" w:rsidRPr="00E75C96" w:rsidRDefault="00E75C96" w:rsidP="00E75C96">
      <w:pPr>
        <w:ind w:firstLine="284"/>
        <w:jc w:val="both"/>
        <w:rPr>
          <w:color w:val="000000"/>
          <w:sz w:val="24"/>
          <w:szCs w:val="24"/>
        </w:rPr>
      </w:pPr>
      <w:r w:rsidRPr="00E75C96">
        <w:rPr>
          <w:color w:val="000000"/>
          <w:sz w:val="24"/>
          <w:szCs w:val="24"/>
        </w:rPr>
        <w:t>9)</w:t>
      </w:r>
      <w:r w:rsidRPr="00E75C96">
        <w:rPr>
          <w:color w:val="000000"/>
          <w:sz w:val="24"/>
          <w:szCs w:val="24"/>
        </w:rPr>
        <w:t> </w:t>
      </w:r>
      <w:r w:rsidRPr="00E75C96">
        <w:rPr>
          <w:color w:val="000000"/>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75C96" w:rsidRPr="00E75C96" w:rsidRDefault="00E75C96" w:rsidP="00E75C96">
      <w:pPr>
        <w:ind w:firstLine="284"/>
        <w:jc w:val="both"/>
        <w:rPr>
          <w:color w:val="000000"/>
          <w:sz w:val="24"/>
          <w:szCs w:val="24"/>
        </w:rPr>
      </w:pPr>
      <w:r w:rsidRPr="00E75C96">
        <w:rPr>
          <w:color w:val="000000"/>
          <w:sz w:val="24"/>
          <w:szCs w:val="24"/>
        </w:rPr>
        <w:t>10)</w:t>
      </w:r>
      <w:r w:rsidRPr="00E75C96">
        <w:rPr>
          <w:color w:val="000000"/>
          <w:sz w:val="24"/>
          <w:szCs w:val="24"/>
        </w:rPr>
        <w:t> </w:t>
      </w:r>
      <w:r w:rsidRPr="00E75C96">
        <w:rPr>
          <w:color w:val="000000"/>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75C96" w:rsidRPr="00E75C96" w:rsidRDefault="00E75C96" w:rsidP="00E75C96">
      <w:pPr>
        <w:ind w:firstLine="284"/>
        <w:jc w:val="both"/>
        <w:rPr>
          <w:color w:val="000000"/>
          <w:sz w:val="24"/>
          <w:szCs w:val="24"/>
        </w:rPr>
      </w:pPr>
      <w:r w:rsidRPr="00E75C96">
        <w:rPr>
          <w:color w:val="000000"/>
          <w:sz w:val="24"/>
          <w:szCs w:val="24"/>
        </w:rPr>
        <w:t>11)</w:t>
      </w:r>
      <w:r w:rsidRPr="00E75C96">
        <w:rPr>
          <w:color w:val="000000"/>
          <w:sz w:val="24"/>
          <w:szCs w:val="24"/>
        </w:rPr>
        <w:t> </w:t>
      </w:r>
      <w:r w:rsidRPr="00E75C96">
        <w:rPr>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75C96" w:rsidRPr="00E75C96" w:rsidRDefault="00E75C96" w:rsidP="00E75C96">
      <w:pPr>
        <w:ind w:firstLine="284"/>
        <w:jc w:val="both"/>
        <w:rPr>
          <w:color w:val="000000"/>
          <w:sz w:val="24"/>
          <w:szCs w:val="24"/>
        </w:rPr>
      </w:pPr>
      <w:r w:rsidRPr="00E75C96">
        <w:rPr>
          <w:color w:val="000000"/>
          <w:sz w:val="24"/>
          <w:szCs w:val="24"/>
        </w:rPr>
        <w:t>12)</w:t>
      </w:r>
      <w:r w:rsidRPr="00E75C96">
        <w:rPr>
          <w:color w:val="000000"/>
          <w:sz w:val="24"/>
          <w:szCs w:val="24"/>
        </w:rPr>
        <w:t> </w:t>
      </w:r>
      <w:r w:rsidRPr="00E75C96">
        <w:rPr>
          <w:color w:val="000000"/>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75C96" w:rsidRPr="00E75C96" w:rsidRDefault="00E75C96" w:rsidP="00E75C96">
      <w:pPr>
        <w:ind w:firstLine="851"/>
        <w:jc w:val="both"/>
        <w:rPr>
          <w:color w:val="000000"/>
          <w:sz w:val="24"/>
          <w:szCs w:val="24"/>
        </w:rPr>
      </w:pPr>
      <w:r w:rsidRPr="00E75C96">
        <w:rPr>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75C96" w:rsidRPr="00E75C96" w:rsidRDefault="00E75C96" w:rsidP="00E75C96">
      <w:pPr>
        <w:ind w:firstLine="851"/>
        <w:jc w:val="both"/>
        <w:rPr>
          <w:color w:val="000000"/>
          <w:sz w:val="24"/>
          <w:szCs w:val="24"/>
        </w:rPr>
      </w:pPr>
      <w:r w:rsidRPr="00E75C96">
        <w:rPr>
          <w:color w:val="000000"/>
          <w:sz w:val="24"/>
          <w:szCs w:val="24"/>
        </w:rPr>
        <w:t>Распределение предметных результатов, формируемых в ходе изучения учебного предмета ОБЖ, по учебным модулям:</w:t>
      </w:r>
    </w:p>
    <w:p w:rsidR="00E75C96" w:rsidRPr="00E75C96" w:rsidRDefault="00E75C96" w:rsidP="00E75C96">
      <w:pPr>
        <w:rPr>
          <w:b/>
          <w:color w:val="000000"/>
          <w:sz w:val="24"/>
          <w:szCs w:val="24"/>
        </w:rPr>
      </w:pPr>
      <w:r w:rsidRPr="00E75C96">
        <w:rPr>
          <w:b/>
          <w:color w:val="000000"/>
          <w:sz w:val="24"/>
          <w:szCs w:val="24"/>
        </w:rPr>
        <w:t>5 класс</w:t>
      </w:r>
    </w:p>
    <w:p w:rsidR="00E75C96" w:rsidRPr="00E75C96" w:rsidRDefault="00E75C96" w:rsidP="00E75C96">
      <w:pPr>
        <w:rPr>
          <w:b/>
          <w:color w:val="000000"/>
          <w:sz w:val="24"/>
          <w:szCs w:val="24"/>
        </w:rPr>
      </w:pPr>
      <w:r w:rsidRPr="00E75C96">
        <w:rPr>
          <w:b/>
          <w:color w:val="000000"/>
          <w:sz w:val="24"/>
          <w:szCs w:val="24"/>
        </w:rPr>
        <w:t>Модуль 1. Основы безопасности личности, общества и государства.</w:t>
      </w:r>
    </w:p>
    <w:p w:rsidR="00E75C96" w:rsidRPr="00E75C96" w:rsidRDefault="00E75C96" w:rsidP="00E75C96">
      <w:pPr>
        <w:rPr>
          <w:b/>
          <w:color w:val="000000"/>
          <w:sz w:val="24"/>
          <w:szCs w:val="24"/>
        </w:rPr>
      </w:pPr>
      <w:r w:rsidRPr="00E75C96">
        <w:rPr>
          <w:b/>
          <w:color w:val="000000"/>
          <w:sz w:val="24"/>
          <w:szCs w:val="24"/>
        </w:rPr>
        <w:t>Раздел 1. Основы комплексной безопасности: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использовать приобретенные знания в повседневной жизни.</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предотвращать возможные опасные и аварийные ситуации в жилище.</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Освоить приемы действий в опасных ситуациях.</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предвидеть возникновение опасных ситуаций, зоны безопасности в городе.</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sz w:val="24"/>
          <w:szCs w:val="24"/>
        </w:rPr>
        <w:t>Уметь предвидеть возникновение опасных ситуаций в повседневной жизни, на дороге и в транспорте.</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применять правила безопасного поведения на дороге.</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применять основные правила пожарной безопасности в жилище.</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применять основные правила безопасного поведения в быту.</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применять правила безопасного поведения до и во время опасных природных явлений.</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применять безопасного поведения на водоемах в различное время года.</w:t>
      </w:r>
    </w:p>
    <w:p w:rsidR="00E75C96" w:rsidRPr="00E75C96" w:rsidRDefault="00E75C96" w:rsidP="00E75C96">
      <w:pPr>
        <w:pStyle w:val="a6"/>
        <w:numPr>
          <w:ilvl w:val="0"/>
          <w:numId w:val="16"/>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предвидеть возникновение опасных ситуаций природного и техногенного характера по характерным признакам.</w:t>
      </w:r>
    </w:p>
    <w:p w:rsidR="00E75C96" w:rsidRPr="00E75C96" w:rsidRDefault="00E75C96" w:rsidP="00E75C96">
      <w:pPr>
        <w:rPr>
          <w:b/>
          <w:sz w:val="24"/>
          <w:szCs w:val="24"/>
        </w:rPr>
      </w:pPr>
      <w:r w:rsidRPr="00E75C96">
        <w:rPr>
          <w:b/>
          <w:sz w:val="24"/>
          <w:szCs w:val="24"/>
        </w:rPr>
        <w:lastRenderedPageBreak/>
        <w:t>Раздел 3. Основы противодействия терроризму и экстремизму в Российской Федерации:</w:t>
      </w:r>
    </w:p>
    <w:p w:rsidR="00E75C96" w:rsidRPr="00E75C96" w:rsidRDefault="00E75C96" w:rsidP="00E75C96">
      <w:pPr>
        <w:pStyle w:val="a6"/>
        <w:numPr>
          <w:ilvl w:val="0"/>
          <w:numId w:val="18"/>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Выработать отрицательное отношение к любым видам антиобщественного поведения.</w:t>
      </w:r>
    </w:p>
    <w:p w:rsidR="00E75C96" w:rsidRPr="00E75C96" w:rsidRDefault="00E75C96" w:rsidP="00E75C96">
      <w:pPr>
        <w:pStyle w:val="a6"/>
        <w:numPr>
          <w:ilvl w:val="0"/>
          <w:numId w:val="17"/>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предвидеть возникновение опасных ситуаций дома и на улице.</w:t>
      </w:r>
    </w:p>
    <w:p w:rsidR="00E75C96" w:rsidRPr="00E75C96" w:rsidRDefault="00E75C96" w:rsidP="00E75C96">
      <w:pPr>
        <w:pStyle w:val="a6"/>
        <w:numPr>
          <w:ilvl w:val="0"/>
          <w:numId w:val="17"/>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формулировать правила поведения в повседневной жизни, чтобы не стать правонарушителем.</w:t>
      </w:r>
    </w:p>
    <w:p w:rsidR="00E75C96" w:rsidRPr="00E75C96" w:rsidRDefault="00E75C96" w:rsidP="00E75C96">
      <w:pPr>
        <w:pStyle w:val="a6"/>
        <w:numPr>
          <w:ilvl w:val="0"/>
          <w:numId w:val="17"/>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составлять план своих действий при угрозе террористических действий.</w:t>
      </w:r>
    </w:p>
    <w:p w:rsidR="00E75C96" w:rsidRPr="00E75C96" w:rsidRDefault="00E75C96" w:rsidP="00E75C96">
      <w:pPr>
        <w:pStyle w:val="a6"/>
        <w:numPr>
          <w:ilvl w:val="0"/>
          <w:numId w:val="17"/>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 xml:space="preserve">Уметь составлять план своих действий при угрозе возникновения теракта и при теракте. </w:t>
      </w:r>
    </w:p>
    <w:p w:rsidR="00E75C96" w:rsidRPr="00E75C96" w:rsidRDefault="00E75C96" w:rsidP="00E75C96">
      <w:pPr>
        <w:pStyle w:val="a6"/>
        <w:numPr>
          <w:ilvl w:val="0"/>
          <w:numId w:val="17"/>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анализировать виды террористических актов и их характерные особенности.</w:t>
      </w:r>
    </w:p>
    <w:p w:rsidR="00E75C96" w:rsidRPr="00E75C96" w:rsidRDefault="00E75C96" w:rsidP="00E75C96">
      <w:pPr>
        <w:pStyle w:val="a6"/>
        <w:numPr>
          <w:ilvl w:val="0"/>
          <w:numId w:val="17"/>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Уметь формулировать свои правила поведения в повседневной жизни, чтобы не стать правонарушителем.</w:t>
      </w:r>
    </w:p>
    <w:p w:rsidR="00E75C96" w:rsidRPr="00E75C96" w:rsidRDefault="00E75C96" w:rsidP="00E75C96">
      <w:pPr>
        <w:rPr>
          <w:b/>
          <w:color w:val="000000"/>
          <w:sz w:val="24"/>
          <w:szCs w:val="24"/>
        </w:rPr>
      </w:pPr>
      <w:r w:rsidRPr="00E75C96">
        <w:rPr>
          <w:b/>
          <w:color w:val="000000"/>
          <w:sz w:val="24"/>
          <w:szCs w:val="24"/>
        </w:rPr>
        <w:t>Модуль 2. Основы медицинских знаний и здорового образа жизни.</w:t>
      </w:r>
    </w:p>
    <w:p w:rsidR="00E75C96" w:rsidRPr="00E75C96" w:rsidRDefault="00E75C96" w:rsidP="00E75C96">
      <w:pPr>
        <w:rPr>
          <w:b/>
          <w:color w:val="000000"/>
          <w:sz w:val="24"/>
          <w:szCs w:val="24"/>
        </w:rPr>
      </w:pPr>
      <w:r w:rsidRPr="00E75C96">
        <w:rPr>
          <w:b/>
          <w:color w:val="000000"/>
          <w:sz w:val="24"/>
          <w:szCs w:val="24"/>
        </w:rPr>
        <w:t>Раздел 4. Основы здорового образа жизни:</w:t>
      </w:r>
    </w:p>
    <w:p w:rsidR="00E75C96" w:rsidRPr="00E75C96" w:rsidRDefault="00E75C96" w:rsidP="00E75C96">
      <w:pPr>
        <w:pStyle w:val="a6"/>
        <w:numPr>
          <w:ilvl w:val="0"/>
          <w:numId w:val="19"/>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Знать основные положения о здоровом образе жизни.</w:t>
      </w:r>
    </w:p>
    <w:p w:rsidR="00E75C96" w:rsidRPr="00E75C96" w:rsidRDefault="00E75C96" w:rsidP="00E75C96">
      <w:pPr>
        <w:pStyle w:val="a6"/>
        <w:numPr>
          <w:ilvl w:val="0"/>
          <w:numId w:val="19"/>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Знать виды двигательной активности и закаливания.</w:t>
      </w:r>
    </w:p>
    <w:p w:rsidR="00E75C96" w:rsidRPr="00E75C96" w:rsidRDefault="00E75C96" w:rsidP="00E75C96">
      <w:pPr>
        <w:pStyle w:val="a6"/>
        <w:numPr>
          <w:ilvl w:val="0"/>
          <w:numId w:val="19"/>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sz w:val="24"/>
          <w:szCs w:val="24"/>
        </w:rPr>
        <w:t>Знать о гигиене питания, сущность рационального питания. Пищевая ценность продуктов.</w:t>
      </w:r>
    </w:p>
    <w:p w:rsidR="00E75C96" w:rsidRPr="00E75C96" w:rsidRDefault="00E75C96" w:rsidP="00E75C96">
      <w:pPr>
        <w:pStyle w:val="a6"/>
        <w:numPr>
          <w:ilvl w:val="0"/>
          <w:numId w:val="19"/>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Знать о  пагубном влияние вредных привычек на здоровье, умственные и физические способности.</w:t>
      </w:r>
    </w:p>
    <w:p w:rsidR="00E75C96" w:rsidRPr="00E75C96" w:rsidRDefault="00E75C96" w:rsidP="00E75C96">
      <w:pPr>
        <w:pStyle w:val="a6"/>
        <w:numPr>
          <w:ilvl w:val="0"/>
          <w:numId w:val="19"/>
        </w:numPr>
        <w:spacing w:after="0"/>
        <w:ind w:left="0" w:firstLine="284"/>
        <w:jc w:val="both"/>
        <w:rPr>
          <w:rFonts w:ascii="Times New Roman" w:hAnsi="Times New Roman" w:cs="Times New Roman"/>
          <w:color w:val="000000"/>
          <w:sz w:val="24"/>
          <w:szCs w:val="24"/>
        </w:rPr>
      </w:pPr>
      <w:r w:rsidRPr="00E75C96">
        <w:rPr>
          <w:rFonts w:ascii="Times New Roman" w:hAnsi="Times New Roman" w:cs="Times New Roman"/>
          <w:color w:val="000000"/>
          <w:sz w:val="24"/>
          <w:szCs w:val="24"/>
        </w:rPr>
        <w:t>Знать основные понятия здорового образа жизни и профилактику вредных привычек.</w:t>
      </w:r>
    </w:p>
    <w:p w:rsidR="00E75C96" w:rsidRPr="00E75C96" w:rsidRDefault="00E75C96" w:rsidP="00E75C96">
      <w:pPr>
        <w:rPr>
          <w:b/>
          <w:color w:val="000000"/>
          <w:sz w:val="24"/>
          <w:szCs w:val="24"/>
        </w:rPr>
      </w:pPr>
      <w:r w:rsidRPr="00E75C96">
        <w:rPr>
          <w:b/>
          <w:color w:val="000000"/>
          <w:sz w:val="24"/>
          <w:szCs w:val="24"/>
        </w:rPr>
        <w:t>Раздел 5. Основы медицинских знаний и оказание первой помощи:</w:t>
      </w:r>
    </w:p>
    <w:p w:rsidR="00E75C96" w:rsidRPr="00E75C96" w:rsidRDefault="00E75C96" w:rsidP="00E75C96">
      <w:pPr>
        <w:pStyle w:val="a6"/>
        <w:numPr>
          <w:ilvl w:val="0"/>
          <w:numId w:val="20"/>
        </w:numPr>
        <w:spacing w:after="0"/>
        <w:ind w:left="0" w:firstLine="284"/>
        <w:jc w:val="both"/>
        <w:rPr>
          <w:rFonts w:ascii="Times New Roman" w:hAnsi="Times New Roman" w:cs="Times New Roman"/>
          <w:sz w:val="24"/>
          <w:szCs w:val="24"/>
        </w:rPr>
      </w:pPr>
      <w:r w:rsidRPr="00E75C96">
        <w:rPr>
          <w:rFonts w:ascii="Times New Roman" w:hAnsi="Times New Roman" w:cs="Times New Roman"/>
          <w:sz w:val="24"/>
          <w:szCs w:val="24"/>
        </w:rPr>
        <w:t>Знать предназначение и общие правила оказания  первой помощи при различных видах повреждений.</w:t>
      </w:r>
    </w:p>
    <w:p w:rsidR="00E75C96" w:rsidRPr="00E75C96" w:rsidRDefault="00E75C96" w:rsidP="00E75C96">
      <w:pPr>
        <w:pStyle w:val="a6"/>
        <w:numPr>
          <w:ilvl w:val="0"/>
          <w:numId w:val="20"/>
        </w:numPr>
        <w:spacing w:after="0"/>
        <w:ind w:left="0" w:firstLine="284"/>
        <w:jc w:val="both"/>
        <w:rPr>
          <w:rFonts w:ascii="Times New Roman" w:hAnsi="Times New Roman" w:cs="Times New Roman"/>
          <w:sz w:val="24"/>
          <w:szCs w:val="24"/>
        </w:rPr>
      </w:pPr>
      <w:r w:rsidRPr="00E75C96">
        <w:rPr>
          <w:rFonts w:ascii="Times New Roman" w:hAnsi="Times New Roman" w:cs="Times New Roman"/>
          <w:sz w:val="24"/>
          <w:szCs w:val="24"/>
        </w:rPr>
        <w:t>Знать предназначение и общие правила оказания  первой помощи при  ушибах и ссадинах.</w:t>
      </w:r>
    </w:p>
    <w:p w:rsidR="00E75C96" w:rsidRPr="00E75C96" w:rsidRDefault="00E75C96" w:rsidP="00E75C96">
      <w:pPr>
        <w:pStyle w:val="a6"/>
        <w:numPr>
          <w:ilvl w:val="0"/>
          <w:numId w:val="20"/>
        </w:numPr>
        <w:spacing w:after="0"/>
        <w:ind w:left="0" w:firstLine="284"/>
        <w:jc w:val="both"/>
        <w:rPr>
          <w:rFonts w:ascii="Times New Roman" w:hAnsi="Times New Roman" w:cs="Times New Roman"/>
          <w:sz w:val="24"/>
          <w:szCs w:val="24"/>
        </w:rPr>
      </w:pPr>
      <w:r w:rsidRPr="00E75C96">
        <w:rPr>
          <w:rFonts w:ascii="Times New Roman" w:hAnsi="Times New Roman" w:cs="Times New Roman"/>
          <w:sz w:val="24"/>
          <w:szCs w:val="24"/>
        </w:rPr>
        <w:t>Знать предназначение и общие правила оказания  первой помощи при  отравлении никотином.</w:t>
      </w:r>
    </w:p>
    <w:p w:rsidR="00E75C96" w:rsidRPr="00E75C96" w:rsidRDefault="00E75C96" w:rsidP="00E75C96">
      <w:pPr>
        <w:pStyle w:val="a6"/>
        <w:numPr>
          <w:ilvl w:val="0"/>
          <w:numId w:val="20"/>
        </w:numPr>
        <w:spacing w:after="0"/>
        <w:ind w:left="0" w:firstLine="284"/>
        <w:jc w:val="both"/>
        <w:rPr>
          <w:rFonts w:ascii="Times New Roman" w:hAnsi="Times New Roman" w:cs="Times New Roman"/>
          <w:sz w:val="24"/>
          <w:szCs w:val="24"/>
        </w:rPr>
      </w:pPr>
      <w:r w:rsidRPr="00E75C96">
        <w:rPr>
          <w:rFonts w:ascii="Times New Roman" w:hAnsi="Times New Roman" w:cs="Times New Roman"/>
          <w:sz w:val="24"/>
          <w:szCs w:val="24"/>
        </w:rPr>
        <w:t>Знать предназначение и общие правила оказания  первой помощи при  отравлении угарным газом</w:t>
      </w:r>
    </w:p>
    <w:p w:rsidR="00E75C96" w:rsidRPr="00E75C96" w:rsidRDefault="00E75C96" w:rsidP="00E75C96">
      <w:pPr>
        <w:pStyle w:val="a6"/>
        <w:numPr>
          <w:ilvl w:val="0"/>
          <w:numId w:val="20"/>
        </w:numPr>
        <w:spacing w:after="0"/>
        <w:ind w:left="0" w:firstLine="284"/>
        <w:jc w:val="both"/>
        <w:rPr>
          <w:rFonts w:ascii="Times New Roman" w:hAnsi="Times New Roman" w:cs="Times New Roman"/>
          <w:sz w:val="24"/>
          <w:szCs w:val="24"/>
        </w:rPr>
      </w:pPr>
      <w:r w:rsidRPr="00E75C96">
        <w:rPr>
          <w:rFonts w:ascii="Times New Roman" w:hAnsi="Times New Roman" w:cs="Times New Roman"/>
          <w:sz w:val="24"/>
          <w:szCs w:val="24"/>
        </w:rPr>
        <w:t>Знать предназначение и общие правила оказания  первой помощи при  носовом кровотечении.</w:t>
      </w:r>
    </w:p>
    <w:p w:rsidR="00E75C96" w:rsidRPr="00E75C96" w:rsidRDefault="00E75C96" w:rsidP="009A1DAC">
      <w:pPr>
        <w:rPr>
          <w:b/>
          <w:bCs/>
          <w:color w:val="000000"/>
          <w:sz w:val="24"/>
          <w:szCs w:val="24"/>
        </w:rPr>
      </w:pPr>
    </w:p>
    <w:p w:rsidR="009A1DAC" w:rsidRPr="00E75C96" w:rsidRDefault="00E75C96" w:rsidP="00E75C96">
      <w:pPr>
        <w:jc w:val="center"/>
        <w:rPr>
          <w:sz w:val="24"/>
          <w:szCs w:val="24"/>
        </w:rPr>
      </w:pPr>
      <w:r w:rsidRPr="00E75C96">
        <w:rPr>
          <w:b/>
          <w:bCs/>
          <w:color w:val="000000"/>
          <w:sz w:val="24"/>
          <w:szCs w:val="24"/>
        </w:rPr>
        <w:t>УЧЕБНО-МЕТОДИЧЕСКОЕ ОБЕСПЕЧЕНИЕ</w:t>
      </w:r>
    </w:p>
    <w:p w:rsidR="009A1DAC" w:rsidRPr="00E75C96" w:rsidRDefault="009A1DAC" w:rsidP="009A1DAC">
      <w:pPr>
        <w:rPr>
          <w:b/>
          <w:sz w:val="24"/>
          <w:szCs w:val="24"/>
        </w:rPr>
      </w:pPr>
      <w:r w:rsidRPr="00E75C96">
        <w:rPr>
          <w:b/>
          <w:sz w:val="24"/>
          <w:szCs w:val="24"/>
        </w:rPr>
        <w:t>Литература для учителя</w:t>
      </w:r>
    </w:p>
    <w:p w:rsidR="009A1DAC" w:rsidRPr="00E75C96" w:rsidRDefault="009A1DAC" w:rsidP="009A1DAC">
      <w:pPr>
        <w:rPr>
          <w:color w:val="000000"/>
          <w:sz w:val="24"/>
          <w:szCs w:val="24"/>
          <w:shd w:val="clear" w:color="auto" w:fill="F2F4FB"/>
        </w:rPr>
      </w:pPr>
      <w:r w:rsidRPr="00E75C96">
        <w:rPr>
          <w:color w:val="000000"/>
          <w:sz w:val="24"/>
          <w:szCs w:val="24"/>
          <w:shd w:val="clear" w:color="auto" w:fill="F2F4FB"/>
        </w:rPr>
        <w:t>Учебник: ОБЖ, 5 класс, Смирнов А.Т., Хренников Б.О., 201</w:t>
      </w:r>
      <w:r w:rsidR="008435E1" w:rsidRPr="00E75C96">
        <w:rPr>
          <w:color w:val="000000"/>
          <w:sz w:val="24"/>
          <w:szCs w:val="24"/>
          <w:shd w:val="clear" w:color="auto" w:fill="F2F4FB"/>
        </w:rPr>
        <w:t>4</w:t>
      </w:r>
      <w:r w:rsidRPr="00E75C96">
        <w:rPr>
          <w:color w:val="000000"/>
          <w:sz w:val="24"/>
          <w:szCs w:val="24"/>
          <w:shd w:val="clear" w:color="auto" w:fill="F2F4FB"/>
        </w:rPr>
        <w:t>.</w:t>
      </w:r>
    </w:p>
    <w:p w:rsidR="009A1DAC" w:rsidRPr="00E75C96" w:rsidRDefault="009A1DAC" w:rsidP="009A1DAC">
      <w:pPr>
        <w:rPr>
          <w:sz w:val="24"/>
          <w:szCs w:val="24"/>
        </w:rPr>
      </w:pPr>
      <w:r w:rsidRPr="00E75C96">
        <w:rPr>
          <w:sz w:val="24"/>
          <w:szCs w:val="24"/>
        </w:rPr>
        <w:t>5-9 класс поурочные разработки/А.Т Смирнов, Б.О.Хренников, под ред. А.Т.Смирнова.-М: Просвещение, 2008.</w:t>
      </w:r>
    </w:p>
    <w:p w:rsidR="009A1DAC" w:rsidRPr="00E75C96" w:rsidRDefault="009A1DAC" w:rsidP="009A1DAC">
      <w:pPr>
        <w:rPr>
          <w:sz w:val="24"/>
          <w:szCs w:val="24"/>
        </w:rPr>
      </w:pPr>
    </w:p>
    <w:p w:rsidR="009A1DAC" w:rsidRPr="00E75C96" w:rsidRDefault="009A1DAC" w:rsidP="009A1DAC">
      <w:pPr>
        <w:rPr>
          <w:b/>
          <w:sz w:val="24"/>
          <w:szCs w:val="24"/>
        </w:rPr>
      </w:pPr>
      <w:r w:rsidRPr="00E75C96">
        <w:rPr>
          <w:b/>
          <w:sz w:val="24"/>
          <w:szCs w:val="24"/>
        </w:rPr>
        <w:t>Литература для учеников</w:t>
      </w:r>
    </w:p>
    <w:p w:rsidR="009A1DAC" w:rsidRPr="00E75C96" w:rsidRDefault="009A1DAC" w:rsidP="009A1DAC">
      <w:pPr>
        <w:rPr>
          <w:color w:val="000000"/>
          <w:sz w:val="24"/>
          <w:szCs w:val="24"/>
          <w:shd w:val="clear" w:color="auto" w:fill="F2F4FB"/>
        </w:rPr>
      </w:pPr>
      <w:r w:rsidRPr="00E75C96">
        <w:rPr>
          <w:color w:val="000000"/>
          <w:sz w:val="24"/>
          <w:szCs w:val="24"/>
          <w:shd w:val="clear" w:color="auto" w:fill="F2F4FB"/>
        </w:rPr>
        <w:t>ОБЖ, 5 класс, Смирнов А.Т., Хренников Б.О., 201</w:t>
      </w:r>
      <w:r w:rsidR="008435E1" w:rsidRPr="00E75C96">
        <w:rPr>
          <w:color w:val="000000"/>
          <w:sz w:val="24"/>
          <w:szCs w:val="24"/>
          <w:shd w:val="clear" w:color="auto" w:fill="F2F4FB"/>
        </w:rPr>
        <w:t>4</w:t>
      </w:r>
      <w:r w:rsidRPr="00E75C96">
        <w:rPr>
          <w:color w:val="000000"/>
          <w:sz w:val="24"/>
          <w:szCs w:val="24"/>
          <w:shd w:val="clear" w:color="auto" w:fill="F2F4FB"/>
        </w:rPr>
        <w:t>.</w:t>
      </w:r>
    </w:p>
    <w:p w:rsidR="009A1DAC" w:rsidRPr="00E75C96" w:rsidRDefault="009A1DAC" w:rsidP="009A1DAC">
      <w:pPr>
        <w:rPr>
          <w:sz w:val="24"/>
          <w:szCs w:val="24"/>
        </w:rPr>
      </w:pPr>
      <w:r w:rsidRPr="00E75C96">
        <w:rPr>
          <w:color w:val="000000"/>
          <w:sz w:val="24"/>
          <w:szCs w:val="24"/>
          <w:shd w:val="clear" w:color="auto" w:fill="F2F4FB"/>
        </w:rPr>
        <w:t>интернет ресурсы.</w:t>
      </w:r>
    </w:p>
    <w:p w:rsidR="00AF1572" w:rsidRPr="00E75C96" w:rsidRDefault="00AF1572">
      <w:pPr>
        <w:rPr>
          <w:sz w:val="24"/>
          <w:szCs w:val="24"/>
        </w:rPr>
      </w:pPr>
    </w:p>
    <w:p w:rsidR="002F0C45" w:rsidRPr="00E75C96" w:rsidRDefault="002F0C45">
      <w:pPr>
        <w:rPr>
          <w:sz w:val="24"/>
          <w:szCs w:val="24"/>
        </w:rPr>
      </w:pPr>
    </w:p>
    <w:p w:rsidR="002F0C45" w:rsidRDefault="002F0C45"/>
    <w:p w:rsidR="002F0C45" w:rsidRDefault="002F0C45"/>
    <w:p w:rsidR="002F0C45" w:rsidRDefault="002F0C45"/>
    <w:p w:rsidR="002F0C45" w:rsidRDefault="002F0C45"/>
    <w:p w:rsidR="002F0C45" w:rsidRDefault="002F0C45"/>
    <w:p w:rsidR="002F0C45" w:rsidRDefault="002F0C45"/>
    <w:p w:rsidR="002F0C45" w:rsidRDefault="002F0C45"/>
    <w:p w:rsidR="002F0C45" w:rsidRDefault="002F0C45"/>
    <w:p w:rsidR="002F0C45" w:rsidRDefault="002F0C45"/>
    <w:p w:rsidR="002F0C45" w:rsidRDefault="002F0C45"/>
    <w:p w:rsidR="002F0C45" w:rsidRDefault="002F0C45"/>
    <w:p w:rsidR="002F0C45" w:rsidRDefault="002F0C45">
      <w:pPr>
        <w:sectPr w:rsidR="002F0C45" w:rsidSect="007F64D6">
          <w:pgSz w:w="11906" w:h="16838"/>
          <w:pgMar w:top="1134" w:right="850" w:bottom="1134" w:left="1701" w:header="708" w:footer="708" w:gutter="0"/>
          <w:cols w:space="708"/>
          <w:docGrid w:linePitch="360"/>
        </w:sectPr>
      </w:pPr>
    </w:p>
    <w:p w:rsidR="002F0C45" w:rsidRDefault="002F0C45" w:rsidP="002F0C45">
      <w:pPr>
        <w:jc w:val="center"/>
        <w:rPr>
          <w:b/>
          <w:i/>
          <w:sz w:val="24"/>
          <w:szCs w:val="24"/>
        </w:rPr>
      </w:pPr>
      <w:r>
        <w:rPr>
          <w:b/>
          <w:i/>
          <w:sz w:val="24"/>
          <w:szCs w:val="24"/>
        </w:rPr>
        <w:lastRenderedPageBreak/>
        <w:t>Календарно-тематическое планирование 5 класс</w:t>
      </w:r>
    </w:p>
    <w:tbl>
      <w:tblPr>
        <w:tblpPr w:leftFromText="180" w:rightFromText="180" w:horzAnchor="margin" w:tblpXSpec="center" w:tblpY="653"/>
        <w:tblW w:w="16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
        <w:gridCol w:w="34"/>
        <w:gridCol w:w="323"/>
        <w:gridCol w:w="1380"/>
        <w:gridCol w:w="425"/>
        <w:gridCol w:w="7"/>
        <w:gridCol w:w="45"/>
        <w:gridCol w:w="371"/>
        <w:gridCol w:w="403"/>
        <w:gridCol w:w="1017"/>
        <w:gridCol w:w="21"/>
        <w:gridCol w:w="12"/>
        <w:gridCol w:w="248"/>
        <w:gridCol w:w="2809"/>
        <w:gridCol w:w="134"/>
        <w:gridCol w:w="123"/>
        <w:gridCol w:w="371"/>
        <w:gridCol w:w="387"/>
        <w:gridCol w:w="16"/>
        <w:gridCol w:w="2046"/>
        <w:gridCol w:w="69"/>
        <w:gridCol w:w="64"/>
        <w:gridCol w:w="57"/>
        <w:gridCol w:w="494"/>
        <w:gridCol w:w="1086"/>
        <w:gridCol w:w="850"/>
        <w:gridCol w:w="23"/>
        <w:gridCol w:w="969"/>
        <w:gridCol w:w="9"/>
        <w:gridCol w:w="1842"/>
        <w:gridCol w:w="9"/>
      </w:tblGrid>
      <w:tr w:rsidR="002F0C45" w:rsidTr="002F0C45">
        <w:trPr>
          <w:trHeight w:val="692"/>
        </w:trPr>
        <w:tc>
          <w:tcPr>
            <w:tcW w:w="532" w:type="dxa"/>
            <w:gridSpan w:val="2"/>
            <w:vMerge w:val="restart"/>
            <w:tcBorders>
              <w:top w:val="single" w:sz="4" w:space="0" w:color="000000"/>
              <w:left w:val="single" w:sz="4" w:space="0" w:color="000000"/>
              <w:bottom w:val="single" w:sz="4" w:space="0" w:color="000000"/>
              <w:right w:val="single" w:sz="4" w:space="0" w:color="000000"/>
            </w:tcBorders>
          </w:tcPr>
          <w:p w:rsidR="002F0C45" w:rsidRDefault="002F0C45">
            <w:pPr>
              <w:jc w:val="center"/>
              <w:rPr>
                <w:rFonts w:eastAsia="Calibri"/>
                <w:b/>
                <w:sz w:val="24"/>
                <w:szCs w:val="24"/>
                <w:lang w:eastAsia="en-US"/>
              </w:rPr>
            </w:pPr>
          </w:p>
          <w:p w:rsidR="002F0C45" w:rsidRDefault="002F0C45">
            <w:pPr>
              <w:jc w:val="center"/>
              <w:rPr>
                <w:b/>
                <w:sz w:val="24"/>
                <w:szCs w:val="24"/>
              </w:rPr>
            </w:pPr>
            <w:r>
              <w:rPr>
                <w:b/>
                <w:sz w:val="24"/>
                <w:szCs w:val="24"/>
              </w:rPr>
              <w:t>№</w:t>
            </w:r>
          </w:p>
          <w:p w:rsidR="002F0C45" w:rsidRDefault="002F0C45">
            <w:pPr>
              <w:jc w:val="center"/>
              <w:rPr>
                <w:b/>
                <w:sz w:val="24"/>
                <w:szCs w:val="24"/>
              </w:rPr>
            </w:pPr>
          </w:p>
          <w:p w:rsidR="002F0C45" w:rsidRDefault="002F0C45">
            <w:pPr>
              <w:spacing w:line="276" w:lineRule="auto"/>
              <w:jc w:val="center"/>
              <w:rPr>
                <w:b/>
                <w:sz w:val="24"/>
                <w:szCs w:val="24"/>
                <w:lang w:eastAsia="en-US"/>
              </w:rPr>
            </w:pPr>
          </w:p>
        </w:tc>
        <w:tc>
          <w:tcPr>
            <w:tcW w:w="2135" w:type="dxa"/>
            <w:gridSpan w:val="4"/>
            <w:vMerge w:val="restart"/>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b/>
                <w:sz w:val="24"/>
                <w:szCs w:val="24"/>
                <w:lang w:eastAsia="en-US"/>
              </w:rPr>
            </w:pPr>
            <w:r>
              <w:rPr>
                <w:b/>
                <w:sz w:val="24"/>
                <w:szCs w:val="24"/>
              </w:rPr>
              <w:t>Тема урока</w:t>
            </w:r>
          </w:p>
        </w:tc>
        <w:tc>
          <w:tcPr>
            <w:tcW w:w="819" w:type="dxa"/>
            <w:gridSpan w:val="3"/>
            <w:vMerge w:val="restart"/>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b/>
                <w:sz w:val="24"/>
                <w:szCs w:val="24"/>
                <w:lang w:eastAsia="en-US"/>
              </w:rPr>
            </w:pPr>
            <w:r>
              <w:rPr>
                <w:b/>
                <w:sz w:val="24"/>
                <w:szCs w:val="24"/>
              </w:rPr>
              <w:t>Кол-во часов</w:t>
            </w:r>
          </w:p>
        </w:tc>
        <w:tc>
          <w:tcPr>
            <w:tcW w:w="1050" w:type="dxa"/>
            <w:gridSpan w:val="3"/>
            <w:vMerge w:val="restart"/>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b/>
                <w:sz w:val="24"/>
                <w:szCs w:val="24"/>
                <w:lang w:eastAsia="en-US"/>
              </w:rPr>
            </w:pPr>
            <w:r>
              <w:rPr>
                <w:b/>
                <w:sz w:val="24"/>
                <w:szCs w:val="24"/>
              </w:rPr>
              <w:t>Тип урока</w:t>
            </w:r>
          </w:p>
        </w:tc>
        <w:tc>
          <w:tcPr>
            <w:tcW w:w="3058" w:type="dxa"/>
            <w:gridSpan w:val="2"/>
            <w:vMerge w:val="restart"/>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b/>
                <w:sz w:val="24"/>
                <w:szCs w:val="24"/>
                <w:lang w:eastAsia="en-US"/>
              </w:rPr>
            </w:pPr>
            <w:r>
              <w:rPr>
                <w:b/>
                <w:sz w:val="24"/>
                <w:szCs w:val="24"/>
              </w:rPr>
              <w:t>Элементы содержания</w:t>
            </w:r>
          </w:p>
        </w:tc>
        <w:tc>
          <w:tcPr>
            <w:tcW w:w="3077" w:type="dxa"/>
            <w:gridSpan w:val="6"/>
            <w:vMerge w:val="restart"/>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b/>
                <w:sz w:val="24"/>
                <w:szCs w:val="24"/>
                <w:lang w:eastAsia="en-US"/>
              </w:rPr>
            </w:pPr>
            <w:r>
              <w:rPr>
                <w:b/>
                <w:sz w:val="24"/>
                <w:szCs w:val="24"/>
              </w:rPr>
              <w:t>Требования к уровню подготовки</w:t>
            </w:r>
          </w:p>
        </w:tc>
        <w:tc>
          <w:tcPr>
            <w:tcW w:w="1770" w:type="dxa"/>
            <w:gridSpan w:val="5"/>
            <w:vMerge w:val="restart"/>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b/>
                <w:sz w:val="24"/>
                <w:szCs w:val="24"/>
                <w:lang w:eastAsia="en-US"/>
              </w:rPr>
            </w:pPr>
            <w:r>
              <w:rPr>
                <w:b/>
                <w:sz w:val="24"/>
                <w:szCs w:val="24"/>
              </w:rPr>
              <w:t>Вид контроля</w:t>
            </w:r>
          </w:p>
        </w:tc>
        <w:tc>
          <w:tcPr>
            <w:tcW w:w="1851"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b/>
                <w:sz w:val="24"/>
                <w:szCs w:val="24"/>
              </w:rPr>
              <w:t>дата</w:t>
            </w:r>
          </w:p>
        </w:tc>
        <w:tc>
          <w:tcPr>
            <w:tcW w:w="1851" w:type="dxa"/>
            <w:gridSpan w:val="2"/>
            <w:vMerge w:val="restart"/>
            <w:tcBorders>
              <w:top w:val="single" w:sz="4" w:space="0" w:color="000000"/>
              <w:left w:val="single" w:sz="4" w:space="0" w:color="000000"/>
              <w:bottom w:val="single" w:sz="4" w:space="0" w:color="000000"/>
              <w:right w:val="single" w:sz="4" w:space="0" w:color="000000"/>
            </w:tcBorders>
            <w:hideMark/>
          </w:tcPr>
          <w:p w:rsidR="002F0C45" w:rsidRDefault="002F0C45">
            <w:pPr>
              <w:jc w:val="center"/>
              <w:rPr>
                <w:b/>
                <w:sz w:val="24"/>
                <w:szCs w:val="24"/>
                <w:lang w:eastAsia="en-US"/>
              </w:rPr>
            </w:pPr>
            <w:r>
              <w:rPr>
                <w:b/>
                <w:sz w:val="24"/>
                <w:szCs w:val="24"/>
              </w:rPr>
              <w:t>примечание</w:t>
            </w:r>
          </w:p>
        </w:tc>
      </w:tr>
      <w:tr w:rsidR="002F0C45" w:rsidTr="002F0C45">
        <w:trPr>
          <w:trHeight w:val="692"/>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4"/>
                <w:szCs w:val="24"/>
                <w:lang w:eastAsia="en-US"/>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4"/>
                <w:szCs w:val="24"/>
                <w:lang w:eastAsia="en-US"/>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4"/>
                <w:szCs w:val="24"/>
                <w:lang w:eastAsia="en-US"/>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4"/>
                <w:szCs w:val="24"/>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4"/>
                <w:szCs w:val="24"/>
                <w:lang w:eastAsia="en-US"/>
              </w:rPr>
            </w:pPr>
          </w:p>
        </w:tc>
        <w:tc>
          <w:tcPr>
            <w:tcW w:w="5810" w:type="dxa"/>
            <w:gridSpan w:val="6"/>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4"/>
                <w:szCs w:val="24"/>
                <w:lang w:eastAsia="en-US"/>
              </w:rPr>
            </w:pPr>
          </w:p>
        </w:tc>
        <w:tc>
          <w:tcPr>
            <w:tcW w:w="7774" w:type="dxa"/>
            <w:gridSpan w:val="5"/>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4"/>
                <w:szCs w:val="24"/>
                <w:lang w:eastAsia="en-US"/>
              </w:rPr>
            </w:pP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b/>
                <w:sz w:val="24"/>
                <w:szCs w:val="24"/>
                <w:lang w:eastAsia="en-US"/>
              </w:rPr>
            </w:pPr>
            <w:r>
              <w:rPr>
                <w:b/>
                <w:sz w:val="24"/>
                <w:szCs w:val="24"/>
              </w:rPr>
              <w:t>план</w:t>
            </w:r>
          </w:p>
        </w:tc>
        <w:tc>
          <w:tcPr>
            <w:tcW w:w="978"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b/>
                <w:sz w:val="24"/>
                <w:szCs w:val="24"/>
                <w:lang w:eastAsia="en-US"/>
              </w:rPr>
            </w:pPr>
            <w:r>
              <w:rPr>
                <w:b/>
                <w:sz w:val="24"/>
                <w:szCs w:val="24"/>
              </w:rPr>
              <w:t>факт</w:t>
            </w:r>
          </w:p>
        </w:tc>
        <w:tc>
          <w:tcPr>
            <w:tcW w:w="1995" w:type="dxa"/>
            <w:gridSpan w:val="2"/>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4"/>
                <w:szCs w:val="24"/>
                <w:lang w:eastAsia="en-US"/>
              </w:rPr>
            </w:pPr>
          </w:p>
        </w:tc>
      </w:tr>
      <w:tr w:rsidR="002F0C45" w:rsidTr="002F0C45">
        <w:trPr>
          <w:trHeight w:val="293"/>
        </w:trPr>
        <w:tc>
          <w:tcPr>
            <w:tcW w:w="16143" w:type="dxa"/>
            <w:gridSpan w:val="31"/>
            <w:tcBorders>
              <w:top w:val="single" w:sz="4" w:space="0" w:color="000000"/>
              <w:left w:val="single" w:sz="4" w:space="0" w:color="000000"/>
              <w:bottom w:val="single" w:sz="4" w:space="0" w:color="000000"/>
              <w:right w:val="single" w:sz="4" w:space="0" w:color="000000"/>
            </w:tcBorders>
          </w:tcPr>
          <w:p w:rsidR="002F0C45" w:rsidRDefault="002F0C45">
            <w:pPr>
              <w:shd w:val="clear" w:color="auto" w:fill="FFFFFF"/>
              <w:ind w:left="19"/>
              <w:jc w:val="center"/>
              <w:rPr>
                <w:rFonts w:eastAsia="Calibri"/>
                <w:b/>
                <w:color w:val="000000"/>
                <w:kern w:val="16"/>
                <w:sz w:val="24"/>
                <w:szCs w:val="24"/>
                <w:lang w:eastAsia="en-US"/>
              </w:rPr>
            </w:pPr>
            <w:r>
              <w:rPr>
                <w:b/>
                <w:iCs/>
                <w:color w:val="000000"/>
                <w:kern w:val="16"/>
                <w:sz w:val="24"/>
                <w:szCs w:val="24"/>
              </w:rPr>
              <w:t>Раздел 1. Безопасность и защита человека в чрезвычайных ситуациях (17 часов)</w:t>
            </w:r>
          </w:p>
          <w:p w:rsidR="002F0C45" w:rsidRDefault="002F0C45">
            <w:pPr>
              <w:shd w:val="clear" w:color="auto" w:fill="FFFFFF"/>
              <w:ind w:left="19"/>
              <w:jc w:val="center"/>
              <w:rPr>
                <w:b/>
                <w:iCs/>
                <w:color w:val="000000"/>
                <w:kern w:val="16"/>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shd w:val="clear" w:color="auto" w:fill="FFFFFF"/>
              <w:spacing w:line="276" w:lineRule="auto"/>
              <w:rPr>
                <w:color w:val="000000"/>
                <w:kern w:val="16"/>
                <w:sz w:val="24"/>
                <w:szCs w:val="24"/>
                <w:lang w:eastAsia="en-US"/>
              </w:rPr>
            </w:pPr>
            <w:r>
              <w:rPr>
                <w:color w:val="000000"/>
                <w:kern w:val="16"/>
                <w:sz w:val="24"/>
                <w:szCs w:val="24"/>
              </w:rPr>
              <w:t>1</w:t>
            </w:r>
          </w:p>
        </w:tc>
        <w:tc>
          <w:tcPr>
            <w:tcW w:w="1738" w:type="dxa"/>
            <w:gridSpan w:val="3"/>
            <w:tcBorders>
              <w:top w:val="single" w:sz="4" w:space="0" w:color="000000"/>
              <w:left w:val="single" w:sz="4" w:space="0" w:color="000000"/>
              <w:bottom w:val="single" w:sz="4" w:space="0" w:color="000000"/>
              <w:right w:val="single" w:sz="4" w:space="0" w:color="000000"/>
            </w:tcBorders>
            <w:vAlign w:val="center"/>
            <w:hideMark/>
          </w:tcPr>
          <w:p w:rsidR="002F0C45" w:rsidRDefault="002F0C45">
            <w:pPr>
              <w:shd w:val="clear" w:color="auto" w:fill="FFFFFF"/>
              <w:rPr>
                <w:color w:val="000000"/>
                <w:sz w:val="24"/>
                <w:szCs w:val="24"/>
                <w:lang w:eastAsia="en-US"/>
              </w:rPr>
            </w:pPr>
            <w:r>
              <w:rPr>
                <w:color w:val="000000"/>
                <w:sz w:val="24"/>
                <w:szCs w:val="24"/>
              </w:rPr>
              <w:t>Введение. Город - как среда обитания человека.</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shd w:val="clear" w:color="auto" w:fill="FFFFFF"/>
              <w:spacing w:line="276" w:lineRule="auto"/>
              <w:ind w:left="67"/>
              <w:rPr>
                <w:color w:val="000000"/>
                <w:kern w:val="16"/>
                <w:sz w:val="24"/>
                <w:szCs w:val="24"/>
                <w:lang w:eastAsia="en-US"/>
              </w:rPr>
            </w:pPr>
            <w:r>
              <w:rPr>
                <w:color w:val="000000"/>
                <w:kern w:val="16"/>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shd w:val="clear" w:color="auto" w:fill="FFFFFF"/>
              <w:spacing w:line="276" w:lineRule="auto"/>
              <w:ind w:firstLine="10"/>
              <w:rPr>
                <w:color w:val="000000"/>
                <w:kern w:val="16"/>
                <w:sz w:val="24"/>
                <w:szCs w:val="24"/>
                <w:lang w:eastAsia="en-US"/>
              </w:rPr>
            </w:pPr>
            <w:r>
              <w:rPr>
                <w:color w:val="000000"/>
                <w:kern w:val="16"/>
                <w:sz w:val="24"/>
                <w:szCs w:val="24"/>
              </w:rPr>
              <w:t>Урок изучения нового материала</w:t>
            </w:r>
          </w:p>
        </w:tc>
        <w:tc>
          <w:tcPr>
            <w:tcW w:w="3315" w:type="dxa"/>
            <w:gridSpan w:val="4"/>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color w:val="000000"/>
                <w:sz w:val="24"/>
                <w:szCs w:val="24"/>
                <w:lang w:eastAsia="en-US"/>
              </w:rPr>
            </w:pPr>
            <w:r>
              <w:rPr>
                <w:color w:val="000000"/>
                <w:sz w:val="24"/>
                <w:szCs w:val="24"/>
              </w:rPr>
              <w:t>Наличие зон повышенной опасности. Алгоритм поведения.</w:t>
            </w:r>
          </w:p>
        </w:tc>
        <w:tc>
          <w:tcPr>
            <w:tcW w:w="2953" w:type="dxa"/>
            <w:gridSpan w:val="6"/>
            <w:tcBorders>
              <w:top w:val="single" w:sz="4" w:space="0" w:color="000000"/>
              <w:left w:val="single" w:sz="4" w:space="0" w:color="000000"/>
              <w:bottom w:val="single" w:sz="4" w:space="0" w:color="000000"/>
              <w:right w:val="single" w:sz="4" w:space="0" w:color="000000"/>
            </w:tcBorders>
          </w:tcPr>
          <w:p w:rsidR="002F0C45" w:rsidRDefault="002F0C45">
            <w:pPr>
              <w:rPr>
                <w:rFonts w:eastAsia="Calibri"/>
                <w:sz w:val="24"/>
                <w:szCs w:val="24"/>
                <w:lang w:eastAsia="en-US"/>
              </w:rPr>
            </w:pPr>
          </w:p>
          <w:p w:rsidR="002F0C45" w:rsidRDefault="002F0C45">
            <w:pPr>
              <w:shd w:val="clear" w:color="auto" w:fill="FFFFFF"/>
              <w:ind w:right="72" w:firstLine="14"/>
              <w:rPr>
                <w:color w:val="000000"/>
                <w:sz w:val="24"/>
                <w:szCs w:val="24"/>
              </w:rPr>
            </w:pPr>
            <w:r>
              <w:rPr>
                <w:color w:val="000000"/>
                <w:sz w:val="24"/>
                <w:szCs w:val="24"/>
              </w:rPr>
              <w:t xml:space="preserve">Знать: Понятия: зона, опасность. </w:t>
            </w:r>
          </w:p>
          <w:p w:rsidR="002F0C45" w:rsidRDefault="002F0C45">
            <w:pPr>
              <w:shd w:val="clear" w:color="auto" w:fill="FFFFFF"/>
              <w:ind w:right="72" w:firstLine="14"/>
              <w:rPr>
                <w:color w:val="000000"/>
                <w:sz w:val="24"/>
                <w:szCs w:val="24"/>
              </w:rPr>
            </w:pPr>
          </w:p>
          <w:p w:rsidR="002F0C45" w:rsidRDefault="002F0C45">
            <w:pPr>
              <w:shd w:val="clear" w:color="auto" w:fill="FFFFFF"/>
              <w:spacing w:line="276" w:lineRule="auto"/>
              <w:ind w:right="72" w:firstLine="14"/>
              <w:rPr>
                <w:iCs/>
                <w:color w:val="000000"/>
                <w:kern w:val="16"/>
                <w:sz w:val="24"/>
                <w:szCs w:val="24"/>
                <w:lang w:eastAsia="en-US"/>
              </w:rPr>
            </w:pPr>
            <w:r>
              <w:rPr>
                <w:color w:val="000000"/>
                <w:sz w:val="24"/>
                <w:szCs w:val="24"/>
              </w:rPr>
              <w:t>Определить зоны опасности. Соблюдать алгоритм поведения.</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sz w:val="24"/>
                <w:szCs w:val="24"/>
                <w:lang w:eastAsia="en-US"/>
              </w:rPr>
            </w:pPr>
            <w:r>
              <w:rPr>
                <w:sz w:val="24"/>
                <w:szCs w:val="24"/>
              </w:rPr>
              <w:t>беседа</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03.09</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sz w:val="24"/>
                <w:szCs w:val="24"/>
                <w:lang w:eastAsia="en-US"/>
              </w:rPr>
            </w:pPr>
            <w:r>
              <w:rPr>
                <w:sz w:val="24"/>
                <w:szCs w:val="24"/>
              </w:rPr>
              <w:t>2</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Жилище человека, особенности жизнеобеспечения жилища.</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Система обеспечения жилища человека водой, теплом, электроэнергией, газом. Бытовые приборы, используемые человеком. Возможные опасные и аварийные ситуации, которые могут возникнуть в жилище, и меры по их профилактике.</w:t>
            </w:r>
          </w:p>
        </w:tc>
        <w:tc>
          <w:tcPr>
            <w:tcW w:w="2953" w:type="dxa"/>
            <w:gridSpan w:val="6"/>
            <w:tcBorders>
              <w:top w:val="single" w:sz="4" w:space="0" w:color="000000"/>
              <w:left w:val="single" w:sz="4" w:space="0" w:color="000000"/>
              <w:bottom w:val="single" w:sz="4" w:space="0" w:color="000000"/>
              <w:right w:val="single" w:sz="4" w:space="0" w:color="000000"/>
            </w:tcBorders>
            <w:vAlign w:val="center"/>
          </w:tcPr>
          <w:p w:rsidR="002F0C45" w:rsidRDefault="002F0C45">
            <w:pPr>
              <w:rPr>
                <w:rFonts w:eastAsia="Calibri"/>
                <w:sz w:val="24"/>
                <w:szCs w:val="24"/>
                <w:lang w:eastAsia="en-US"/>
              </w:rPr>
            </w:pPr>
            <w:r>
              <w:rPr>
                <w:sz w:val="24"/>
                <w:szCs w:val="24"/>
              </w:rPr>
              <w:t>Знать: Причины возникновения опасных ситуаций в жилище</w:t>
            </w:r>
          </w:p>
          <w:p w:rsidR="002F0C45" w:rsidRDefault="002F0C45">
            <w:pPr>
              <w:rPr>
                <w:sz w:val="24"/>
                <w:szCs w:val="24"/>
              </w:rPr>
            </w:pPr>
          </w:p>
          <w:p w:rsidR="002F0C45" w:rsidRDefault="002F0C45">
            <w:pPr>
              <w:rPr>
                <w:iCs/>
                <w:color w:val="000000"/>
                <w:kern w:val="16"/>
                <w:sz w:val="24"/>
                <w:szCs w:val="24"/>
                <w:lang w:eastAsia="en-US"/>
              </w:rPr>
            </w:pPr>
            <w:r>
              <w:rPr>
                <w:sz w:val="24"/>
                <w:szCs w:val="24"/>
              </w:rPr>
              <w:t>Называть причины и  последствия названных причин</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spacing w:line="276" w:lineRule="auto"/>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10.09</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3</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Особенности природных условий в городе.   </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Природные и антропогенные факторы, формирующие микроклимат города. Особенности природной среды в городе. Обеспечение безопасности жизнедеятельности человека в городе с учетом окружающей среды.</w:t>
            </w:r>
          </w:p>
        </w:tc>
        <w:tc>
          <w:tcPr>
            <w:tcW w:w="2953" w:type="dxa"/>
            <w:gridSpan w:val="6"/>
            <w:tcBorders>
              <w:top w:val="single" w:sz="4" w:space="0" w:color="000000"/>
              <w:left w:val="single" w:sz="4" w:space="0" w:color="000000"/>
              <w:bottom w:val="single" w:sz="4" w:space="0" w:color="000000"/>
              <w:right w:val="single" w:sz="4" w:space="0" w:color="000000"/>
            </w:tcBorders>
            <w:vAlign w:val="center"/>
          </w:tcPr>
          <w:p w:rsidR="002F0C45" w:rsidRDefault="002F0C45">
            <w:pPr>
              <w:rPr>
                <w:rFonts w:eastAsia="Calibri"/>
                <w:sz w:val="24"/>
                <w:szCs w:val="24"/>
                <w:lang w:eastAsia="en-US"/>
              </w:rPr>
            </w:pPr>
            <w:r>
              <w:rPr>
                <w:sz w:val="24"/>
                <w:szCs w:val="24"/>
              </w:rPr>
              <w:t>Знать:Природные и антропогенные факторы</w:t>
            </w:r>
          </w:p>
          <w:p w:rsidR="002F0C45" w:rsidRDefault="002F0C45">
            <w:pPr>
              <w:rPr>
                <w:sz w:val="24"/>
                <w:szCs w:val="24"/>
              </w:rPr>
            </w:pPr>
          </w:p>
          <w:p w:rsidR="002F0C45" w:rsidRDefault="002F0C45">
            <w:pPr>
              <w:rPr>
                <w:iCs/>
                <w:color w:val="000000"/>
                <w:kern w:val="16"/>
                <w:sz w:val="24"/>
                <w:szCs w:val="24"/>
                <w:lang w:eastAsia="en-US"/>
              </w:rPr>
            </w:pPr>
            <w:r>
              <w:rPr>
                <w:color w:val="000000"/>
                <w:sz w:val="24"/>
                <w:szCs w:val="24"/>
              </w:rPr>
              <w:t>Уметь: работать с учебником, выделять главное</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17.09</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4</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Взаимоотношения людей, проживающих в городе, и безопасность.</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Особенности социальной среды в городе  с учетом его предназначения  (город- столица, город-порт). Зоны повышенной криминогенной опасности зоны безопасности в городе. </w:t>
            </w:r>
          </w:p>
        </w:tc>
        <w:tc>
          <w:tcPr>
            <w:tcW w:w="2953" w:type="dxa"/>
            <w:gridSpan w:val="6"/>
            <w:tcBorders>
              <w:top w:val="single" w:sz="4" w:space="0" w:color="000000"/>
              <w:left w:val="single" w:sz="4" w:space="0" w:color="000000"/>
              <w:bottom w:val="single" w:sz="4" w:space="0" w:color="000000"/>
              <w:right w:val="single" w:sz="4" w:space="0" w:color="000000"/>
            </w:tcBorders>
            <w:vAlign w:val="center"/>
          </w:tcPr>
          <w:p w:rsidR="002F0C45" w:rsidRDefault="002F0C45">
            <w:pPr>
              <w:rPr>
                <w:rFonts w:eastAsia="Calibri"/>
                <w:sz w:val="24"/>
                <w:szCs w:val="24"/>
                <w:lang w:eastAsia="en-US"/>
              </w:rPr>
            </w:pPr>
            <w:r>
              <w:rPr>
                <w:sz w:val="24"/>
                <w:szCs w:val="24"/>
              </w:rPr>
              <w:t>Знать:Правила безопасного общения с окружающими людьми в городе.</w:t>
            </w:r>
          </w:p>
          <w:p w:rsidR="002F0C45" w:rsidRDefault="002F0C45">
            <w:pPr>
              <w:rPr>
                <w:sz w:val="24"/>
                <w:szCs w:val="24"/>
              </w:rPr>
            </w:pPr>
            <w:r>
              <w:rPr>
                <w:sz w:val="24"/>
                <w:szCs w:val="24"/>
              </w:rPr>
              <w:t xml:space="preserve"> Зоны повышенной криминогенной опасности</w:t>
            </w:r>
          </w:p>
          <w:p w:rsidR="002F0C45" w:rsidRDefault="002F0C45">
            <w:pPr>
              <w:rPr>
                <w:iCs/>
                <w:color w:val="000000"/>
                <w:kern w:val="16"/>
                <w:sz w:val="24"/>
                <w:szCs w:val="24"/>
                <w:lang w:eastAsia="en-US"/>
              </w:rPr>
            </w:pP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24.09</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rPr>
          <w:gridAfter w:val="1"/>
          <w:wAfter w:w="9" w:type="dxa"/>
        </w:trPr>
        <w:tc>
          <w:tcPr>
            <w:tcW w:w="532"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5</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Основы безопасности жизнедеятельности человека</w:t>
            </w:r>
          </w:p>
        </w:tc>
        <w:tc>
          <w:tcPr>
            <w:tcW w:w="425"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43"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 комбинированный</w:t>
            </w:r>
          </w:p>
        </w:tc>
        <w:tc>
          <w:tcPr>
            <w:tcW w:w="3225"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Общие понятия об опасных и чрезвычайных ситуациях. Организация обеспечения безопасности жизнедеятельности человека в городе. Основные службы  города, предназначенные для защиты населения от опасных и чрезвычайных ситуаций</w:t>
            </w:r>
          </w:p>
        </w:tc>
        <w:tc>
          <w:tcPr>
            <w:tcW w:w="3133" w:type="dxa"/>
            <w:gridSpan w:val="8"/>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rFonts w:eastAsia="Calibri"/>
                <w:sz w:val="24"/>
                <w:szCs w:val="24"/>
                <w:lang w:eastAsia="en-US"/>
              </w:rPr>
            </w:pPr>
            <w:r>
              <w:rPr>
                <w:sz w:val="24"/>
                <w:szCs w:val="24"/>
              </w:rPr>
              <w:t>Знать:Правила безопасного общения с окружающими людьми в городе.</w:t>
            </w:r>
          </w:p>
          <w:p w:rsidR="002F0C45" w:rsidRDefault="002F0C45">
            <w:pPr>
              <w:rPr>
                <w:sz w:val="24"/>
                <w:szCs w:val="24"/>
              </w:rPr>
            </w:pPr>
            <w:r>
              <w:rPr>
                <w:sz w:val="24"/>
                <w:szCs w:val="24"/>
              </w:rPr>
              <w:t xml:space="preserve"> Зоны повышенной криминогенной опасности</w:t>
            </w:r>
          </w:p>
          <w:p w:rsidR="002F0C45" w:rsidRDefault="002F0C45">
            <w:pPr>
              <w:rPr>
                <w:sz w:val="24"/>
                <w:szCs w:val="24"/>
              </w:rPr>
            </w:pPr>
            <w:r>
              <w:rPr>
                <w:sz w:val="24"/>
                <w:szCs w:val="24"/>
              </w:rPr>
              <w:t>ЧС, основные службы города, основные службы. И их задачи</w:t>
            </w:r>
          </w:p>
          <w:p w:rsidR="002F0C45" w:rsidRDefault="002F0C45">
            <w:pPr>
              <w:rPr>
                <w:iCs/>
                <w:color w:val="000000"/>
                <w:kern w:val="16"/>
                <w:sz w:val="24"/>
                <w:szCs w:val="24"/>
                <w:lang w:eastAsia="en-US"/>
              </w:rPr>
            </w:pPr>
            <w:r>
              <w:rPr>
                <w:sz w:val="24"/>
                <w:szCs w:val="24"/>
              </w:rPr>
              <w:t>01,02,03</w:t>
            </w:r>
          </w:p>
        </w:tc>
        <w:tc>
          <w:tcPr>
            <w:tcW w:w="1580"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50"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01.10</w:t>
            </w:r>
          </w:p>
        </w:tc>
        <w:tc>
          <w:tcPr>
            <w:tcW w:w="992"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rFonts w:eastAsia="Calibri"/>
                <w:sz w:val="24"/>
                <w:szCs w:val="24"/>
                <w:lang w:eastAsia="en-US"/>
              </w:rPr>
            </w:pPr>
          </w:p>
          <w:p w:rsidR="002F0C45" w:rsidRDefault="002F0C45">
            <w:pPr>
              <w:jc w:val="center"/>
              <w:rPr>
                <w:sz w:val="24"/>
                <w:szCs w:val="24"/>
              </w:rPr>
            </w:pPr>
          </w:p>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6</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Дорожное движение, безопасность участников дорожного движения.</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Дорога и ее предназначение. Участники дорожного движения. Регулирование дорожного движения. Дорожная разметка. Дорожные знаки. Светофоры и регулировщики. Обеспечение безопасности дорожного движения.</w:t>
            </w:r>
          </w:p>
        </w:tc>
        <w:tc>
          <w:tcPr>
            <w:tcW w:w="2953" w:type="dxa"/>
            <w:gridSpan w:val="6"/>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rFonts w:eastAsia="Calibri"/>
                <w:sz w:val="24"/>
                <w:szCs w:val="24"/>
                <w:lang w:eastAsia="en-US"/>
              </w:rPr>
            </w:pPr>
            <w:r>
              <w:rPr>
                <w:sz w:val="24"/>
                <w:szCs w:val="24"/>
              </w:rPr>
              <w:t xml:space="preserve">Знать:Дорожные знаки и их деление на группы.  </w:t>
            </w:r>
          </w:p>
          <w:p w:rsidR="002F0C45" w:rsidRDefault="002F0C45">
            <w:pPr>
              <w:rPr>
                <w:iCs/>
                <w:color w:val="000000"/>
                <w:kern w:val="16"/>
                <w:sz w:val="24"/>
                <w:szCs w:val="24"/>
                <w:lang w:eastAsia="en-US"/>
              </w:rPr>
            </w:pPr>
            <w:r>
              <w:rPr>
                <w:sz w:val="24"/>
                <w:szCs w:val="24"/>
              </w:rPr>
              <w:t>Уметь: Применять дорожные знаки на практике</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08.10</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7</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Пешеход. Безопасность пешехода</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Пешеход- участник дорожного движения. Общие обязанности пешехода. Меры безопасного поведения пешехода на дороге.</w:t>
            </w:r>
          </w:p>
        </w:tc>
        <w:tc>
          <w:tcPr>
            <w:tcW w:w="2953" w:type="dxa"/>
            <w:gridSpan w:val="6"/>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r>
              <w:rPr>
                <w:sz w:val="24"/>
                <w:szCs w:val="24"/>
              </w:rPr>
              <w:t>Знать: Меры безопасного поведения пешехода на дороге.</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15.10</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8</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Пассажир. Безопасность </w:t>
            </w:r>
            <w:r>
              <w:rPr>
                <w:sz w:val="24"/>
                <w:szCs w:val="24"/>
              </w:rPr>
              <w:lastRenderedPageBreak/>
              <w:t>пассажира.</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Пассажир, общие обязанности пассажира. </w:t>
            </w:r>
            <w:r>
              <w:rPr>
                <w:sz w:val="24"/>
                <w:szCs w:val="24"/>
              </w:rPr>
              <w:lastRenderedPageBreak/>
              <w:t>Меры безопасного  поведения пассажира при следовании в различных видах городского транспорта. Особенности перевозки пассажира грузовым транспортом.</w:t>
            </w:r>
          </w:p>
        </w:tc>
        <w:tc>
          <w:tcPr>
            <w:tcW w:w="2953" w:type="dxa"/>
            <w:gridSpan w:val="6"/>
            <w:tcBorders>
              <w:top w:val="single" w:sz="4" w:space="0" w:color="000000"/>
              <w:left w:val="single" w:sz="4" w:space="0" w:color="000000"/>
              <w:bottom w:val="single" w:sz="4" w:space="0" w:color="000000"/>
              <w:right w:val="single" w:sz="4" w:space="0" w:color="000000"/>
            </w:tcBorders>
            <w:vAlign w:val="center"/>
          </w:tcPr>
          <w:p w:rsidR="002F0C45" w:rsidRDefault="002F0C45">
            <w:pPr>
              <w:rPr>
                <w:rFonts w:eastAsia="Calibri"/>
                <w:sz w:val="24"/>
                <w:szCs w:val="24"/>
                <w:lang w:eastAsia="en-US"/>
              </w:rPr>
            </w:pPr>
            <w:r>
              <w:rPr>
                <w:sz w:val="24"/>
                <w:szCs w:val="24"/>
              </w:rPr>
              <w:lastRenderedPageBreak/>
              <w:t>Знать: Правила пользования транспортом.</w:t>
            </w:r>
          </w:p>
          <w:p w:rsidR="002F0C45" w:rsidRDefault="002F0C45">
            <w:pPr>
              <w:rPr>
                <w:sz w:val="24"/>
                <w:szCs w:val="24"/>
              </w:rPr>
            </w:pPr>
            <w:r>
              <w:rPr>
                <w:sz w:val="24"/>
                <w:szCs w:val="24"/>
              </w:rPr>
              <w:lastRenderedPageBreak/>
              <w:t xml:space="preserve">Посадка в общественный транспорт, пожар в общественном транспорте </w:t>
            </w:r>
          </w:p>
          <w:p w:rsidR="002F0C45" w:rsidRDefault="002F0C45">
            <w:pPr>
              <w:rPr>
                <w:sz w:val="24"/>
                <w:szCs w:val="24"/>
              </w:rPr>
            </w:pPr>
          </w:p>
          <w:p w:rsidR="002F0C45" w:rsidRDefault="002F0C45">
            <w:pPr>
              <w:rPr>
                <w:iCs/>
                <w:color w:val="000000"/>
                <w:kern w:val="16"/>
                <w:sz w:val="24"/>
                <w:szCs w:val="24"/>
                <w:lang w:eastAsia="en-US"/>
              </w:rPr>
            </w:pPr>
            <w:r>
              <w:rPr>
                <w:sz w:val="24"/>
                <w:szCs w:val="24"/>
              </w:rPr>
              <w:t>Уметь: Использовать  умения для обеспечения личной безопасности на улицах и дорогах.</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highlight w:val="yellow"/>
              </w:rPr>
              <w:t>22.10</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9</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Водитель. </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Транспортное средство и водитель. Общие обязанности водителя. Велосипедист-водитель транспортного средства. Требования,  предъявляемые к техническому состоянию велосипеда, обязанности велосипедиста, правила его поведения на дороге.</w:t>
            </w:r>
          </w:p>
        </w:tc>
        <w:tc>
          <w:tcPr>
            <w:tcW w:w="2953" w:type="dxa"/>
            <w:gridSpan w:val="6"/>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rFonts w:eastAsia="Calibri"/>
                <w:sz w:val="24"/>
                <w:szCs w:val="24"/>
                <w:lang w:eastAsia="en-US"/>
              </w:rPr>
            </w:pPr>
            <w:r>
              <w:rPr>
                <w:sz w:val="24"/>
                <w:szCs w:val="24"/>
              </w:rPr>
              <w:t>Знать:  правила поведения велосипедиста на дороге.</w:t>
            </w:r>
          </w:p>
          <w:p w:rsidR="002F0C45" w:rsidRDefault="002F0C45">
            <w:pPr>
              <w:rPr>
                <w:iCs/>
                <w:color w:val="000000"/>
                <w:kern w:val="16"/>
                <w:sz w:val="24"/>
                <w:szCs w:val="24"/>
                <w:lang w:eastAsia="en-US"/>
              </w:rPr>
            </w:pPr>
            <w:r>
              <w:rPr>
                <w:color w:val="000000"/>
                <w:sz w:val="24"/>
                <w:szCs w:val="24"/>
              </w:rPr>
              <w:t>Умение работать с учебником, выделять главное</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12.11</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 четверть</w:t>
            </w: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10</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Пожарная безопасность.</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Пожар в жилище и причина его возникновения. Пожарная безопасность, основные правила пожарной безопасности в жилище. Личная безопасность при пожаре.</w:t>
            </w:r>
          </w:p>
        </w:tc>
        <w:tc>
          <w:tcPr>
            <w:tcW w:w="2953" w:type="dxa"/>
            <w:gridSpan w:val="6"/>
            <w:tcBorders>
              <w:top w:val="single" w:sz="4" w:space="0" w:color="000000"/>
              <w:left w:val="single" w:sz="4" w:space="0" w:color="000000"/>
              <w:bottom w:val="single" w:sz="4" w:space="0" w:color="000000"/>
              <w:right w:val="single" w:sz="4" w:space="0" w:color="000000"/>
            </w:tcBorders>
            <w:vAlign w:val="center"/>
          </w:tcPr>
          <w:p w:rsidR="002F0C45" w:rsidRDefault="002F0C45">
            <w:pPr>
              <w:rPr>
                <w:rFonts w:eastAsia="Calibri"/>
                <w:sz w:val="24"/>
                <w:szCs w:val="24"/>
                <w:lang w:eastAsia="en-US"/>
              </w:rPr>
            </w:pPr>
            <w:r>
              <w:rPr>
                <w:sz w:val="24"/>
                <w:szCs w:val="24"/>
              </w:rPr>
              <w:t>Знать:  Причины возгорания в жилище.</w:t>
            </w:r>
          </w:p>
          <w:p w:rsidR="002F0C45" w:rsidRDefault="002F0C45">
            <w:pPr>
              <w:rPr>
                <w:sz w:val="24"/>
                <w:szCs w:val="24"/>
              </w:rPr>
            </w:pPr>
          </w:p>
          <w:p w:rsidR="002F0C45" w:rsidRDefault="002F0C45">
            <w:pPr>
              <w:rPr>
                <w:sz w:val="24"/>
                <w:szCs w:val="24"/>
              </w:rPr>
            </w:pPr>
            <w:r>
              <w:rPr>
                <w:sz w:val="24"/>
                <w:szCs w:val="24"/>
              </w:rPr>
              <w:t>Владеть основными правилами поведения при пожаре.</w:t>
            </w:r>
          </w:p>
          <w:p w:rsidR="002F0C45" w:rsidRDefault="002F0C45">
            <w:pPr>
              <w:rPr>
                <w:sz w:val="24"/>
                <w:szCs w:val="24"/>
              </w:rPr>
            </w:pPr>
          </w:p>
          <w:p w:rsidR="002F0C45" w:rsidRDefault="002F0C45">
            <w:pPr>
              <w:rPr>
                <w:iCs/>
                <w:color w:val="000000"/>
                <w:kern w:val="16"/>
                <w:sz w:val="24"/>
                <w:szCs w:val="24"/>
                <w:lang w:eastAsia="en-US"/>
              </w:rPr>
            </w:pP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19.11</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11</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Безопасное поведение в бытовых ситуациях.</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Опасные и аварийные ситуации, которые могут возникнуть в жилище в повседневной жизни. Общие правила безопасного поведения в быту. Безопасное обращение с </w:t>
            </w:r>
            <w:r>
              <w:rPr>
                <w:sz w:val="24"/>
                <w:szCs w:val="24"/>
              </w:rPr>
              <w:lastRenderedPageBreak/>
              <w:t>электроприборами. Бытовым газом со средствами бытовой химии Соблюдение мер безопасности при работе с инструментами  и  компьютером.. Профилактика травм при занятия физической культурой и спортом.</w:t>
            </w:r>
          </w:p>
        </w:tc>
        <w:tc>
          <w:tcPr>
            <w:tcW w:w="2953" w:type="dxa"/>
            <w:gridSpan w:val="6"/>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rFonts w:eastAsia="Calibri"/>
                <w:sz w:val="24"/>
                <w:szCs w:val="24"/>
                <w:lang w:eastAsia="en-US"/>
              </w:rPr>
            </w:pPr>
            <w:r>
              <w:rPr>
                <w:sz w:val="24"/>
                <w:szCs w:val="24"/>
              </w:rPr>
              <w:lastRenderedPageBreak/>
              <w:t>Знать: Понятия-Угарный газ, оксид азота, бытовой газ, оксид углерода, 04</w:t>
            </w:r>
          </w:p>
          <w:p w:rsidR="002F0C45" w:rsidRDefault="002F0C45">
            <w:pPr>
              <w:rPr>
                <w:sz w:val="24"/>
                <w:szCs w:val="24"/>
              </w:rPr>
            </w:pPr>
            <w:r>
              <w:rPr>
                <w:sz w:val="24"/>
                <w:szCs w:val="24"/>
              </w:rPr>
              <w:t>Причины затопления жилища, разрушения зданий,</w:t>
            </w:r>
          </w:p>
          <w:p w:rsidR="002F0C45" w:rsidRDefault="002F0C45">
            <w:pPr>
              <w:rPr>
                <w:sz w:val="24"/>
                <w:szCs w:val="24"/>
              </w:rPr>
            </w:pPr>
            <w:r>
              <w:rPr>
                <w:sz w:val="24"/>
                <w:szCs w:val="24"/>
              </w:rPr>
              <w:t xml:space="preserve">Химикаты по степени </w:t>
            </w:r>
            <w:r>
              <w:rPr>
                <w:sz w:val="24"/>
                <w:szCs w:val="24"/>
              </w:rPr>
              <w:lastRenderedPageBreak/>
              <w:t>опасности для человека</w:t>
            </w:r>
          </w:p>
          <w:p w:rsidR="002F0C45" w:rsidRDefault="002F0C45">
            <w:pPr>
              <w:rPr>
                <w:sz w:val="24"/>
                <w:szCs w:val="24"/>
              </w:rPr>
            </w:pPr>
            <w:r>
              <w:rPr>
                <w:sz w:val="24"/>
                <w:szCs w:val="24"/>
              </w:rPr>
              <w:t>Правила поведения при затоплении жилища.</w:t>
            </w:r>
          </w:p>
          <w:p w:rsidR="002F0C45" w:rsidRDefault="002F0C45">
            <w:pPr>
              <w:rPr>
                <w:sz w:val="24"/>
                <w:szCs w:val="24"/>
              </w:rPr>
            </w:pPr>
            <w:r>
              <w:rPr>
                <w:sz w:val="24"/>
                <w:szCs w:val="24"/>
              </w:rPr>
              <w:t>Действия при разрушении зданий</w:t>
            </w:r>
          </w:p>
          <w:p w:rsidR="002F0C45" w:rsidRDefault="002F0C45">
            <w:pPr>
              <w:rPr>
                <w:iCs/>
                <w:color w:val="000000"/>
                <w:kern w:val="16"/>
                <w:sz w:val="24"/>
                <w:szCs w:val="24"/>
                <w:lang w:eastAsia="en-US"/>
              </w:rPr>
            </w:pPr>
            <w:r>
              <w:rPr>
                <w:sz w:val="24"/>
                <w:szCs w:val="24"/>
              </w:rPr>
              <w:t>Правильно пользоваться препаратами бытовой химии</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26.11</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12</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Погодные условия и безопасность человека.</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Погода и ее основные показатели. Опасные природные явления и правила безопасного поведения до и во время опасных природных явлений.</w:t>
            </w:r>
          </w:p>
        </w:tc>
        <w:tc>
          <w:tcPr>
            <w:tcW w:w="2953" w:type="dxa"/>
            <w:gridSpan w:val="6"/>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r>
              <w:rPr>
                <w:sz w:val="24"/>
                <w:szCs w:val="24"/>
              </w:rPr>
              <w:t>Знать:  правила безопасного поведения до и во время опасных природных явлений.</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03.12</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13</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Безопасность на водоемах.</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Водоемы в черте города. Состояние водоемов в различное врем  года. Меры безопасного поведения на водоемах в различное время года.</w:t>
            </w:r>
          </w:p>
        </w:tc>
        <w:tc>
          <w:tcPr>
            <w:tcW w:w="2953" w:type="dxa"/>
            <w:gridSpan w:val="6"/>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rFonts w:eastAsia="Calibri"/>
                <w:sz w:val="24"/>
                <w:szCs w:val="24"/>
                <w:lang w:eastAsia="en-US"/>
              </w:rPr>
            </w:pPr>
            <w:r>
              <w:rPr>
                <w:sz w:val="24"/>
                <w:szCs w:val="24"/>
              </w:rPr>
              <w:t>Знать:  Причины опасных происшествий и несчастных случаев на воде.</w:t>
            </w:r>
          </w:p>
          <w:p w:rsidR="002F0C45" w:rsidRDefault="002F0C45">
            <w:pPr>
              <w:rPr>
                <w:sz w:val="24"/>
                <w:szCs w:val="24"/>
              </w:rPr>
            </w:pPr>
            <w:r>
              <w:rPr>
                <w:sz w:val="24"/>
                <w:szCs w:val="24"/>
              </w:rPr>
              <w:t>Правила перехода по льду, игра на льду</w:t>
            </w:r>
          </w:p>
          <w:p w:rsidR="002F0C45" w:rsidRDefault="002F0C45">
            <w:pPr>
              <w:rPr>
                <w:sz w:val="24"/>
                <w:szCs w:val="24"/>
              </w:rPr>
            </w:pPr>
            <w:r>
              <w:rPr>
                <w:sz w:val="24"/>
                <w:szCs w:val="24"/>
              </w:rPr>
              <w:t>Правильно действовать в случае опасной ситуации на водном транспорте.</w:t>
            </w:r>
          </w:p>
          <w:p w:rsidR="002F0C45" w:rsidRDefault="002F0C45">
            <w:pPr>
              <w:rPr>
                <w:iCs/>
                <w:color w:val="000000"/>
                <w:kern w:val="16"/>
                <w:sz w:val="24"/>
                <w:szCs w:val="24"/>
                <w:lang w:eastAsia="en-US"/>
              </w:rPr>
            </w:pPr>
            <w:r>
              <w:rPr>
                <w:sz w:val="24"/>
                <w:szCs w:val="24"/>
              </w:rPr>
              <w:t>Правила безопасного поведения на льду водоема</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10.12</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14</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Криминогенные ситуации и личная безопасность.</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Криминогенные ситуации в городе. Меры личной безопасности при общении с незнакомыми людьми  и профилактика возникновения криминогенной ситуации.</w:t>
            </w:r>
          </w:p>
        </w:tc>
        <w:tc>
          <w:tcPr>
            <w:tcW w:w="2953" w:type="dxa"/>
            <w:gridSpan w:val="6"/>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r>
              <w:rPr>
                <w:sz w:val="24"/>
                <w:szCs w:val="24"/>
              </w:rPr>
              <w:t>Уметь: Соблюдать правила поведения в криминальных ситуациях</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17.12</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15</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Обеспечение личной безопасности дома.</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Некоторые  общие правила безопасного поведения дома  для профилактики криминогенных ситуации. Безопасность у телефона. Воры в квартире. Нападение в лифте. Нападение в подъезде дома.</w:t>
            </w:r>
          </w:p>
        </w:tc>
        <w:tc>
          <w:tcPr>
            <w:tcW w:w="2953"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rFonts w:eastAsia="Calibri"/>
                <w:sz w:val="24"/>
                <w:szCs w:val="24"/>
                <w:lang w:eastAsia="en-US"/>
              </w:rPr>
            </w:pPr>
            <w:r>
              <w:rPr>
                <w:sz w:val="24"/>
                <w:szCs w:val="24"/>
              </w:rPr>
              <w:t>Знать:  Правила поведения, если ты один в квартире, пользование телефоном, если дверь квартиры кто-то пытается открыть</w:t>
            </w:r>
          </w:p>
          <w:p w:rsidR="002F0C45" w:rsidRDefault="002F0C45">
            <w:pPr>
              <w:rPr>
                <w:iCs/>
                <w:color w:val="000000"/>
                <w:kern w:val="16"/>
                <w:sz w:val="24"/>
                <w:szCs w:val="24"/>
                <w:lang w:eastAsia="en-US"/>
              </w:rPr>
            </w:pPr>
            <w:r>
              <w:rPr>
                <w:sz w:val="24"/>
                <w:szCs w:val="24"/>
              </w:rPr>
              <w:t>Знать правила:Снижение риска самому стать жертвой преступления.</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highlight w:val="yellow"/>
              </w:rPr>
              <w:t>24.12</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16</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Обеспечение личной безопасности на улице.</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315" w:type="dxa"/>
            <w:gridSpan w:val="4"/>
            <w:vMerge w:val="restart"/>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Безопасность на улице. Знание своего города и его особенностей.  Умение предвидеть события и избегать опасные ситуации. Умение выбрать безопасный маршрут движения по городу, знание расположения безопасных зон в городе. Взрывное устройство на улице.              </w:t>
            </w:r>
          </w:p>
        </w:tc>
        <w:tc>
          <w:tcPr>
            <w:tcW w:w="8681" w:type="dxa"/>
            <w:gridSpan w:val="6"/>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25.12</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17</w:t>
            </w:r>
          </w:p>
        </w:tc>
        <w:tc>
          <w:tcPr>
            <w:tcW w:w="1738"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Урок обобщения по разделу: Безопасность и защита человека в опасных ситуациях.</w:t>
            </w:r>
          </w:p>
        </w:tc>
        <w:tc>
          <w:tcPr>
            <w:tcW w:w="47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824"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Урок контроля</w:t>
            </w: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sz w:val="24"/>
                <w:szCs w:val="24"/>
                <w:lang w:eastAsia="en-US"/>
              </w:rPr>
            </w:pPr>
          </w:p>
        </w:tc>
        <w:tc>
          <w:tcPr>
            <w:tcW w:w="8681" w:type="dxa"/>
            <w:gridSpan w:val="6"/>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тестирование</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15.01</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14292" w:type="dxa"/>
            <w:gridSpan w:val="29"/>
            <w:tcBorders>
              <w:top w:val="single" w:sz="4" w:space="0" w:color="000000"/>
              <w:left w:val="single" w:sz="4" w:space="0" w:color="000000"/>
              <w:bottom w:val="single" w:sz="4" w:space="0" w:color="000000"/>
              <w:right w:val="single" w:sz="4" w:space="0" w:color="000000"/>
            </w:tcBorders>
            <w:hideMark/>
          </w:tcPr>
          <w:p w:rsidR="002F0C45" w:rsidRDefault="002F0C45">
            <w:pPr>
              <w:jc w:val="center"/>
              <w:rPr>
                <w:b/>
                <w:sz w:val="24"/>
                <w:szCs w:val="24"/>
                <w:lang w:eastAsia="en-US"/>
              </w:rPr>
            </w:pPr>
            <w:r>
              <w:rPr>
                <w:b/>
                <w:sz w:val="24"/>
                <w:szCs w:val="24"/>
              </w:rPr>
              <w:t>Раздел 2. Чрезвычайные ситуации (4 часа)</w:t>
            </w: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b/>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18</w:t>
            </w:r>
          </w:p>
        </w:tc>
        <w:tc>
          <w:tcPr>
            <w:tcW w:w="2170"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Чрезвычайные ситуации природного характера.</w:t>
            </w:r>
          </w:p>
        </w:tc>
        <w:tc>
          <w:tcPr>
            <w:tcW w:w="416"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453"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4089" w:type="dxa"/>
            <w:gridSpan w:val="7"/>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Чрезвычайные ситуации природного характера: землетрясение, наводнения,  ураганы, бури, смерчи, сели, оползни, обвалы. Краткая характеристика ЧС природного характера, их последствия. </w:t>
            </w:r>
          </w:p>
        </w:tc>
        <w:tc>
          <w:tcPr>
            <w:tcW w:w="2179"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r>
              <w:rPr>
                <w:i/>
                <w:sz w:val="24"/>
                <w:szCs w:val="24"/>
              </w:rPr>
              <w:t>Знать</w:t>
            </w:r>
            <w:r>
              <w:rPr>
                <w:sz w:val="24"/>
                <w:szCs w:val="24"/>
              </w:rPr>
              <w:t xml:space="preserve"> потенциальные опасности природного и техногенного происхождения, характерные для региона проживания; правила безопасного поведения в </w:t>
            </w:r>
            <w:r>
              <w:rPr>
                <w:sz w:val="24"/>
                <w:szCs w:val="24"/>
              </w:rPr>
              <w:lastRenderedPageBreak/>
              <w:t>условиях чрезвычайных ситуаций природного и техногенного характера.</w:t>
            </w: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22.01</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19</w:t>
            </w:r>
          </w:p>
        </w:tc>
        <w:tc>
          <w:tcPr>
            <w:tcW w:w="2170" w:type="dxa"/>
            <w:gridSpan w:val="5"/>
            <w:tcBorders>
              <w:top w:val="single" w:sz="4" w:space="0" w:color="000000"/>
              <w:left w:val="single" w:sz="4" w:space="0" w:color="000000"/>
              <w:bottom w:val="single" w:sz="4" w:space="0" w:color="000000"/>
              <w:right w:val="single" w:sz="4" w:space="0" w:color="000000"/>
            </w:tcBorders>
          </w:tcPr>
          <w:p w:rsidR="002F0C45" w:rsidRDefault="002F0C45">
            <w:pPr>
              <w:rPr>
                <w:rFonts w:eastAsia="Calibri"/>
                <w:sz w:val="24"/>
                <w:szCs w:val="24"/>
                <w:lang w:eastAsia="en-US"/>
              </w:rPr>
            </w:pPr>
            <w:r>
              <w:rPr>
                <w:sz w:val="24"/>
                <w:szCs w:val="24"/>
              </w:rPr>
              <w:t>Чрезвычайные ситуации техногенного характера.</w:t>
            </w:r>
          </w:p>
          <w:p w:rsidR="002F0C45" w:rsidRDefault="002F0C45">
            <w:pPr>
              <w:rPr>
                <w:sz w:val="24"/>
                <w:szCs w:val="24"/>
              </w:rPr>
            </w:pPr>
          </w:p>
          <w:p w:rsidR="002F0C45" w:rsidRDefault="002F0C45">
            <w:pPr>
              <w:rPr>
                <w:sz w:val="24"/>
                <w:szCs w:val="24"/>
                <w:lang w:eastAsia="en-US"/>
              </w:rPr>
            </w:pPr>
          </w:p>
        </w:tc>
        <w:tc>
          <w:tcPr>
            <w:tcW w:w="416"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453"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4089" w:type="dxa"/>
            <w:gridSpan w:val="7"/>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ЧС техногенного характера: аварии на радиационно опасных объектах, аварии на пожаровзрывоопасных  объектах, аварии на химических объектах. </w:t>
            </w:r>
          </w:p>
        </w:tc>
        <w:tc>
          <w:tcPr>
            <w:tcW w:w="5650" w:type="dxa"/>
            <w:gridSpan w:val="3"/>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29.01</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20</w:t>
            </w:r>
          </w:p>
        </w:tc>
        <w:tc>
          <w:tcPr>
            <w:tcW w:w="2170"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 Правила поведения при ЧС природного и техногенного характера.</w:t>
            </w:r>
          </w:p>
        </w:tc>
        <w:tc>
          <w:tcPr>
            <w:tcW w:w="416"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453"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4089" w:type="dxa"/>
            <w:gridSpan w:val="7"/>
            <w:vMerge w:val="restart"/>
            <w:tcBorders>
              <w:top w:val="single" w:sz="4" w:space="0" w:color="000000"/>
              <w:left w:val="single" w:sz="4" w:space="0" w:color="000000"/>
              <w:bottom w:val="single" w:sz="4" w:space="0" w:color="000000"/>
              <w:right w:val="single" w:sz="4" w:space="0" w:color="000000"/>
            </w:tcBorders>
            <w:hideMark/>
          </w:tcPr>
          <w:p w:rsidR="002F0C45" w:rsidRDefault="002F0C45">
            <w:pPr>
              <w:rPr>
                <w:rFonts w:eastAsia="Calibri"/>
                <w:sz w:val="24"/>
                <w:szCs w:val="24"/>
                <w:lang w:eastAsia="en-US"/>
              </w:rPr>
            </w:pPr>
            <w:r>
              <w:rPr>
                <w:sz w:val="24"/>
                <w:szCs w:val="24"/>
              </w:rPr>
              <w:t>Организация защиты населения от ЧС. Единая государственная система предупреждения и ликвидации ЧС.</w:t>
            </w:r>
          </w:p>
          <w:p w:rsidR="002F0C45" w:rsidRDefault="002F0C45">
            <w:pPr>
              <w:rPr>
                <w:sz w:val="24"/>
                <w:szCs w:val="24"/>
                <w:lang w:eastAsia="en-US"/>
              </w:rPr>
            </w:pPr>
            <w:r>
              <w:rPr>
                <w:sz w:val="24"/>
                <w:szCs w:val="24"/>
              </w:rPr>
              <w:t xml:space="preserve">Действия населения при оповещении  об угрозе возникновения ЧС. Организация эвакуации населения. </w:t>
            </w:r>
          </w:p>
        </w:tc>
        <w:tc>
          <w:tcPr>
            <w:tcW w:w="5650" w:type="dxa"/>
            <w:gridSpan w:val="3"/>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05.02</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21</w:t>
            </w:r>
          </w:p>
        </w:tc>
        <w:tc>
          <w:tcPr>
            <w:tcW w:w="2170"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Урок обобщения по разделу: Чрезвычайные ситуации</w:t>
            </w:r>
          </w:p>
        </w:tc>
        <w:tc>
          <w:tcPr>
            <w:tcW w:w="416"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453"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Урок контроля</w:t>
            </w:r>
          </w:p>
        </w:tc>
        <w:tc>
          <w:tcPr>
            <w:tcW w:w="4231" w:type="dxa"/>
            <w:gridSpan w:val="7"/>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sz w:val="24"/>
                <w:szCs w:val="24"/>
                <w:lang w:eastAsia="en-US"/>
              </w:rPr>
            </w:pPr>
          </w:p>
        </w:tc>
        <w:tc>
          <w:tcPr>
            <w:tcW w:w="5650" w:type="dxa"/>
            <w:gridSpan w:val="3"/>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637"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тестирование</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12.02</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14292" w:type="dxa"/>
            <w:gridSpan w:val="29"/>
            <w:tcBorders>
              <w:top w:val="single" w:sz="4" w:space="0" w:color="000000"/>
              <w:left w:val="single" w:sz="4" w:space="0" w:color="000000"/>
              <w:bottom w:val="single" w:sz="4" w:space="0" w:color="000000"/>
              <w:right w:val="single" w:sz="4" w:space="0" w:color="000000"/>
            </w:tcBorders>
            <w:hideMark/>
          </w:tcPr>
          <w:p w:rsidR="002F0C45" w:rsidRDefault="002F0C45">
            <w:pPr>
              <w:jc w:val="center"/>
              <w:rPr>
                <w:b/>
                <w:sz w:val="24"/>
                <w:szCs w:val="24"/>
                <w:lang w:eastAsia="en-US"/>
              </w:rPr>
            </w:pPr>
            <w:r>
              <w:rPr>
                <w:b/>
                <w:sz w:val="24"/>
                <w:szCs w:val="24"/>
              </w:rPr>
              <w:t>Раздел 3. Основы здорового образа жизни (6 часов)</w:t>
            </w: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b/>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22</w:t>
            </w:r>
          </w:p>
        </w:tc>
        <w:tc>
          <w:tcPr>
            <w:tcW w:w="2163"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О здоровом образе  жизни</w:t>
            </w:r>
          </w:p>
        </w:tc>
        <w:tc>
          <w:tcPr>
            <w:tcW w:w="423"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441"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4085" w:type="dxa"/>
            <w:gridSpan w:val="7"/>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color w:val="000000"/>
                <w:kern w:val="16"/>
                <w:sz w:val="24"/>
                <w:szCs w:val="24"/>
                <w:lang w:eastAsia="en-US"/>
              </w:rPr>
            </w:pPr>
            <w:r>
              <w:rPr>
                <w:sz w:val="24"/>
                <w:szCs w:val="24"/>
              </w:rPr>
              <w:t>ЗОЖ как система повседневного поведения человека, обеспечивающая совершенствование его физических и духовных качеств.</w:t>
            </w:r>
          </w:p>
        </w:tc>
        <w:tc>
          <w:tcPr>
            <w:tcW w:w="2131" w:type="dxa"/>
            <w:gridSpan w:val="3"/>
            <w:vMerge w:val="restart"/>
            <w:tcBorders>
              <w:top w:val="single" w:sz="4" w:space="0" w:color="000000"/>
              <w:left w:val="single" w:sz="4" w:space="0" w:color="000000"/>
              <w:bottom w:val="single" w:sz="4" w:space="0" w:color="000000"/>
              <w:right w:val="single" w:sz="4" w:space="0" w:color="000000"/>
            </w:tcBorders>
            <w:vAlign w:val="center"/>
          </w:tcPr>
          <w:p w:rsidR="002F0C45" w:rsidRDefault="002F0C45">
            <w:pPr>
              <w:rPr>
                <w:rFonts w:eastAsia="Calibri"/>
                <w:sz w:val="24"/>
                <w:szCs w:val="24"/>
                <w:lang w:eastAsia="en-US"/>
              </w:rPr>
            </w:pPr>
            <w:r>
              <w:rPr>
                <w:sz w:val="24"/>
                <w:szCs w:val="24"/>
              </w:rPr>
              <w:t>Знать: Основные составляющие ЗОЖ, режим дня</w:t>
            </w:r>
          </w:p>
          <w:p w:rsidR="002F0C45" w:rsidRDefault="002F0C45">
            <w:pPr>
              <w:rPr>
                <w:sz w:val="24"/>
                <w:szCs w:val="24"/>
              </w:rPr>
            </w:pPr>
          </w:p>
          <w:p w:rsidR="002F0C45" w:rsidRDefault="002F0C45">
            <w:pPr>
              <w:rPr>
                <w:iCs/>
                <w:color w:val="000000"/>
                <w:kern w:val="16"/>
                <w:sz w:val="24"/>
                <w:szCs w:val="24"/>
                <w:lang w:eastAsia="en-US"/>
              </w:rPr>
            </w:pPr>
            <w:r>
              <w:rPr>
                <w:sz w:val="24"/>
                <w:szCs w:val="24"/>
              </w:rPr>
              <w:t>Уметьрационально распределять  свое время как основная составляющая ЗОЖ</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19.02</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23</w:t>
            </w:r>
          </w:p>
        </w:tc>
        <w:tc>
          <w:tcPr>
            <w:tcW w:w="2163"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Двигательная активность и закаливание организма -необходимые условия укрепления здоровья.</w:t>
            </w:r>
          </w:p>
        </w:tc>
        <w:tc>
          <w:tcPr>
            <w:tcW w:w="423"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441"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4085" w:type="dxa"/>
            <w:gridSpan w:val="7"/>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Значение двигательной активности и физической культуры для совершенствования  физических и духовных качеств человека.</w:t>
            </w:r>
          </w:p>
        </w:tc>
        <w:tc>
          <w:tcPr>
            <w:tcW w:w="6380" w:type="dxa"/>
            <w:gridSpan w:val="3"/>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701"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26.02</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24</w:t>
            </w:r>
          </w:p>
        </w:tc>
        <w:tc>
          <w:tcPr>
            <w:tcW w:w="2163"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Рациональное питание. Гигиена питания.</w:t>
            </w:r>
          </w:p>
        </w:tc>
        <w:tc>
          <w:tcPr>
            <w:tcW w:w="423"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441"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4085" w:type="dxa"/>
            <w:gridSpan w:val="7"/>
            <w:tcBorders>
              <w:top w:val="single" w:sz="4" w:space="0" w:color="000000"/>
              <w:left w:val="single" w:sz="4" w:space="0" w:color="000000"/>
              <w:bottom w:val="single" w:sz="4" w:space="0" w:color="000000"/>
              <w:right w:val="single" w:sz="4" w:space="0" w:color="000000"/>
            </w:tcBorders>
            <w:hideMark/>
          </w:tcPr>
          <w:p w:rsidR="002F0C45" w:rsidRDefault="002F0C45">
            <w:pPr>
              <w:rPr>
                <w:rFonts w:eastAsia="Calibri"/>
                <w:sz w:val="24"/>
                <w:szCs w:val="24"/>
                <w:lang w:eastAsia="en-US"/>
              </w:rPr>
            </w:pPr>
            <w:r>
              <w:rPr>
                <w:sz w:val="24"/>
                <w:szCs w:val="24"/>
              </w:rPr>
              <w:t>Основные понятия о рациональном питании. Роль питания в сохранении и укреплении здоровья.</w:t>
            </w:r>
          </w:p>
          <w:p w:rsidR="002F0C45" w:rsidRDefault="002F0C45">
            <w:pPr>
              <w:rPr>
                <w:sz w:val="24"/>
                <w:szCs w:val="24"/>
                <w:lang w:eastAsia="en-US"/>
              </w:rPr>
            </w:pPr>
            <w:r>
              <w:rPr>
                <w:sz w:val="24"/>
                <w:szCs w:val="24"/>
              </w:rPr>
              <w:t>Гигиена питания.</w:t>
            </w:r>
          </w:p>
        </w:tc>
        <w:tc>
          <w:tcPr>
            <w:tcW w:w="2131" w:type="dxa"/>
            <w:gridSpan w:val="3"/>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r>
              <w:rPr>
                <w:sz w:val="24"/>
                <w:szCs w:val="24"/>
              </w:rPr>
              <w:t xml:space="preserve">Приводить примеры продуктов, содержащих: углеводы, жиры, белки, витамины,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05.03</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25</w:t>
            </w:r>
          </w:p>
        </w:tc>
        <w:tc>
          <w:tcPr>
            <w:tcW w:w="2163"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Вредные привычки и их влияние на здоровье человека</w:t>
            </w:r>
          </w:p>
        </w:tc>
        <w:tc>
          <w:tcPr>
            <w:tcW w:w="423"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441"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4085" w:type="dxa"/>
            <w:gridSpan w:val="7"/>
            <w:tcBorders>
              <w:top w:val="single" w:sz="4" w:space="0" w:color="000000"/>
              <w:left w:val="single" w:sz="4" w:space="0" w:color="000000"/>
              <w:bottom w:val="single" w:sz="4" w:space="0" w:color="000000"/>
              <w:right w:val="single" w:sz="4" w:space="0" w:color="000000"/>
            </w:tcBorders>
            <w:vAlign w:val="center"/>
          </w:tcPr>
          <w:p w:rsidR="002F0C45" w:rsidRDefault="002F0C45">
            <w:pPr>
              <w:rPr>
                <w:rFonts w:eastAsia="Calibri"/>
                <w:sz w:val="24"/>
                <w:szCs w:val="24"/>
                <w:lang w:eastAsia="en-US"/>
              </w:rPr>
            </w:pPr>
            <w:r>
              <w:rPr>
                <w:sz w:val="24"/>
                <w:szCs w:val="24"/>
              </w:rPr>
              <w:t xml:space="preserve">Вредные привычки (курение, употребление алкоголя), их отрицательное влияние на развитие способностей человека и его здоровье. </w:t>
            </w:r>
          </w:p>
          <w:p w:rsidR="002F0C45" w:rsidRDefault="002F0C45">
            <w:pPr>
              <w:rPr>
                <w:sz w:val="24"/>
                <w:szCs w:val="24"/>
              </w:rPr>
            </w:pPr>
          </w:p>
          <w:p w:rsidR="002F0C45" w:rsidRDefault="002F0C45">
            <w:pPr>
              <w:rPr>
                <w:color w:val="000000"/>
                <w:kern w:val="16"/>
                <w:sz w:val="24"/>
                <w:szCs w:val="24"/>
                <w:lang w:eastAsia="en-US"/>
              </w:rPr>
            </w:pPr>
          </w:p>
        </w:tc>
        <w:tc>
          <w:tcPr>
            <w:tcW w:w="2131" w:type="dxa"/>
            <w:gridSpan w:val="3"/>
            <w:vMerge w:val="restart"/>
            <w:tcBorders>
              <w:top w:val="single" w:sz="4" w:space="0" w:color="000000"/>
              <w:left w:val="single" w:sz="4" w:space="0" w:color="000000"/>
              <w:bottom w:val="single" w:sz="4" w:space="0" w:color="000000"/>
              <w:right w:val="single" w:sz="4" w:space="0" w:color="000000"/>
            </w:tcBorders>
            <w:vAlign w:val="center"/>
          </w:tcPr>
          <w:p w:rsidR="002F0C45" w:rsidRDefault="002F0C45">
            <w:pPr>
              <w:rPr>
                <w:rFonts w:eastAsia="Calibri"/>
                <w:sz w:val="24"/>
                <w:szCs w:val="24"/>
                <w:lang w:eastAsia="en-US"/>
              </w:rPr>
            </w:pPr>
            <w:r>
              <w:rPr>
                <w:sz w:val="24"/>
                <w:szCs w:val="24"/>
              </w:rPr>
              <w:lastRenderedPageBreak/>
              <w:t xml:space="preserve">Уметь называть возможные последствия употребления алкоголя  </w:t>
            </w:r>
          </w:p>
          <w:p w:rsidR="002F0C45" w:rsidRDefault="002F0C45">
            <w:pPr>
              <w:rPr>
                <w:sz w:val="24"/>
                <w:szCs w:val="24"/>
              </w:rPr>
            </w:pPr>
          </w:p>
          <w:p w:rsidR="002F0C45" w:rsidRDefault="002F0C45">
            <w:pPr>
              <w:rPr>
                <w:iCs/>
                <w:color w:val="000000"/>
                <w:kern w:val="16"/>
                <w:sz w:val="24"/>
                <w:szCs w:val="24"/>
                <w:lang w:eastAsia="en-US"/>
              </w:rPr>
            </w:pPr>
            <w:r>
              <w:rPr>
                <w:sz w:val="24"/>
                <w:szCs w:val="24"/>
              </w:rPr>
              <w:t>Знать:Как уберечь себя от курения, называть последствия употребления алкоголя</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12.03</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26</w:t>
            </w:r>
          </w:p>
        </w:tc>
        <w:tc>
          <w:tcPr>
            <w:tcW w:w="2163"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Здоровый образ жизни и профилактика вредных привычек</w:t>
            </w:r>
          </w:p>
        </w:tc>
        <w:tc>
          <w:tcPr>
            <w:tcW w:w="423"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441"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4085" w:type="dxa"/>
            <w:gridSpan w:val="7"/>
            <w:vMerge w:val="restart"/>
            <w:tcBorders>
              <w:top w:val="single" w:sz="4" w:space="0" w:color="000000"/>
              <w:left w:val="single" w:sz="4" w:space="0" w:color="000000"/>
              <w:bottom w:val="single" w:sz="4" w:space="0" w:color="000000"/>
              <w:right w:val="single" w:sz="4" w:space="0" w:color="000000"/>
            </w:tcBorders>
            <w:vAlign w:val="center"/>
          </w:tcPr>
          <w:p w:rsidR="002F0C45" w:rsidRDefault="002F0C45">
            <w:pPr>
              <w:rPr>
                <w:rFonts w:eastAsia="Calibri"/>
                <w:sz w:val="24"/>
                <w:szCs w:val="24"/>
                <w:lang w:eastAsia="en-US"/>
              </w:rPr>
            </w:pPr>
            <w:r>
              <w:rPr>
                <w:sz w:val="24"/>
                <w:szCs w:val="24"/>
              </w:rPr>
              <w:t>Табачный дым и его составляющие. Влияние табачного на организм курящего и на окружающих. Возможные последствия постоянного курения для здоровья человека. Как уберечь себя от курения.</w:t>
            </w:r>
          </w:p>
          <w:p w:rsidR="002F0C45" w:rsidRDefault="002F0C45">
            <w:pPr>
              <w:rPr>
                <w:sz w:val="24"/>
                <w:szCs w:val="24"/>
              </w:rPr>
            </w:pPr>
          </w:p>
          <w:p w:rsidR="002F0C45" w:rsidRDefault="002F0C45">
            <w:pPr>
              <w:shd w:val="clear" w:color="auto" w:fill="FFFFFF"/>
              <w:ind w:left="1" w:firstLine="425"/>
              <w:jc w:val="both"/>
              <w:rPr>
                <w:sz w:val="24"/>
                <w:szCs w:val="24"/>
              </w:rPr>
            </w:pPr>
            <w:r>
              <w:rPr>
                <w:sz w:val="24"/>
                <w:szCs w:val="24"/>
              </w:rPr>
              <w:t>Алкоголь - наркотический яд. Влияние алкоголя на организм человека. Возможные последствия употребления алкоголя. Алкоголь и преступность.</w:t>
            </w:r>
          </w:p>
          <w:p w:rsidR="002F0C45" w:rsidRDefault="002F0C45">
            <w:pPr>
              <w:rPr>
                <w:color w:val="000000"/>
                <w:kern w:val="16"/>
                <w:sz w:val="24"/>
                <w:szCs w:val="24"/>
                <w:lang w:eastAsia="en-US"/>
              </w:rPr>
            </w:pPr>
            <w:r>
              <w:rPr>
                <w:sz w:val="24"/>
                <w:szCs w:val="24"/>
              </w:rPr>
              <w:t>Отношение человека, ведущего здоровый образ жизни, к употреблению спиртных напитков.</w:t>
            </w:r>
          </w:p>
        </w:tc>
        <w:tc>
          <w:tcPr>
            <w:tcW w:w="6380" w:type="dxa"/>
            <w:gridSpan w:val="3"/>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701"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19.03</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497"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27</w:t>
            </w:r>
          </w:p>
        </w:tc>
        <w:tc>
          <w:tcPr>
            <w:tcW w:w="2163"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Урок обобщения по разделу: Основы здорового образа жизни</w:t>
            </w:r>
          </w:p>
        </w:tc>
        <w:tc>
          <w:tcPr>
            <w:tcW w:w="423"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441"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Урок контроля</w:t>
            </w:r>
          </w:p>
        </w:tc>
        <w:tc>
          <w:tcPr>
            <w:tcW w:w="2100" w:type="dxa"/>
            <w:gridSpan w:val="7"/>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color w:val="000000"/>
                <w:kern w:val="16"/>
                <w:sz w:val="24"/>
                <w:szCs w:val="24"/>
                <w:lang w:eastAsia="en-US"/>
              </w:rPr>
            </w:pPr>
          </w:p>
        </w:tc>
        <w:tc>
          <w:tcPr>
            <w:tcW w:w="6380" w:type="dxa"/>
            <w:gridSpan w:val="3"/>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701"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тестирование</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02.04</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14292" w:type="dxa"/>
            <w:gridSpan w:val="29"/>
            <w:tcBorders>
              <w:top w:val="single" w:sz="4" w:space="0" w:color="000000"/>
              <w:left w:val="single" w:sz="4" w:space="0" w:color="000000"/>
              <w:bottom w:val="single" w:sz="4" w:space="0" w:color="000000"/>
              <w:right w:val="single" w:sz="4" w:space="0" w:color="000000"/>
            </w:tcBorders>
            <w:hideMark/>
          </w:tcPr>
          <w:p w:rsidR="002F0C45" w:rsidRDefault="002F0C45">
            <w:pPr>
              <w:jc w:val="center"/>
              <w:rPr>
                <w:b/>
                <w:sz w:val="24"/>
                <w:szCs w:val="24"/>
                <w:lang w:eastAsia="en-US"/>
              </w:rPr>
            </w:pPr>
            <w:r>
              <w:rPr>
                <w:b/>
                <w:sz w:val="24"/>
                <w:szCs w:val="24"/>
              </w:rPr>
              <w:t>Раздел 5. Основы медицинских знаний и оказание первой медицинской помощи.(7 час)</w:t>
            </w: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b/>
                <w:sz w:val="24"/>
                <w:szCs w:val="24"/>
                <w:lang w:eastAsia="en-US"/>
              </w:rPr>
            </w:pPr>
          </w:p>
        </w:tc>
      </w:tr>
      <w:tr w:rsidR="002F0C45" w:rsidTr="002F0C45">
        <w:tc>
          <w:tcPr>
            <w:tcW w:w="855"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28</w:t>
            </w:r>
          </w:p>
        </w:tc>
        <w:tc>
          <w:tcPr>
            <w:tcW w:w="2228"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ПП при различных видах повреждений.</w:t>
            </w:r>
          </w:p>
        </w:tc>
        <w:tc>
          <w:tcPr>
            <w:tcW w:w="403"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298"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438"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ПМП, общее положение по оказанию ПМП. Содержание аптечки первой помощи, которую желательно иметь дома.</w:t>
            </w:r>
          </w:p>
        </w:tc>
        <w:tc>
          <w:tcPr>
            <w:tcW w:w="3133" w:type="dxa"/>
            <w:gridSpan w:val="7"/>
            <w:vMerge w:val="restart"/>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rFonts w:eastAsia="Calibri"/>
                <w:color w:val="000000"/>
                <w:spacing w:val="3"/>
                <w:sz w:val="24"/>
                <w:szCs w:val="24"/>
                <w:lang w:eastAsia="en-US"/>
              </w:rPr>
            </w:pPr>
            <w:r>
              <w:rPr>
                <w:color w:val="000000"/>
                <w:spacing w:val="-1"/>
                <w:sz w:val="24"/>
                <w:szCs w:val="24"/>
              </w:rPr>
              <w:t>Знать: Основные правила оказания первой медицин</w:t>
            </w:r>
            <w:r>
              <w:rPr>
                <w:color w:val="000000"/>
                <w:spacing w:val="-1"/>
                <w:sz w:val="24"/>
                <w:szCs w:val="24"/>
              </w:rPr>
              <w:softHyphen/>
            </w:r>
            <w:r>
              <w:rPr>
                <w:color w:val="000000"/>
                <w:spacing w:val="3"/>
                <w:sz w:val="24"/>
                <w:szCs w:val="24"/>
              </w:rPr>
              <w:t>ской помощи.</w:t>
            </w:r>
          </w:p>
          <w:p w:rsidR="002F0C45" w:rsidRDefault="002F0C45">
            <w:pPr>
              <w:rPr>
                <w:color w:val="000000"/>
                <w:spacing w:val="-3"/>
                <w:sz w:val="24"/>
                <w:szCs w:val="24"/>
              </w:rPr>
            </w:pPr>
            <w:r>
              <w:rPr>
                <w:i/>
                <w:iCs/>
                <w:color w:val="000000"/>
                <w:spacing w:val="-3"/>
                <w:sz w:val="24"/>
                <w:szCs w:val="24"/>
              </w:rPr>
              <w:t xml:space="preserve">Знать </w:t>
            </w:r>
            <w:r>
              <w:rPr>
                <w:color w:val="000000"/>
                <w:spacing w:val="-3"/>
                <w:sz w:val="24"/>
                <w:szCs w:val="24"/>
              </w:rPr>
              <w:t xml:space="preserve">виды ран и правила оказания первой медицинской помощи при ранении, </w:t>
            </w:r>
            <w:r>
              <w:rPr>
                <w:color w:val="000000"/>
                <w:spacing w:val="-1"/>
                <w:sz w:val="24"/>
                <w:szCs w:val="24"/>
              </w:rPr>
              <w:t xml:space="preserve">правила наложения жгута и давящей повязки. </w:t>
            </w:r>
            <w:r>
              <w:rPr>
                <w:i/>
                <w:iCs/>
                <w:color w:val="000000"/>
                <w:spacing w:val="-3"/>
                <w:sz w:val="24"/>
                <w:szCs w:val="24"/>
              </w:rPr>
              <w:t xml:space="preserve">Владеть навыками </w:t>
            </w:r>
            <w:r>
              <w:rPr>
                <w:color w:val="000000"/>
                <w:spacing w:val="-3"/>
                <w:sz w:val="24"/>
                <w:szCs w:val="24"/>
              </w:rPr>
              <w:t>оказания первой медицинской помощи при кровотечениях</w:t>
            </w:r>
          </w:p>
          <w:p w:rsidR="002F0C45" w:rsidRDefault="002F0C45">
            <w:pPr>
              <w:rPr>
                <w:color w:val="000000"/>
                <w:spacing w:val="1"/>
                <w:sz w:val="24"/>
                <w:szCs w:val="24"/>
              </w:rPr>
            </w:pPr>
            <w:r>
              <w:rPr>
                <w:color w:val="000000"/>
                <w:sz w:val="24"/>
                <w:szCs w:val="24"/>
              </w:rPr>
              <w:t xml:space="preserve">Знать: правила наложения давящей повязки, правила </w:t>
            </w:r>
            <w:r>
              <w:rPr>
                <w:color w:val="000000"/>
                <w:spacing w:val="1"/>
                <w:sz w:val="24"/>
                <w:szCs w:val="24"/>
              </w:rPr>
              <w:lastRenderedPageBreak/>
              <w:t>наложения жгута</w:t>
            </w:r>
          </w:p>
          <w:p w:rsidR="002F0C45" w:rsidRDefault="002F0C45">
            <w:pPr>
              <w:shd w:val="clear" w:color="auto" w:fill="FFFFFF"/>
              <w:ind w:right="389" w:hanging="19"/>
              <w:rPr>
                <w:color w:val="000000"/>
                <w:spacing w:val="-2"/>
                <w:sz w:val="24"/>
                <w:szCs w:val="24"/>
              </w:rPr>
            </w:pPr>
            <w:r>
              <w:rPr>
                <w:i/>
                <w:iCs/>
                <w:color w:val="000000"/>
                <w:spacing w:val="-2"/>
                <w:sz w:val="24"/>
                <w:szCs w:val="24"/>
              </w:rPr>
              <w:t xml:space="preserve">Знать </w:t>
            </w:r>
            <w:r>
              <w:rPr>
                <w:color w:val="000000"/>
                <w:spacing w:val="-2"/>
                <w:sz w:val="24"/>
                <w:szCs w:val="24"/>
              </w:rPr>
              <w:t>правила оказания первой медицинской по</w:t>
            </w:r>
            <w:r>
              <w:rPr>
                <w:color w:val="000000"/>
                <w:spacing w:val="-2"/>
                <w:sz w:val="24"/>
                <w:szCs w:val="24"/>
              </w:rPr>
              <w:softHyphen/>
            </w:r>
            <w:r>
              <w:rPr>
                <w:color w:val="000000"/>
                <w:spacing w:val="-4"/>
                <w:sz w:val="24"/>
                <w:szCs w:val="24"/>
              </w:rPr>
              <w:t xml:space="preserve">мощи при травмах. </w:t>
            </w:r>
            <w:r>
              <w:rPr>
                <w:i/>
                <w:iCs/>
                <w:color w:val="000000"/>
                <w:spacing w:val="-4"/>
                <w:sz w:val="24"/>
                <w:szCs w:val="24"/>
              </w:rPr>
              <w:t xml:space="preserve">Владеть навыками </w:t>
            </w:r>
            <w:r>
              <w:rPr>
                <w:color w:val="000000"/>
                <w:spacing w:val="-4"/>
                <w:sz w:val="24"/>
                <w:szCs w:val="24"/>
              </w:rPr>
              <w:t xml:space="preserve">оказания </w:t>
            </w:r>
            <w:r>
              <w:rPr>
                <w:color w:val="000000"/>
                <w:spacing w:val="-3"/>
                <w:sz w:val="24"/>
                <w:szCs w:val="24"/>
              </w:rPr>
              <w:t xml:space="preserve">первой медицинской помощи при травмах, </w:t>
            </w:r>
            <w:r>
              <w:rPr>
                <w:color w:val="000000"/>
                <w:spacing w:val="-2"/>
                <w:sz w:val="24"/>
                <w:szCs w:val="24"/>
              </w:rPr>
              <w:t>растяжениях</w:t>
            </w:r>
          </w:p>
          <w:p w:rsidR="002F0C45" w:rsidRDefault="002F0C45">
            <w:pPr>
              <w:rPr>
                <w:iCs/>
                <w:color w:val="000000"/>
                <w:kern w:val="16"/>
                <w:sz w:val="24"/>
                <w:szCs w:val="24"/>
                <w:lang w:eastAsia="en-US"/>
              </w:rPr>
            </w:pPr>
            <w:r>
              <w:rPr>
                <w:color w:val="000000"/>
                <w:spacing w:val="6"/>
                <w:sz w:val="24"/>
                <w:szCs w:val="24"/>
              </w:rPr>
              <w:t>Знать: Способы иммобилизации и переноски пос</w:t>
            </w:r>
            <w:r>
              <w:rPr>
                <w:color w:val="000000"/>
                <w:spacing w:val="6"/>
                <w:sz w:val="24"/>
                <w:szCs w:val="24"/>
              </w:rPr>
              <w:softHyphen/>
            </w:r>
            <w:r>
              <w:rPr>
                <w:color w:val="000000"/>
                <w:spacing w:val="-1"/>
                <w:sz w:val="24"/>
                <w:szCs w:val="24"/>
              </w:rPr>
              <w:t>традавшего</w:t>
            </w:r>
          </w:p>
        </w:tc>
        <w:tc>
          <w:tcPr>
            <w:tcW w:w="1086"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Фронтальный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09.04</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vMerge w:val="restart"/>
            <w:tcBorders>
              <w:top w:val="single" w:sz="4" w:space="0" w:color="000000"/>
              <w:left w:val="single" w:sz="4" w:space="0" w:color="000000"/>
              <w:bottom w:val="single" w:sz="4" w:space="0" w:color="000000"/>
              <w:right w:val="single" w:sz="4" w:space="0" w:color="000000"/>
            </w:tcBorders>
            <w:hideMark/>
          </w:tcPr>
          <w:p w:rsidR="002F0C45" w:rsidRDefault="002F0C45">
            <w:pPr>
              <w:jc w:val="center"/>
              <w:rPr>
                <w:b/>
                <w:sz w:val="28"/>
                <w:szCs w:val="28"/>
                <w:lang w:eastAsia="en-US"/>
              </w:rPr>
            </w:pPr>
            <w:r>
              <w:rPr>
                <w:b/>
                <w:sz w:val="28"/>
                <w:szCs w:val="28"/>
              </w:rPr>
              <w:t>Темы данного раздела, изучаются в Точке роста.</w:t>
            </w:r>
          </w:p>
        </w:tc>
      </w:tr>
      <w:tr w:rsidR="002F0C45" w:rsidTr="002F0C45">
        <w:tc>
          <w:tcPr>
            <w:tcW w:w="855"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29</w:t>
            </w:r>
          </w:p>
        </w:tc>
        <w:tc>
          <w:tcPr>
            <w:tcW w:w="2228"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ПП при ушибах, ссадинах (практическое занятие)</w:t>
            </w:r>
          </w:p>
        </w:tc>
        <w:tc>
          <w:tcPr>
            <w:tcW w:w="403"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298"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438"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Правила оказания первой медицинской помощи при ушибах</w:t>
            </w:r>
          </w:p>
        </w:tc>
        <w:tc>
          <w:tcPr>
            <w:tcW w:w="11598" w:type="dxa"/>
            <w:gridSpan w:val="7"/>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086"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16.04</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995" w:type="dxa"/>
            <w:gridSpan w:val="2"/>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8"/>
                <w:szCs w:val="28"/>
                <w:lang w:eastAsia="en-US"/>
              </w:rPr>
            </w:pPr>
          </w:p>
        </w:tc>
      </w:tr>
      <w:tr w:rsidR="002F0C45" w:rsidTr="002F0C45">
        <w:tc>
          <w:tcPr>
            <w:tcW w:w="855"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30</w:t>
            </w:r>
          </w:p>
        </w:tc>
        <w:tc>
          <w:tcPr>
            <w:tcW w:w="2228"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ПП при отравлениях</w:t>
            </w:r>
          </w:p>
        </w:tc>
        <w:tc>
          <w:tcPr>
            <w:tcW w:w="403"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298"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438"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Вывих, признаки вывиха, его проявления. ПМП при вывихе</w:t>
            </w:r>
          </w:p>
        </w:tc>
        <w:tc>
          <w:tcPr>
            <w:tcW w:w="11598" w:type="dxa"/>
            <w:gridSpan w:val="7"/>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086"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23.04</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995" w:type="dxa"/>
            <w:gridSpan w:val="2"/>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8"/>
                <w:szCs w:val="28"/>
                <w:lang w:eastAsia="en-US"/>
              </w:rPr>
            </w:pPr>
          </w:p>
        </w:tc>
      </w:tr>
      <w:tr w:rsidR="002F0C45" w:rsidTr="002F0C45">
        <w:tc>
          <w:tcPr>
            <w:tcW w:w="855"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31</w:t>
            </w:r>
          </w:p>
        </w:tc>
        <w:tc>
          <w:tcPr>
            <w:tcW w:w="2228"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 xml:space="preserve">ПП при различных видах </w:t>
            </w:r>
            <w:r>
              <w:rPr>
                <w:sz w:val="24"/>
                <w:szCs w:val="24"/>
              </w:rPr>
              <w:lastRenderedPageBreak/>
              <w:t>кровотечений переломах.</w:t>
            </w:r>
          </w:p>
        </w:tc>
        <w:tc>
          <w:tcPr>
            <w:tcW w:w="403"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1</w:t>
            </w:r>
          </w:p>
        </w:tc>
        <w:tc>
          <w:tcPr>
            <w:tcW w:w="1298"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3438" w:type="dxa"/>
            <w:gridSpan w:val="4"/>
            <w:vMerge w:val="restart"/>
            <w:tcBorders>
              <w:top w:val="single" w:sz="4" w:space="0" w:color="000000"/>
              <w:left w:val="single" w:sz="4" w:space="0" w:color="000000"/>
              <w:bottom w:val="single" w:sz="4" w:space="0" w:color="000000"/>
              <w:right w:val="single" w:sz="4" w:space="0" w:color="000000"/>
            </w:tcBorders>
            <w:hideMark/>
          </w:tcPr>
          <w:p w:rsidR="002F0C45" w:rsidRDefault="002F0C45">
            <w:pPr>
              <w:rPr>
                <w:rFonts w:eastAsia="Calibri"/>
                <w:sz w:val="24"/>
                <w:szCs w:val="24"/>
                <w:lang w:eastAsia="en-US"/>
              </w:rPr>
            </w:pPr>
            <w:r>
              <w:rPr>
                <w:sz w:val="24"/>
                <w:szCs w:val="24"/>
              </w:rPr>
              <w:t>Правила оказания ПМП при ссадинах.</w:t>
            </w:r>
          </w:p>
          <w:p w:rsidR="002F0C45" w:rsidRDefault="002F0C45">
            <w:pPr>
              <w:rPr>
                <w:sz w:val="24"/>
                <w:szCs w:val="24"/>
                <w:lang w:eastAsia="en-US"/>
              </w:rPr>
            </w:pPr>
            <w:r>
              <w:rPr>
                <w:sz w:val="24"/>
                <w:szCs w:val="24"/>
              </w:rPr>
              <w:lastRenderedPageBreak/>
              <w:t>Носовое кровотечение. ПМП при носовом кровотечении.</w:t>
            </w:r>
          </w:p>
        </w:tc>
        <w:tc>
          <w:tcPr>
            <w:tcW w:w="11598" w:type="dxa"/>
            <w:gridSpan w:val="7"/>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30.04</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995" w:type="dxa"/>
            <w:gridSpan w:val="2"/>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b/>
                <w:sz w:val="28"/>
                <w:szCs w:val="28"/>
                <w:lang w:eastAsia="en-US"/>
              </w:rPr>
            </w:pPr>
          </w:p>
        </w:tc>
      </w:tr>
      <w:tr w:rsidR="002F0C45" w:rsidTr="002F0C45">
        <w:tc>
          <w:tcPr>
            <w:tcW w:w="855"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lastRenderedPageBreak/>
              <w:t>32</w:t>
            </w:r>
          </w:p>
        </w:tc>
        <w:tc>
          <w:tcPr>
            <w:tcW w:w="2228"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Итоговая контрольная работа по курсу ОБЖ.</w:t>
            </w:r>
          </w:p>
        </w:tc>
        <w:tc>
          <w:tcPr>
            <w:tcW w:w="403"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298"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комбинированный</w:t>
            </w: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sz w:val="24"/>
                <w:szCs w:val="24"/>
                <w:lang w:eastAsia="en-US"/>
              </w:rPr>
            </w:pPr>
          </w:p>
        </w:tc>
        <w:tc>
          <w:tcPr>
            <w:tcW w:w="11598" w:type="dxa"/>
            <w:gridSpan w:val="7"/>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086"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Индивидуальный опрос</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07.05</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855"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33</w:t>
            </w:r>
          </w:p>
        </w:tc>
        <w:tc>
          <w:tcPr>
            <w:tcW w:w="2228"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Обобщающий урок по курсу ОБЖ.</w:t>
            </w:r>
          </w:p>
        </w:tc>
        <w:tc>
          <w:tcPr>
            <w:tcW w:w="403"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w:t>
            </w:r>
          </w:p>
        </w:tc>
        <w:tc>
          <w:tcPr>
            <w:tcW w:w="1298"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Урок контроля</w:t>
            </w:r>
          </w:p>
        </w:tc>
        <w:tc>
          <w:tcPr>
            <w:tcW w:w="3438" w:type="dxa"/>
            <w:gridSpan w:val="4"/>
            <w:tcBorders>
              <w:top w:val="single" w:sz="4" w:space="0" w:color="000000"/>
              <w:left w:val="single" w:sz="4" w:space="0" w:color="000000"/>
              <w:bottom w:val="single" w:sz="4" w:space="0" w:color="000000"/>
              <w:right w:val="single" w:sz="4" w:space="0" w:color="000000"/>
            </w:tcBorders>
            <w:hideMark/>
          </w:tcPr>
          <w:p w:rsidR="002F0C45" w:rsidRDefault="002F0C45">
            <w:pPr>
              <w:rPr>
                <w:sz w:val="24"/>
                <w:szCs w:val="24"/>
                <w:lang w:eastAsia="en-US"/>
              </w:rPr>
            </w:pPr>
            <w:r>
              <w:rPr>
                <w:sz w:val="24"/>
                <w:szCs w:val="24"/>
              </w:rPr>
              <w:t>Оказание ПМП при отравлениях медикаментами, препаратами бытовой химии, кислотами, щелочами, никотином угарным газом.</w:t>
            </w:r>
          </w:p>
        </w:tc>
        <w:tc>
          <w:tcPr>
            <w:tcW w:w="11598" w:type="dxa"/>
            <w:gridSpan w:val="7"/>
            <w:vMerge/>
            <w:tcBorders>
              <w:top w:val="single" w:sz="4" w:space="0" w:color="000000"/>
              <w:left w:val="single" w:sz="4" w:space="0" w:color="000000"/>
              <w:bottom w:val="single" w:sz="4" w:space="0" w:color="000000"/>
              <w:right w:val="single" w:sz="4" w:space="0" w:color="000000"/>
            </w:tcBorders>
            <w:vAlign w:val="center"/>
            <w:hideMark/>
          </w:tcPr>
          <w:p w:rsidR="002F0C45" w:rsidRDefault="002F0C45">
            <w:pPr>
              <w:rPr>
                <w:iCs/>
                <w:color w:val="000000"/>
                <w:kern w:val="16"/>
                <w:sz w:val="24"/>
                <w:szCs w:val="24"/>
                <w:lang w:eastAsia="en-US"/>
              </w:rPr>
            </w:pPr>
          </w:p>
        </w:tc>
        <w:tc>
          <w:tcPr>
            <w:tcW w:w="1086" w:type="dxa"/>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тестирование</w:t>
            </w: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14.05</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r w:rsidR="002F0C45" w:rsidTr="002F0C45">
        <w:tc>
          <w:tcPr>
            <w:tcW w:w="855" w:type="dxa"/>
            <w:gridSpan w:val="3"/>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34</w:t>
            </w:r>
          </w:p>
        </w:tc>
        <w:tc>
          <w:tcPr>
            <w:tcW w:w="2228" w:type="dxa"/>
            <w:gridSpan w:val="5"/>
            <w:tcBorders>
              <w:top w:val="single" w:sz="4" w:space="0" w:color="000000"/>
              <w:left w:val="single" w:sz="4" w:space="0" w:color="000000"/>
              <w:bottom w:val="single" w:sz="4" w:space="0" w:color="000000"/>
              <w:right w:val="single" w:sz="4" w:space="0" w:color="000000"/>
            </w:tcBorders>
            <w:hideMark/>
          </w:tcPr>
          <w:p w:rsidR="002F0C45" w:rsidRDefault="002F0C45">
            <w:pPr>
              <w:rPr>
                <w:b/>
                <w:sz w:val="24"/>
                <w:szCs w:val="24"/>
                <w:lang w:eastAsia="en-US"/>
              </w:rPr>
            </w:pPr>
            <w:r>
              <w:rPr>
                <w:b/>
                <w:sz w:val="24"/>
                <w:szCs w:val="24"/>
              </w:rPr>
              <w:t>Резерв времени (1 час)</w:t>
            </w:r>
          </w:p>
        </w:tc>
        <w:tc>
          <w:tcPr>
            <w:tcW w:w="403" w:type="dxa"/>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298" w:type="dxa"/>
            <w:gridSpan w:val="4"/>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3438" w:type="dxa"/>
            <w:gridSpan w:val="4"/>
            <w:tcBorders>
              <w:top w:val="single" w:sz="4" w:space="0" w:color="000000"/>
              <w:left w:val="single" w:sz="4" w:space="0" w:color="000000"/>
              <w:bottom w:val="single" w:sz="4" w:space="0" w:color="000000"/>
              <w:right w:val="single" w:sz="4" w:space="0" w:color="000000"/>
            </w:tcBorders>
            <w:vAlign w:val="center"/>
          </w:tcPr>
          <w:p w:rsidR="002F0C45" w:rsidRDefault="002F0C45">
            <w:pPr>
              <w:rPr>
                <w:color w:val="000000"/>
                <w:kern w:val="16"/>
                <w:sz w:val="24"/>
                <w:szCs w:val="24"/>
                <w:lang w:eastAsia="en-US"/>
              </w:rPr>
            </w:pPr>
          </w:p>
        </w:tc>
        <w:tc>
          <w:tcPr>
            <w:tcW w:w="3133" w:type="dxa"/>
            <w:gridSpan w:val="7"/>
            <w:tcBorders>
              <w:top w:val="single" w:sz="4" w:space="0" w:color="000000"/>
              <w:left w:val="single" w:sz="4" w:space="0" w:color="000000"/>
              <w:bottom w:val="single" w:sz="4" w:space="0" w:color="000000"/>
              <w:right w:val="single" w:sz="4" w:space="0" w:color="000000"/>
            </w:tcBorders>
            <w:vAlign w:val="center"/>
          </w:tcPr>
          <w:p w:rsidR="002F0C45" w:rsidRDefault="002F0C45">
            <w:pPr>
              <w:rPr>
                <w:iCs/>
                <w:color w:val="000000"/>
                <w:kern w:val="16"/>
                <w:sz w:val="24"/>
                <w:szCs w:val="24"/>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873" w:type="dxa"/>
            <w:gridSpan w:val="2"/>
            <w:tcBorders>
              <w:top w:val="single" w:sz="4" w:space="0" w:color="000000"/>
              <w:left w:val="single" w:sz="4" w:space="0" w:color="000000"/>
              <w:bottom w:val="single" w:sz="4" w:space="0" w:color="000000"/>
              <w:right w:val="single" w:sz="4" w:space="0" w:color="000000"/>
            </w:tcBorders>
            <w:hideMark/>
          </w:tcPr>
          <w:p w:rsidR="002F0C45" w:rsidRDefault="002F0C45">
            <w:pPr>
              <w:jc w:val="center"/>
              <w:rPr>
                <w:sz w:val="24"/>
                <w:szCs w:val="24"/>
                <w:lang w:eastAsia="en-US"/>
              </w:rPr>
            </w:pPr>
            <w:r>
              <w:rPr>
                <w:sz w:val="24"/>
                <w:szCs w:val="24"/>
              </w:rPr>
              <w:t>21.05</w:t>
            </w:r>
          </w:p>
        </w:tc>
        <w:tc>
          <w:tcPr>
            <w:tcW w:w="978"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c>
          <w:tcPr>
            <w:tcW w:w="1851" w:type="dxa"/>
            <w:gridSpan w:val="2"/>
            <w:tcBorders>
              <w:top w:val="single" w:sz="4" w:space="0" w:color="000000"/>
              <w:left w:val="single" w:sz="4" w:space="0" w:color="000000"/>
              <w:bottom w:val="single" w:sz="4" w:space="0" w:color="000000"/>
              <w:right w:val="single" w:sz="4" w:space="0" w:color="000000"/>
            </w:tcBorders>
          </w:tcPr>
          <w:p w:rsidR="002F0C45" w:rsidRDefault="002F0C45">
            <w:pPr>
              <w:jc w:val="center"/>
              <w:rPr>
                <w:sz w:val="24"/>
                <w:szCs w:val="24"/>
                <w:lang w:eastAsia="en-US"/>
              </w:rPr>
            </w:pPr>
          </w:p>
        </w:tc>
      </w:tr>
    </w:tbl>
    <w:p w:rsidR="002F0C45" w:rsidRDefault="002F0C45" w:rsidP="002F0C45">
      <w:pPr>
        <w:rPr>
          <w:sz w:val="24"/>
          <w:szCs w:val="24"/>
          <w:lang w:eastAsia="en-US"/>
        </w:rPr>
      </w:pPr>
    </w:p>
    <w:p w:rsidR="002F0C45" w:rsidRDefault="002F0C45"/>
    <w:sectPr w:rsidR="002F0C45" w:rsidSect="002F0C4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F72"/>
    <w:multiLevelType w:val="hybridMultilevel"/>
    <w:tmpl w:val="F7AAB7CE"/>
    <w:lvl w:ilvl="0" w:tplc="F654B470">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1">
    <w:nsid w:val="15882BFB"/>
    <w:multiLevelType w:val="hybridMultilevel"/>
    <w:tmpl w:val="2F067810"/>
    <w:lvl w:ilvl="0" w:tplc="795053DE">
      <w:start w:val="1"/>
      <w:numFmt w:val="bullet"/>
      <w:lvlText w:val=""/>
      <w:lvlJc w:val="left"/>
      <w:pPr>
        <w:tabs>
          <w:tab w:val="num" w:pos="720"/>
        </w:tabs>
        <w:ind w:left="720" w:hanging="360"/>
      </w:pPr>
      <w:rPr>
        <w:rFonts w:ascii="Wingdings" w:hAnsi="Wingdings" w:hint="default"/>
      </w:rPr>
    </w:lvl>
    <w:lvl w:ilvl="1" w:tplc="A1B8810A">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DC5B70"/>
    <w:multiLevelType w:val="hybridMultilevel"/>
    <w:tmpl w:val="39587534"/>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C262D3"/>
    <w:multiLevelType w:val="multilevel"/>
    <w:tmpl w:val="1DD6F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00192"/>
    <w:multiLevelType w:val="hybridMultilevel"/>
    <w:tmpl w:val="B8F4DC2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103779"/>
    <w:multiLevelType w:val="hybridMultilevel"/>
    <w:tmpl w:val="B4E410AC"/>
    <w:lvl w:ilvl="0" w:tplc="795053DE">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nsid w:val="2BC279CD"/>
    <w:multiLevelType w:val="hybridMultilevel"/>
    <w:tmpl w:val="15F0DE9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B71353"/>
    <w:multiLevelType w:val="hybridMultilevel"/>
    <w:tmpl w:val="07EADA58"/>
    <w:lvl w:ilvl="0" w:tplc="F654B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9900169"/>
    <w:multiLevelType w:val="hybridMultilevel"/>
    <w:tmpl w:val="9288F9E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49302B"/>
    <w:multiLevelType w:val="hybridMultilevel"/>
    <w:tmpl w:val="19C64822"/>
    <w:lvl w:ilvl="0" w:tplc="04190001">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FF2B6D"/>
    <w:multiLevelType w:val="hybridMultilevel"/>
    <w:tmpl w:val="15B08166"/>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nsid w:val="52BA7BED"/>
    <w:multiLevelType w:val="hybridMultilevel"/>
    <w:tmpl w:val="FB64C7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A5E181E"/>
    <w:multiLevelType w:val="multilevel"/>
    <w:tmpl w:val="B55616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AB677E"/>
    <w:multiLevelType w:val="hybridMultilevel"/>
    <w:tmpl w:val="8F9021E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D7498B"/>
    <w:multiLevelType w:val="hybridMultilevel"/>
    <w:tmpl w:val="5EFEA59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E1468CC"/>
    <w:multiLevelType w:val="hybridMultilevel"/>
    <w:tmpl w:val="69289E4C"/>
    <w:lvl w:ilvl="0" w:tplc="F654B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3FD2101"/>
    <w:multiLevelType w:val="hybridMultilevel"/>
    <w:tmpl w:val="B3344386"/>
    <w:lvl w:ilvl="0" w:tplc="795053DE">
      <w:start w:val="1"/>
      <w:numFmt w:val="bullet"/>
      <w:lvlText w:val=""/>
      <w:lvlJc w:val="left"/>
      <w:pPr>
        <w:ind w:left="720" w:hanging="360"/>
      </w:pPr>
      <w:rPr>
        <w:rFonts w:ascii="Wingdings" w:hAnsi="Wingdings" w:hint="default"/>
      </w:rPr>
    </w:lvl>
    <w:lvl w:ilvl="1" w:tplc="795053DE">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9DF660F"/>
    <w:multiLevelType w:val="hybridMultilevel"/>
    <w:tmpl w:val="2DF20C9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4F5E79"/>
    <w:multiLevelType w:val="hybridMultilevel"/>
    <w:tmpl w:val="06C402F8"/>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9">
    <w:nsid w:val="7BE126FE"/>
    <w:multiLevelType w:val="hybridMultilevel"/>
    <w:tmpl w:val="2F64619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5"/>
  </w:num>
  <w:num w:numId="5">
    <w:abstractNumId w:val="18"/>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0"/>
  </w:num>
  <w:num w:numId="15">
    <w:abstractNumId w:val="7"/>
  </w:num>
  <w:num w:numId="16">
    <w:abstractNumId w:val="17"/>
  </w:num>
  <w:num w:numId="17">
    <w:abstractNumId w:val="6"/>
  </w:num>
  <w:num w:numId="18">
    <w:abstractNumId w:val="13"/>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6C56"/>
    <w:rsid w:val="0001230E"/>
    <w:rsid w:val="000155A0"/>
    <w:rsid w:val="001902C4"/>
    <w:rsid w:val="002A09C6"/>
    <w:rsid w:val="002F0C45"/>
    <w:rsid w:val="003E2680"/>
    <w:rsid w:val="00532A42"/>
    <w:rsid w:val="005E3791"/>
    <w:rsid w:val="006401ED"/>
    <w:rsid w:val="007805BF"/>
    <w:rsid w:val="007F64D6"/>
    <w:rsid w:val="008435E1"/>
    <w:rsid w:val="009A1DAC"/>
    <w:rsid w:val="00AF1572"/>
    <w:rsid w:val="00BA6C56"/>
    <w:rsid w:val="00C53A92"/>
    <w:rsid w:val="00CF2905"/>
    <w:rsid w:val="00E75C96"/>
    <w:rsid w:val="00FC1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1DAC"/>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DAC"/>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01230E"/>
    <w:rPr>
      <w:rFonts w:ascii="Tahoma" w:hAnsi="Tahoma" w:cs="Tahoma"/>
      <w:sz w:val="16"/>
      <w:szCs w:val="16"/>
    </w:rPr>
  </w:style>
  <w:style w:type="character" w:customStyle="1" w:styleId="a4">
    <w:name w:val="Текст выноски Знак"/>
    <w:basedOn w:val="a0"/>
    <w:link w:val="a3"/>
    <w:uiPriority w:val="99"/>
    <w:semiHidden/>
    <w:rsid w:val="0001230E"/>
    <w:rPr>
      <w:rFonts w:ascii="Tahoma" w:eastAsia="Times New Roman" w:hAnsi="Tahoma" w:cs="Tahoma"/>
      <w:sz w:val="16"/>
      <w:szCs w:val="16"/>
      <w:lang w:eastAsia="ru-RU"/>
    </w:rPr>
  </w:style>
  <w:style w:type="paragraph" w:styleId="a5">
    <w:name w:val="Normal (Web)"/>
    <w:basedOn w:val="a"/>
    <w:uiPriority w:val="99"/>
    <w:unhideWhenUsed/>
    <w:rsid w:val="003E2680"/>
    <w:pPr>
      <w:widowControl/>
      <w:autoSpaceDE/>
      <w:autoSpaceDN/>
      <w:adjustRightInd/>
      <w:spacing w:before="100" w:beforeAutospacing="1" w:after="100" w:afterAutospacing="1"/>
    </w:pPr>
    <w:rPr>
      <w:sz w:val="24"/>
      <w:szCs w:val="24"/>
    </w:rPr>
  </w:style>
  <w:style w:type="paragraph" w:styleId="a6">
    <w:name w:val="List Paragraph"/>
    <w:basedOn w:val="a"/>
    <w:uiPriority w:val="34"/>
    <w:qFormat/>
    <w:rsid w:val="00E75C96"/>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1DAC"/>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DAC"/>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01230E"/>
    <w:rPr>
      <w:rFonts w:ascii="Tahoma" w:hAnsi="Tahoma" w:cs="Tahoma"/>
      <w:sz w:val="16"/>
      <w:szCs w:val="16"/>
    </w:rPr>
  </w:style>
  <w:style w:type="character" w:customStyle="1" w:styleId="a4">
    <w:name w:val="Текст выноски Знак"/>
    <w:basedOn w:val="a0"/>
    <w:link w:val="a3"/>
    <w:uiPriority w:val="99"/>
    <w:semiHidden/>
    <w:rsid w:val="0001230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4156101">
      <w:bodyDiv w:val="1"/>
      <w:marLeft w:val="0"/>
      <w:marRight w:val="0"/>
      <w:marTop w:val="0"/>
      <w:marBottom w:val="0"/>
      <w:divBdr>
        <w:top w:val="none" w:sz="0" w:space="0" w:color="auto"/>
        <w:left w:val="none" w:sz="0" w:space="0" w:color="auto"/>
        <w:bottom w:val="none" w:sz="0" w:space="0" w:color="auto"/>
        <w:right w:val="none" w:sz="0" w:space="0" w:color="auto"/>
      </w:divBdr>
    </w:div>
    <w:div w:id="1988704207">
      <w:bodyDiv w:val="1"/>
      <w:marLeft w:val="0"/>
      <w:marRight w:val="0"/>
      <w:marTop w:val="0"/>
      <w:marBottom w:val="0"/>
      <w:divBdr>
        <w:top w:val="none" w:sz="0" w:space="0" w:color="auto"/>
        <w:left w:val="none" w:sz="0" w:space="0" w:color="auto"/>
        <w:bottom w:val="none" w:sz="0" w:space="0" w:color="auto"/>
        <w:right w:val="none" w:sz="0" w:space="0" w:color="auto"/>
      </w:divBdr>
    </w:div>
    <w:div w:id="20035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6951</Words>
  <Characters>39625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cp:lastModifiedBy>
  <cp:revision>17</cp:revision>
  <cp:lastPrinted>2019-03-30T07:28:00Z</cp:lastPrinted>
  <dcterms:created xsi:type="dcterms:W3CDTF">2017-09-20T21:32:00Z</dcterms:created>
  <dcterms:modified xsi:type="dcterms:W3CDTF">2024-01-14T11:47:00Z</dcterms:modified>
</cp:coreProperties>
</file>