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59" w:rsidRDefault="000E1D59" w:rsidP="00B063B6">
      <w:pPr>
        <w:outlineLvl w:val="0"/>
        <w:rPr>
          <w:b/>
          <w:bCs/>
        </w:rPr>
      </w:pPr>
    </w:p>
    <w:p w:rsidR="00317303" w:rsidRDefault="00317303" w:rsidP="0031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17303" w:rsidRDefault="00317303" w:rsidP="0031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Устино-Копьёвская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317303" w:rsidRDefault="00317303" w:rsidP="00317303">
      <w:pPr>
        <w:rPr>
          <w:sz w:val="22"/>
          <w:szCs w:val="22"/>
        </w:rPr>
      </w:pPr>
    </w:p>
    <w:p w:rsidR="00317303" w:rsidRPr="007800D3" w:rsidRDefault="00317303" w:rsidP="00317303"/>
    <w:p w:rsidR="00317303" w:rsidRPr="007800D3" w:rsidRDefault="00317303" w:rsidP="00317303">
      <w:pPr>
        <w:rPr>
          <w:b/>
          <w:szCs w:val="28"/>
        </w:rPr>
      </w:pPr>
      <w:r w:rsidRPr="007800D3">
        <w:rPr>
          <w:b/>
          <w:szCs w:val="28"/>
        </w:rPr>
        <w:t>«Рассмотрено»</w:t>
      </w:r>
    </w:p>
    <w:p w:rsidR="00317303" w:rsidRPr="007800D3" w:rsidRDefault="00317303" w:rsidP="00317303">
      <w:pPr>
        <w:rPr>
          <w:szCs w:val="28"/>
        </w:rPr>
      </w:pPr>
      <w:r w:rsidRPr="007800D3">
        <w:rPr>
          <w:szCs w:val="28"/>
        </w:rPr>
        <w:t xml:space="preserve">    ШМО ЕМЦ:</w:t>
      </w:r>
    </w:p>
    <w:p w:rsidR="00317303" w:rsidRPr="007800D3" w:rsidRDefault="00317303" w:rsidP="00317303">
      <w:pPr>
        <w:rPr>
          <w:szCs w:val="28"/>
        </w:rPr>
      </w:pPr>
      <w:r w:rsidRPr="007800D3">
        <w:rPr>
          <w:szCs w:val="28"/>
        </w:rPr>
        <w:t>Протокол №1 от 30.08.</w:t>
      </w:r>
      <w:r w:rsidR="007800D3" w:rsidRPr="007800D3">
        <w:rPr>
          <w:szCs w:val="28"/>
        </w:rPr>
        <w:t>23</w:t>
      </w:r>
    </w:p>
    <w:p w:rsidR="00317303" w:rsidRPr="007800D3" w:rsidRDefault="00317303" w:rsidP="00317303">
      <w:pPr>
        <w:rPr>
          <w:szCs w:val="28"/>
        </w:rPr>
      </w:pPr>
    </w:p>
    <w:p w:rsidR="00317303" w:rsidRPr="007800D3" w:rsidRDefault="00317303" w:rsidP="00317303">
      <w:pPr>
        <w:rPr>
          <w:szCs w:val="28"/>
        </w:rPr>
      </w:pPr>
    </w:p>
    <w:p w:rsidR="00317303" w:rsidRPr="007800D3" w:rsidRDefault="00317303" w:rsidP="00317303">
      <w:pPr>
        <w:rPr>
          <w:b/>
          <w:szCs w:val="28"/>
        </w:rPr>
      </w:pPr>
      <w:r w:rsidRPr="007800D3">
        <w:rPr>
          <w:b/>
          <w:szCs w:val="28"/>
        </w:rPr>
        <w:t>«Согласовано»                                                                        «Утверждено»</w:t>
      </w:r>
    </w:p>
    <w:p w:rsidR="00317303" w:rsidRPr="007800D3" w:rsidRDefault="00317303" w:rsidP="00317303">
      <w:pPr>
        <w:rPr>
          <w:szCs w:val="28"/>
        </w:rPr>
      </w:pPr>
      <w:r w:rsidRPr="007800D3">
        <w:rPr>
          <w:szCs w:val="28"/>
        </w:rPr>
        <w:t xml:space="preserve">Зам. директора УР Корж М.М.                                             Директор </w:t>
      </w:r>
      <w:proofErr w:type="spellStart"/>
      <w:r w:rsidRPr="007800D3">
        <w:rPr>
          <w:szCs w:val="28"/>
        </w:rPr>
        <w:t>Кмита</w:t>
      </w:r>
      <w:proofErr w:type="spellEnd"/>
      <w:r w:rsidRPr="007800D3">
        <w:rPr>
          <w:szCs w:val="28"/>
        </w:rPr>
        <w:t xml:space="preserve"> Н.В.       </w:t>
      </w:r>
    </w:p>
    <w:p w:rsidR="00317303" w:rsidRPr="007800D3" w:rsidRDefault="00317303" w:rsidP="00317303">
      <w:pPr>
        <w:rPr>
          <w:szCs w:val="28"/>
        </w:rPr>
      </w:pPr>
      <w:r w:rsidRPr="007800D3">
        <w:rPr>
          <w:szCs w:val="28"/>
        </w:rPr>
        <w:t xml:space="preserve">  </w:t>
      </w:r>
      <w:r w:rsidR="007C5044">
        <w:rPr>
          <w:szCs w:val="28"/>
        </w:rPr>
        <w:t>01.09</w:t>
      </w:r>
      <w:r w:rsidRPr="007800D3">
        <w:rPr>
          <w:szCs w:val="28"/>
        </w:rPr>
        <w:t>.202</w:t>
      </w:r>
      <w:r w:rsidR="007800D3">
        <w:rPr>
          <w:szCs w:val="28"/>
        </w:rPr>
        <w:t>3</w:t>
      </w:r>
      <w:proofErr w:type="gramStart"/>
      <w:r w:rsidRPr="007800D3">
        <w:rPr>
          <w:szCs w:val="28"/>
        </w:rPr>
        <w:t xml:space="preserve">                                                                             П</w:t>
      </w:r>
      <w:proofErr w:type="gramEnd"/>
      <w:r w:rsidRPr="007800D3">
        <w:rPr>
          <w:szCs w:val="28"/>
        </w:rPr>
        <w:t>р.№</w:t>
      </w:r>
      <w:r w:rsidR="007C5044">
        <w:rPr>
          <w:szCs w:val="28"/>
        </w:rPr>
        <w:t>54</w:t>
      </w:r>
      <w:r w:rsidRPr="007800D3">
        <w:rPr>
          <w:szCs w:val="28"/>
        </w:rPr>
        <w:t xml:space="preserve"> от 01.09.202</w:t>
      </w:r>
      <w:r w:rsidR="007800D3">
        <w:rPr>
          <w:szCs w:val="28"/>
        </w:rPr>
        <w:t>3</w:t>
      </w:r>
      <w:r w:rsidRPr="007800D3">
        <w:rPr>
          <w:szCs w:val="28"/>
        </w:rPr>
        <w:t xml:space="preserve">  </w:t>
      </w:r>
    </w:p>
    <w:p w:rsidR="00317303" w:rsidRPr="007800D3" w:rsidRDefault="00317303" w:rsidP="00317303">
      <w:pPr>
        <w:rPr>
          <w:rFonts w:ascii="Calibri" w:hAnsi="Calibri"/>
          <w:sz w:val="28"/>
          <w:szCs w:val="28"/>
        </w:rPr>
      </w:pPr>
      <w:r w:rsidRPr="007800D3">
        <w:rPr>
          <w:sz w:val="28"/>
          <w:szCs w:val="28"/>
        </w:rPr>
        <w:t xml:space="preserve">   </w:t>
      </w:r>
    </w:p>
    <w:p w:rsidR="000E1D59" w:rsidRPr="007800D3" w:rsidRDefault="000E1D59" w:rsidP="000E1D59"/>
    <w:p w:rsidR="000E1D59" w:rsidRPr="007800D3" w:rsidRDefault="000E1D59" w:rsidP="000E1D59"/>
    <w:p w:rsidR="000E1D59" w:rsidRDefault="000E1D59" w:rsidP="000E1D59"/>
    <w:p w:rsidR="000E1D59" w:rsidRDefault="000E1D59" w:rsidP="000E1D59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РАБОЧАЯ ПРОГРАММА УЧИТЕЛЯ МАТЕМАТИКИ </w:t>
      </w:r>
    </w:p>
    <w:p w:rsidR="000E1D59" w:rsidRDefault="000E1D59" w:rsidP="000E1D59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E1D59" w:rsidRPr="00E96942" w:rsidRDefault="00427DD3" w:rsidP="000E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Романовой Е.А.</w:t>
      </w:r>
    </w:p>
    <w:p w:rsidR="000E1D59" w:rsidRDefault="000E1D59" w:rsidP="000E1D59">
      <w:pPr>
        <w:jc w:val="center"/>
        <w:rPr>
          <w:b/>
          <w:sz w:val="28"/>
          <w:szCs w:val="28"/>
        </w:rPr>
      </w:pPr>
    </w:p>
    <w:p w:rsidR="000E1D59" w:rsidRDefault="000E1D59" w:rsidP="000E1D59">
      <w:pPr>
        <w:jc w:val="center"/>
        <w:rPr>
          <w:b/>
          <w:sz w:val="28"/>
          <w:szCs w:val="28"/>
        </w:rPr>
      </w:pPr>
    </w:p>
    <w:p w:rsidR="000E1D59" w:rsidRPr="00616100" w:rsidRDefault="000E1D59" w:rsidP="000E1D59">
      <w:pPr>
        <w:jc w:val="center"/>
        <w:rPr>
          <w:sz w:val="28"/>
          <w:szCs w:val="28"/>
        </w:rPr>
      </w:pPr>
      <w:r w:rsidRPr="00616100">
        <w:rPr>
          <w:sz w:val="28"/>
          <w:szCs w:val="28"/>
        </w:rPr>
        <w:t xml:space="preserve">к учебнику </w:t>
      </w:r>
      <w:r>
        <w:rPr>
          <w:sz w:val="28"/>
          <w:szCs w:val="28"/>
        </w:rPr>
        <w:t>Геометрия: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сред.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 и др. – М.: Просвещение, 20</w:t>
      </w:r>
      <w:r w:rsidR="00340F9C">
        <w:rPr>
          <w:sz w:val="28"/>
          <w:szCs w:val="28"/>
        </w:rPr>
        <w:t>17</w:t>
      </w:r>
    </w:p>
    <w:p w:rsidR="000E1D59" w:rsidRDefault="000E1D59" w:rsidP="000E1D59"/>
    <w:p w:rsidR="000E1D59" w:rsidRDefault="000E1D59" w:rsidP="000E1D59"/>
    <w:p w:rsidR="000E1D59" w:rsidRDefault="000E1D59" w:rsidP="000E1D59"/>
    <w:p w:rsidR="000E1D59" w:rsidRDefault="000E1D59" w:rsidP="000E1D59"/>
    <w:p w:rsidR="000E1D59" w:rsidRDefault="000E1D59" w:rsidP="000E1D59"/>
    <w:p w:rsidR="000E1D59" w:rsidRDefault="000E1D59" w:rsidP="000E1D59"/>
    <w:p w:rsidR="000E1D59" w:rsidRDefault="000E1D59" w:rsidP="000E1D59"/>
    <w:p w:rsidR="000E1D59" w:rsidRDefault="000E1D59" w:rsidP="000E1D59"/>
    <w:p w:rsidR="000E1D59" w:rsidRDefault="000E1D59" w:rsidP="000E1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Предмет:                                                                               геометрия</w:t>
      </w:r>
    </w:p>
    <w:p w:rsidR="000E1D59" w:rsidRDefault="000E1D59" w:rsidP="000E1D59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Класс:                                                                                    1</w:t>
      </w:r>
      <w:r w:rsidR="00FA782C">
        <w:rPr>
          <w:b/>
          <w:sz w:val="28"/>
          <w:szCs w:val="28"/>
        </w:rPr>
        <w:t>1</w:t>
      </w:r>
    </w:p>
    <w:p w:rsidR="000E1D59" w:rsidRDefault="000E1D59" w:rsidP="000E1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                                                математика</w:t>
      </w:r>
    </w:p>
    <w:p w:rsidR="000E1D59" w:rsidRDefault="000E1D59" w:rsidP="000E1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                                                           естественно-математического цикла                          Учебный год:                                                                       20</w:t>
      </w:r>
      <w:r w:rsidR="007D318B">
        <w:rPr>
          <w:b/>
          <w:sz w:val="28"/>
          <w:szCs w:val="28"/>
        </w:rPr>
        <w:t>2</w:t>
      </w:r>
      <w:r w:rsidR="007800D3">
        <w:rPr>
          <w:b/>
          <w:sz w:val="28"/>
          <w:szCs w:val="28"/>
        </w:rPr>
        <w:t>3</w:t>
      </w:r>
      <w:r w:rsidR="00E96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</w:t>
      </w:r>
      <w:r w:rsidR="007D318B">
        <w:rPr>
          <w:b/>
          <w:sz w:val="28"/>
          <w:szCs w:val="28"/>
        </w:rPr>
        <w:t>2</w:t>
      </w:r>
      <w:r w:rsidR="007800D3">
        <w:rPr>
          <w:b/>
          <w:sz w:val="28"/>
          <w:szCs w:val="28"/>
        </w:rPr>
        <w:t>4</w:t>
      </w:r>
    </w:p>
    <w:p w:rsidR="000E1D59" w:rsidRDefault="000E1D59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FA782C" w:rsidRDefault="00FA782C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B063B6" w:rsidRDefault="00B063B6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0E1D59" w:rsidRDefault="000E1D59" w:rsidP="000E1D59">
      <w:pPr>
        <w:rPr>
          <w:b/>
          <w:sz w:val="28"/>
          <w:szCs w:val="28"/>
        </w:rPr>
      </w:pPr>
    </w:p>
    <w:p w:rsidR="000E1D59" w:rsidRDefault="000E1D59" w:rsidP="000E1D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Устинкино</w:t>
      </w:r>
      <w:proofErr w:type="spellEnd"/>
    </w:p>
    <w:p w:rsidR="00AE6064" w:rsidRPr="00D76FFA" w:rsidRDefault="00AE6064" w:rsidP="000E1D59">
      <w:pPr>
        <w:jc w:val="center"/>
        <w:rPr>
          <w:b/>
          <w:sz w:val="28"/>
          <w:szCs w:val="28"/>
        </w:rPr>
      </w:pPr>
    </w:p>
    <w:p w:rsidR="00340F9C" w:rsidRPr="00820008" w:rsidRDefault="00340F9C" w:rsidP="00340F9C">
      <w:pPr>
        <w:ind w:left="567" w:firstLine="425"/>
        <w:jc w:val="center"/>
        <w:rPr>
          <w:b/>
        </w:rPr>
      </w:pPr>
      <w:r w:rsidRPr="00820008">
        <w:rPr>
          <w:b/>
        </w:rPr>
        <w:lastRenderedPageBreak/>
        <w:t>Пояснительная записка</w:t>
      </w:r>
    </w:p>
    <w:p w:rsidR="000E1D59" w:rsidRPr="000842CF" w:rsidRDefault="000E1D59" w:rsidP="000E1D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E1D59" w:rsidRDefault="000E1D59" w:rsidP="00B063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</w:t>
      </w:r>
      <w:r w:rsidRPr="002147EF">
        <w:rPr>
          <w:color w:val="000000"/>
        </w:rPr>
        <w:t>Рабочая программа</w:t>
      </w:r>
      <w:r>
        <w:rPr>
          <w:color w:val="000000"/>
        </w:rPr>
        <w:t xml:space="preserve"> по геометрии для </w:t>
      </w:r>
      <w:r w:rsidR="00FA782C">
        <w:rPr>
          <w:color w:val="000000"/>
        </w:rPr>
        <w:t>11</w:t>
      </w:r>
      <w:r>
        <w:rPr>
          <w:color w:val="000000"/>
        </w:rPr>
        <w:t xml:space="preserve"> класса составлена на основе примерной программы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Программы  для общеобразовательных школ, гимназий, лицеев: Математика. 5-11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Сост. Г.М.Кузнецова, Н.Г.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. – 3-ое изд., </w:t>
      </w:r>
      <w:proofErr w:type="spellStart"/>
      <w:r>
        <w:rPr>
          <w:color w:val="000000"/>
        </w:rPr>
        <w:t>стереот</w:t>
      </w:r>
      <w:proofErr w:type="spellEnd"/>
      <w:r>
        <w:rPr>
          <w:color w:val="000000"/>
        </w:rPr>
        <w:t>.- М.: Дрофа, 2012.- 320 с.; примерной программы, рекомендованной Министерством образования РФ. Программа соответствует Федеральному компоненту государственного стандарта основного образования; учебному плану МБО</w:t>
      </w:r>
      <w:r w:rsidR="00E96942">
        <w:rPr>
          <w:color w:val="000000"/>
        </w:rPr>
        <w:t>У</w:t>
      </w:r>
      <w:r w:rsidR="007D318B">
        <w:rPr>
          <w:color w:val="000000"/>
        </w:rPr>
        <w:t xml:space="preserve"> «</w:t>
      </w:r>
      <w:proofErr w:type="spellStart"/>
      <w:r w:rsidR="007D318B">
        <w:rPr>
          <w:color w:val="000000"/>
        </w:rPr>
        <w:t>Устино-Копьёвская</w:t>
      </w:r>
      <w:proofErr w:type="spellEnd"/>
      <w:r w:rsidR="007D318B">
        <w:rPr>
          <w:color w:val="000000"/>
        </w:rPr>
        <w:t xml:space="preserve"> СОШ» на 202</w:t>
      </w:r>
      <w:r w:rsidR="007800D3">
        <w:rPr>
          <w:color w:val="000000"/>
        </w:rPr>
        <w:t>3</w:t>
      </w:r>
      <w:r w:rsidR="007D318B">
        <w:rPr>
          <w:color w:val="000000"/>
        </w:rPr>
        <w:t xml:space="preserve"> -202</w:t>
      </w:r>
      <w:r w:rsidR="007800D3">
        <w:rPr>
          <w:color w:val="000000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год.</w:t>
      </w:r>
    </w:p>
    <w:p w:rsidR="000E1D59" w:rsidRDefault="000E1D59" w:rsidP="00B063B6">
      <w:pPr>
        <w:jc w:val="both"/>
      </w:pPr>
      <w:r>
        <w:t xml:space="preserve">    </w:t>
      </w:r>
      <w:r>
        <w:tab/>
        <w:t xml:space="preserve"> </w:t>
      </w:r>
      <w:r w:rsidRPr="00385FFD">
        <w:t xml:space="preserve">Рабочая программа ориентирована на использование в </w:t>
      </w:r>
      <w:r>
        <w:t>1</w:t>
      </w:r>
      <w:r w:rsidR="007800D3">
        <w:t>1</w:t>
      </w:r>
      <w:r w:rsidRPr="00385FFD">
        <w:t xml:space="preserve"> классе основной школы учебника «</w:t>
      </w:r>
      <w:r>
        <w:t xml:space="preserve">Геометрия 10-11 </w:t>
      </w:r>
      <w:proofErr w:type="spellStart"/>
      <w:r>
        <w:t>кл</w:t>
      </w:r>
      <w:proofErr w:type="spellEnd"/>
      <w:r>
        <w:t xml:space="preserve">.» под редакцией </w:t>
      </w:r>
      <w:proofErr w:type="spellStart"/>
      <w:r>
        <w:t>Л.С.Атанасян</w:t>
      </w:r>
      <w:proofErr w:type="spellEnd"/>
      <w:r>
        <w:t xml:space="preserve">. </w:t>
      </w:r>
    </w:p>
    <w:p w:rsidR="000E1D59" w:rsidRDefault="000E1D59" w:rsidP="00B063B6">
      <w:pPr>
        <w:jc w:val="both"/>
      </w:pPr>
      <w:r>
        <w:t xml:space="preserve">   </w:t>
      </w:r>
      <w:r>
        <w:tab/>
        <w:t xml:space="preserve"> </w:t>
      </w:r>
      <w:r w:rsidR="00340F9C">
        <w:t xml:space="preserve">В 10 классе по геометрии отводится </w:t>
      </w:r>
      <w:r>
        <w:t>68 часов</w:t>
      </w:r>
      <w:r w:rsidR="00340F9C">
        <w:t xml:space="preserve"> в год</w:t>
      </w:r>
      <w:r>
        <w:t>, в неделю 2</w:t>
      </w:r>
      <w:r w:rsidRPr="00385FFD">
        <w:t xml:space="preserve"> час</w:t>
      </w:r>
      <w:r>
        <w:t>а</w:t>
      </w:r>
      <w:r w:rsidRPr="00385FFD">
        <w:t>.</w:t>
      </w:r>
      <w:r>
        <w:t xml:space="preserve"> </w:t>
      </w:r>
    </w:p>
    <w:p w:rsidR="000E1D59" w:rsidRPr="00385FFD" w:rsidRDefault="000E1D59" w:rsidP="00B063B6">
      <w:pPr>
        <w:jc w:val="both"/>
      </w:pPr>
      <w:r>
        <w:t xml:space="preserve">     </w:t>
      </w:r>
      <w:r>
        <w:tab/>
      </w:r>
      <w:r w:rsidRPr="00385FFD">
        <w:t>С учетом возрастных особенностей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81503" w:rsidRDefault="00A81503" w:rsidP="00340F9C">
      <w:pPr>
        <w:ind w:left="567" w:firstLine="425"/>
        <w:jc w:val="center"/>
        <w:rPr>
          <w:b/>
        </w:rPr>
      </w:pPr>
    </w:p>
    <w:p w:rsidR="00340F9C" w:rsidRPr="00820008" w:rsidRDefault="00340F9C" w:rsidP="00340F9C">
      <w:pPr>
        <w:ind w:left="567" w:firstLine="425"/>
        <w:jc w:val="center"/>
        <w:rPr>
          <w:b/>
        </w:rPr>
      </w:pPr>
      <w:r w:rsidRPr="00820008">
        <w:rPr>
          <w:b/>
        </w:rPr>
        <w:t>Цели и задачи преподавания учебного предмета</w:t>
      </w:r>
    </w:p>
    <w:p w:rsidR="000E1D59" w:rsidRPr="0091480C" w:rsidRDefault="000E1D59" w:rsidP="00B063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91480C">
        <w:rPr>
          <w:i/>
          <w:color w:val="000000"/>
        </w:rPr>
        <w:t>Цели изучения программы:</w:t>
      </w:r>
    </w:p>
    <w:p w:rsidR="000E1D59" w:rsidRDefault="000E1D59" w:rsidP="00B063B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систематическое изучение свойств геометри</w:t>
      </w:r>
      <w:r>
        <w:rPr>
          <w:color w:val="000000"/>
          <w:sz w:val="22"/>
          <w:szCs w:val="22"/>
        </w:rPr>
        <w:softHyphen/>
        <w:t>ческих тел в пространстве, развитие пространственных пред</w:t>
      </w:r>
      <w:r>
        <w:rPr>
          <w:color w:val="000000"/>
          <w:sz w:val="22"/>
          <w:szCs w:val="22"/>
        </w:rPr>
        <w:softHyphen/>
        <w:t>ставлений учащихся, освоение способов вычисления практи</w:t>
      </w:r>
      <w:r>
        <w:rPr>
          <w:color w:val="000000"/>
          <w:sz w:val="22"/>
          <w:szCs w:val="22"/>
        </w:rPr>
        <w:softHyphen/>
        <w:t>чески важных геометрических величин и дальнейшее развитие логического мышления учащихся.</w:t>
      </w:r>
    </w:p>
    <w:p w:rsidR="000E1D59" w:rsidRDefault="000E1D59" w:rsidP="00B063B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развитие логического мышления, пространственного воображения и интуиции, кри</w:t>
      </w:r>
      <w:r>
        <w:rPr>
          <w:color w:val="000000"/>
        </w:rPr>
        <w:softHyphen/>
        <w:t>тичности мышления на уровне, необходимом для продолжения образования и самостоятельной деятельности в области математики и ее производных, в будущей профессиональной деятель</w:t>
      </w:r>
      <w:r>
        <w:rPr>
          <w:color w:val="000000"/>
        </w:rPr>
        <w:softHyphen/>
        <w:t>ности;</w:t>
      </w:r>
    </w:p>
    <w:p w:rsidR="000E1D59" w:rsidRDefault="000E1D59" w:rsidP="00B063B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воспитание средствами геометрии культуры личности: отношения к математике как части общечеловеческой культуры.</w:t>
      </w:r>
    </w:p>
    <w:p w:rsidR="000E1D59" w:rsidRDefault="000E1D59" w:rsidP="00B063B6">
      <w:pPr>
        <w:shd w:val="clear" w:color="auto" w:fill="FFFFFF"/>
        <w:autoSpaceDE w:val="0"/>
        <w:autoSpaceDN w:val="0"/>
        <w:adjustRightInd w:val="0"/>
        <w:jc w:val="both"/>
      </w:pPr>
      <w:r w:rsidRPr="0091480C">
        <w:rPr>
          <w:i/>
          <w:color w:val="000000"/>
        </w:rPr>
        <w:t>Задачи программы</w:t>
      </w:r>
      <w:r>
        <w:rPr>
          <w:color w:val="000000"/>
        </w:rPr>
        <w:t xml:space="preserve"> геометрии для достижения поставленных целей:</w:t>
      </w:r>
    </w:p>
    <w:p w:rsidR="000E1D59" w:rsidRDefault="000E1D59" w:rsidP="00B063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систематическое изучение свойств геометрических тел в пространстве;</w:t>
      </w:r>
    </w:p>
    <w:p w:rsidR="000E1D59" w:rsidRDefault="000E1D59" w:rsidP="00B063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   формирование умения применять полученные знания для решения практических задач, проводить доказательные рассуждения, логически обосновывать выводы для изучения школь</w:t>
      </w:r>
      <w:r>
        <w:rPr>
          <w:color w:val="000000"/>
        </w:rPr>
        <w:softHyphen/>
        <w:t>ных естественнонаучных дисциплин на базовом уровне.</w:t>
      </w:r>
    </w:p>
    <w:p w:rsidR="00340F9C" w:rsidRDefault="00340F9C" w:rsidP="00B063B6">
      <w:pPr>
        <w:shd w:val="clear" w:color="auto" w:fill="FFFFFF"/>
        <w:ind w:firstLine="708"/>
        <w:jc w:val="both"/>
        <w:rPr>
          <w:color w:val="000000"/>
        </w:rPr>
      </w:pPr>
    </w:p>
    <w:p w:rsidR="00340F9C" w:rsidRDefault="00340F9C" w:rsidP="00340F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20008">
        <w:rPr>
          <w:b/>
        </w:rPr>
        <w:t>Преемственность в изучении учебного предмета</w:t>
      </w:r>
    </w:p>
    <w:p w:rsidR="000E1D59" w:rsidRDefault="000E1D59" w:rsidP="00340F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п</w:t>
      </w:r>
      <w:r w:rsidRPr="000057F1">
        <w:rPr>
          <w:color w:val="000000"/>
        </w:rPr>
        <w:t>рограмм</w:t>
      </w:r>
      <w:r>
        <w:rPr>
          <w:color w:val="000000"/>
        </w:rPr>
        <w:t>е</w:t>
      </w:r>
      <w:r w:rsidRPr="000057F1">
        <w:rPr>
          <w:color w:val="000000"/>
        </w:rPr>
        <w:t xml:space="preserve"> </w:t>
      </w:r>
      <w:r>
        <w:rPr>
          <w:color w:val="000000"/>
        </w:rPr>
        <w:t>просматривается</w:t>
      </w:r>
      <w:r w:rsidRPr="000057F1">
        <w:rPr>
          <w:color w:val="000000"/>
        </w:rPr>
        <w:t xml:space="preserve"> систематизирующий и обобщающий ха</w:t>
      </w:r>
      <w:r w:rsidRPr="000057F1">
        <w:rPr>
          <w:color w:val="000000"/>
        </w:rPr>
        <w:softHyphen/>
        <w:t>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</w:t>
      </w:r>
      <w:r w:rsidRPr="000057F1">
        <w:rPr>
          <w:color w:val="000000"/>
        </w:rPr>
        <w:softHyphen/>
        <w:t>зуются изученные в курсе планиметрии свойства геометриче</w:t>
      </w:r>
      <w:r w:rsidRPr="000057F1">
        <w:rPr>
          <w:color w:val="000000"/>
        </w:rPr>
        <w:softHyphen/>
        <w:t>ских фигур, применяются геометрические преобразования, векторы и координаты. Высокий уровень абстрактности изу</w:t>
      </w:r>
      <w:r w:rsidRPr="000057F1">
        <w:rPr>
          <w:color w:val="000000"/>
        </w:rPr>
        <w:softHyphen/>
        <w:t>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</w:t>
      </w:r>
      <w:r w:rsidRPr="000057F1">
        <w:rPr>
          <w:color w:val="000000"/>
        </w:rPr>
        <w:softHyphen/>
        <w:t>ла, вычислять их объемы и площади поверхностей имеют большую практическую значимость.</w:t>
      </w:r>
    </w:p>
    <w:p w:rsidR="000E1D59" w:rsidRPr="002821F9" w:rsidRDefault="000E1D59" w:rsidP="00B063B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 w:rsidRPr="002821F9">
        <w:rPr>
          <w:color w:val="000000"/>
        </w:rPr>
        <w:t>При изучении материала первой темы следует обратить внимание на часто используемый метод доказательства от противного, знакомый учащимся из курса планиметрии.</w:t>
      </w:r>
      <w:r>
        <w:rPr>
          <w:color w:val="000000"/>
        </w:rPr>
        <w:t xml:space="preserve"> </w:t>
      </w:r>
      <w:r w:rsidRPr="002821F9">
        <w:rPr>
          <w:color w:val="000000"/>
        </w:rPr>
        <w:t>Здесь учащиеся знакомятся с различными способами изо</w:t>
      </w:r>
      <w:r w:rsidRPr="002821F9">
        <w:rPr>
          <w:color w:val="000000"/>
        </w:rPr>
        <w:softHyphen/>
        <w:t>бражения пространственных фигур на плоскости.</w:t>
      </w:r>
    </w:p>
    <w:p w:rsidR="000E1D59" w:rsidRPr="002821F9" w:rsidRDefault="000E1D59" w:rsidP="00B063B6">
      <w:pPr>
        <w:shd w:val="clear" w:color="auto" w:fill="FFFFFF"/>
        <w:autoSpaceDE w:val="0"/>
        <w:autoSpaceDN w:val="0"/>
        <w:adjustRightInd w:val="0"/>
        <w:jc w:val="both"/>
      </w:pPr>
      <w:r w:rsidRPr="002821F9">
        <w:rPr>
          <w:color w:val="000000"/>
        </w:rPr>
        <w:t xml:space="preserve">    </w:t>
      </w:r>
      <w:r>
        <w:rPr>
          <w:color w:val="000000"/>
        </w:rPr>
        <w:tab/>
      </w:r>
      <w:r w:rsidRPr="002821F9">
        <w:rPr>
          <w:color w:val="000000"/>
        </w:rPr>
        <w:t>В ходе изучения следующей темы обобщаются и систематизируются знания учащихся о перпендикулярности прямых, перпенди</w:t>
      </w:r>
      <w:r w:rsidRPr="002821F9">
        <w:rPr>
          <w:color w:val="000000"/>
        </w:rPr>
        <w:softHyphen/>
        <w:t>куляре и наклонных, известные им из курса планиметрии. Постоянное обращение к знакомому материалу будет способст</w:t>
      </w:r>
      <w:r w:rsidRPr="002821F9">
        <w:rPr>
          <w:color w:val="000000"/>
        </w:rPr>
        <w:softHyphen/>
        <w:t>вовать более глубокому усвоению темы.</w:t>
      </w:r>
      <w:r>
        <w:rPr>
          <w:color w:val="000000"/>
        </w:rPr>
        <w:t xml:space="preserve"> </w:t>
      </w:r>
      <w:r w:rsidRPr="002821F9">
        <w:rPr>
          <w:color w:val="000000"/>
        </w:rPr>
        <w:t>Постоянное обращение к теоремам, свойствам и призна</w:t>
      </w:r>
      <w:r w:rsidRPr="002821F9">
        <w:rPr>
          <w:color w:val="000000"/>
        </w:rPr>
        <w:softHyphen/>
        <w:t>кам курса планиметрии при решении задач по изучаемой теме не только будет способствовать выработке умения решать сте</w:t>
      </w:r>
      <w:r w:rsidRPr="002821F9">
        <w:rPr>
          <w:color w:val="000000"/>
        </w:rPr>
        <w:softHyphen/>
        <w:t>реометрические задачи данной тематики, но и послужит хоро</w:t>
      </w:r>
      <w:r w:rsidRPr="002821F9">
        <w:rPr>
          <w:color w:val="000000"/>
        </w:rPr>
        <w:softHyphen/>
        <w:t>шей пропедевтикой к изучению следующих тем курса.</w:t>
      </w:r>
    </w:p>
    <w:p w:rsidR="000E1D59" w:rsidRPr="002821F9" w:rsidRDefault="000E1D59" w:rsidP="00B063B6">
      <w:pPr>
        <w:shd w:val="clear" w:color="auto" w:fill="FFFFFF"/>
        <w:autoSpaceDE w:val="0"/>
        <w:autoSpaceDN w:val="0"/>
        <w:adjustRightInd w:val="0"/>
        <w:jc w:val="both"/>
      </w:pPr>
      <w:r w:rsidRPr="002821F9">
        <w:rPr>
          <w:color w:val="000000"/>
        </w:rPr>
        <w:t xml:space="preserve">    </w:t>
      </w:r>
      <w:r>
        <w:rPr>
          <w:color w:val="000000"/>
        </w:rPr>
        <w:tab/>
      </w:r>
      <w:r w:rsidRPr="002821F9">
        <w:rPr>
          <w:color w:val="000000"/>
        </w:rPr>
        <w:t xml:space="preserve"> Учащиеся уже знакомы с такими многогранниками, как тетраэдр  и  параллелепипед.  Теперь предстоит расширить представления о многогранниках и их свойствах. В учебнике нет строгого математического определения многогранника, а приводится лишь некоторое </w:t>
      </w:r>
      <w:r w:rsidRPr="002821F9">
        <w:rPr>
          <w:color w:val="000000"/>
        </w:rPr>
        <w:lastRenderedPageBreak/>
        <w:t>описание, так как строгое опре</w:t>
      </w:r>
      <w:r w:rsidRPr="002821F9">
        <w:rPr>
          <w:color w:val="000000"/>
        </w:rPr>
        <w:softHyphen/>
        <w:t>деление громоздко и трудно не только для понимания учащи</w:t>
      </w:r>
      <w:r w:rsidRPr="002821F9">
        <w:rPr>
          <w:color w:val="000000"/>
        </w:rPr>
        <w:softHyphen/>
        <w:t>мися, но и для его применения.</w:t>
      </w:r>
    </w:p>
    <w:p w:rsidR="000E1D59" w:rsidRPr="002821F9" w:rsidRDefault="000E1D59" w:rsidP="00B063B6">
      <w:pPr>
        <w:shd w:val="clear" w:color="auto" w:fill="FFFFFF"/>
        <w:autoSpaceDE w:val="0"/>
        <w:autoSpaceDN w:val="0"/>
        <w:adjustRightInd w:val="0"/>
        <w:jc w:val="both"/>
      </w:pPr>
      <w:r w:rsidRPr="002821F9">
        <w:rPr>
          <w:color w:val="000000"/>
        </w:rPr>
        <w:t xml:space="preserve">    </w:t>
      </w:r>
      <w:r>
        <w:rPr>
          <w:color w:val="000000"/>
        </w:rPr>
        <w:tab/>
      </w:r>
      <w:r w:rsidRPr="002821F9">
        <w:rPr>
          <w:color w:val="000000"/>
        </w:rPr>
        <w:t>Весь теоретический материал темы относится либо к пря</w:t>
      </w:r>
      <w:r w:rsidRPr="002821F9">
        <w:rPr>
          <w:color w:val="000000"/>
        </w:rPr>
        <w:softHyphen/>
        <w:t>мым призмам, либо к правильным призмам и правильным пи</w:t>
      </w:r>
      <w:r w:rsidRPr="002821F9">
        <w:rPr>
          <w:color w:val="000000"/>
        </w:rPr>
        <w:softHyphen/>
        <w:t xml:space="preserve">рамидам. </w:t>
      </w:r>
      <w:proofErr w:type="gramStart"/>
      <w:r w:rsidRPr="002821F9">
        <w:rPr>
          <w:color w:val="000000"/>
        </w:rPr>
        <w:t>Все теоремы доказываются достаточно просто, ре</w:t>
      </w:r>
      <w:r>
        <w:rPr>
          <w:color w:val="000000"/>
        </w:rPr>
        <w:t>з</w:t>
      </w:r>
      <w:r w:rsidRPr="002821F9">
        <w:rPr>
          <w:color w:val="000000"/>
        </w:rPr>
        <w:t>ультаты могут быть записаны формулами, поэтому в теме много задач вычислительного характера, при решении кото</w:t>
      </w:r>
      <w:r w:rsidRPr="002821F9">
        <w:rPr>
          <w:color w:val="000000"/>
        </w:rPr>
        <w:softHyphen/>
        <w:t>рых отрабатываются умения учащихся пользоваться сведения</w:t>
      </w:r>
      <w:r w:rsidRPr="002821F9">
        <w:rPr>
          <w:color w:val="000000"/>
        </w:rPr>
        <w:softHyphen/>
        <w:t>ми из тригонометрии, формулами площадей, решать задачи с использованием таких понятий, как «угол между прямой и плоскостью», «двугранный угол» и др.</w:t>
      </w:r>
      <w:r>
        <w:rPr>
          <w:color w:val="000000"/>
        </w:rPr>
        <w:t xml:space="preserve"> </w:t>
      </w:r>
      <w:r w:rsidRPr="002821F9">
        <w:rPr>
          <w:color w:val="000000"/>
        </w:rPr>
        <w:t>Овладевая векторным методом, основное внимание уделяется решению задач.</w:t>
      </w:r>
      <w:proofErr w:type="gramEnd"/>
    </w:p>
    <w:p w:rsidR="000E1D59" w:rsidRDefault="000E1D59" w:rsidP="00B063B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5FA">
        <w:rPr>
          <w:color w:val="000000"/>
        </w:rPr>
        <w:t xml:space="preserve">Рабочая программа предусматривает </w:t>
      </w:r>
      <w:proofErr w:type="spellStart"/>
      <w:r w:rsidRPr="003365FA">
        <w:rPr>
          <w:b/>
          <w:color w:val="000000"/>
        </w:rPr>
        <w:t>межпредметные</w:t>
      </w:r>
      <w:proofErr w:type="spellEnd"/>
      <w:r w:rsidRPr="003365FA">
        <w:rPr>
          <w:b/>
          <w:color w:val="000000"/>
        </w:rPr>
        <w:t xml:space="preserve"> связи</w:t>
      </w:r>
      <w:r w:rsidRPr="003365FA">
        <w:rPr>
          <w:color w:val="000000"/>
        </w:rPr>
        <w:t xml:space="preserve">, которые: во-первых, дают взаимную согласованность программ и учебников; во-вторых, активизируют мыслительную деятельность учащихся по воспроизведению ранее усвоенных знаний смежных предметов и увязыванию их с новым материалом. </w:t>
      </w:r>
      <w:r>
        <w:rPr>
          <w:color w:val="000000"/>
        </w:rPr>
        <w:t xml:space="preserve">Производя вычисления, прослеживается </w:t>
      </w:r>
      <w:proofErr w:type="spellStart"/>
      <w:r w:rsidRPr="003365FA">
        <w:rPr>
          <w:color w:val="000000"/>
        </w:rPr>
        <w:t>межпредметная</w:t>
      </w:r>
      <w:proofErr w:type="spellEnd"/>
      <w:r w:rsidRPr="003365FA">
        <w:rPr>
          <w:color w:val="000000"/>
        </w:rPr>
        <w:t xml:space="preserve"> связь </w:t>
      </w:r>
      <w:r>
        <w:rPr>
          <w:color w:val="000000"/>
        </w:rPr>
        <w:t xml:space="preserve">геометрии </w:t>
      </w:r>
      <w:r w:rsidRPr="003365FA">
        <w:rPr>
          <w:color w:val="000000"/>
        </w:rPr>
        <w:t xml:space="preserve">и </w:t>
      </w:r>
      <w:r>
        <w:rPr>
          <w:color w:val="000000"/>
        </w:rPr>
        <w:t>математики</w:t>
      </w:r>
      <w:r w:rsidRPr="003365FA">
        <w:rPr>
          <w:color w:val="000000"/>
        </w:rPr>
        <w:t xml:space="preserve">, в свою очередь, </w:t>
      </w:r>
      <w:r>
        <w:rPr>
          <w:color w:val="000000"/>
        </w:rPr>
        <w:t>изображая чертежи фигур -</w:t>
      </w:r>
      <w:r w:rsidRPr="003365FA">
        <w:rPr>
          <w:color w:val="000000"/>
        </w:rPr>
        <w:t xml:space="preserve"> связь математики и информатики</w:t>
      </w:r>
    </w:p>
    <w:p w:rsidR="000E1D59" w:rsidRDefault="000E1D59" w:rsidP="00B063B6">
      <w:pPr>
        <w:ind w:firstLine="708"/>
        <w:jc w:val="both"/>
      </w:pPr>
    </w:p>
    <w:p w:rsidR="00340F9C" w:rsidRPr="00820008" w:rsidRDefault="00340F9C" w:rsidP="00340F9C">
      <w:pPr>
        <w:ind w:left="567" w:firstLine="425"/>
        <w:jc w:val="center"/>
        <w:rPr>
          <w:b/>
        </w:rPr>
      </w:pPr>
      <w:r w:rsidRPr="00820008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340"/>
      </w:tblGrid>
      <w:tr w:rsidR="00340F9C" w:rsidTr="00340F9C">
        <w:tc>
          <w:tcPr>
            <w:tcW w:w="648" w:type="dxa"/>
          </w:tcPr>
          <w:p w:rsidR="00340F9C" w:rsidRDefault="00340F9C" w:rsidP="00340F9C">
            <w:pPr>
              <w:jc w:val="center"/>
            </w:pPr>
            <w:r>
              <w:t>№</w:t>
            </w:r>
          </w:p>
        </w:tc>
        <w:tc>
          <w:tcPr>
            <w:tcW w:w="6480" w:type="dxa"/>
          </w:tcPr>
          <w:p w:rsidR="00340F9C" w:rsidRDefault="00340F9C" w:rsidP="00340F9C">
            <w:pPr>
              <w:jc w:val="center"/>
            </w:pPr>
            <w:r>
              <w:t>Глава</w:t>
            </w:r>
          </w:p>
        </w:tc>
        <w:tc>
          <w:tcPr>
            <w:tcW w:w="2340" w:type="dxa"/>
          </w:tcPr>
          <w:p w:rsidR="00340F9C" w:rsidRDefault="00340F9C" w:rsidP="00340F9C">
            <w:pPr>
              <w:jc w:val="center"/>
            </w:pPr>
            <w:r>
              <w:t>Кол-во часов</w:t>
            </w:r>
          </w:p>
        </w:tc>
      </w:tr>
      <w:tr w:rsidR="00340F9C" w:rsidTr="00340F9C">
        <w:tc>
          <w:tcPr>
            <w:tcW w:w="648" w:type="dxa"/>
          </w:tcPr>
          <w:p w:rsidR="00340F9C" w:rsidRDefault="00340F9C" w:rsidP="00340F9C">
            <w:r>
              <w:t>1</w:t>
            </w:r>
          </w:p>
        </w:tc>
        <w:tc>
          <w:tcPr>
            <w:tcW w:w="6480" w:type="dxa"/>
          </w:tcPr>
          <w:p w:rsidR="00340F9C" w:rsidRDefault="00340F9C" w:rsidP="00340F9C">
            <w:r>
              <w:t>Метод координат в пространстве</w:t>
            </w:r>
          </w:p>
        </w:tc>
        <w:tc>
          <w:tcPr>
            <w:tcW w:w="2340" w:type="dxa"/>
          </w:tcPr>
          <w:p w:rsidR="00340F9C" w:rsidRDefault="00F15CAB" w:rsidP="00340F9C">
            <w:pPr>
              <w:jc w:val="center"/>
            </w:pPr>
            <w:r>
              <w:t>15</w:t>
            </w:r>
          </w:p>
        </w:tc>
      </w:tr>
      <w:tr w:rsidR="00340F9C" w:rsidTr="00340F9C">
        <w:tc>
          <w:tcPr>
            <w:tcW w:w="648" w:type="dxa"/>
          </w:tcPr>
          <w:p w:rsidR="00340F9C" w:rsidRDefault="00340F9C" w:rsidP="00340F9C">
            <w:r>
              <w:t>2</w:t>
            </w:r>
          </w:p>
        </w:tc>
        <w:tc>
          <w:tcPr>
            <w:tcW w:w="6480" w:type="dxa"/>
          </w:tcPr>
          <w:p w:rsidR="00340F9C" w:rsidRDefault="00F15CAB" w:rsidP="00340F9C">
            <w:r>
              <w:t>Цилиндр, конус и шар</w:t>
            </w:r>
          </w:p>
        </w:tc>
        <w:tc>
          <w:tcPr>
            <w:tcW w:w="2340" w:type="dxa"/>
          </w:tcPr>
          <w:p w:rsidR="00340F9C" w:rsidRDefault="00F15CAB" w:rsidP="00340F9C">
            <w:pPr>
              <w:jc w:val="center"/>
            </w:pPr>
            <w:r>
              <w:t>17</w:t>
            </w:r>
          </w:p>
        </w:tc>
      </w:tr>
      <w:tr w:rsidR="00340F9C" w:rsidTr="00340F9C">
        <w:tc>
          <w:tcPr>
            <w:tcW w:w="648" w:type="dxa"/>
          </w:tcPr>
          <w:p w:rsidR="00340F9C" w:rsidRDefault="00340F9C" w:rsidP="00340F9C">
            <w:r>
              <w:t>3</w:t>
            </w:r>
          </w:p>
        </w:tc>
        <w:tc>
          <w:tcPr>
            <w:tcW w:w="6480" w:type="dxa"/>
          </w:tcPr>
          <w:p w:rsidR="00340F9C" w:rsidRDefault="00F15CAB" w:rsidP="00340F9C">
            <w:r>
              <w:t>Объёмы тел</w:t>
            </w:r>
          </w:p>
        </w:tc>
        <w:tc>
          <w:tcPr>
            <w:tcW w:w="2340" w:type="dxa"/>
          </w:tcPr>
          <w:p w:rsidR="00340F9C" w:rsidRDefault="00F15CAB" w:rsidP="00340F9C">
            <w:pPr>
              <w:jc w:val="center"/>
            </w:pPr>
            <w:r>
              <w:t>22</w:t>
            </w:r>
          </w:p>
        </w:tc>
      </w:tr>
      <w:tr w:rsidR="00340F9C" w:rsidTr="00340F9C">
        <w:tc>
          <w:tcPr>
            <w:tcW w:w="648" w:type="dxa"/>
          </w:tcPr>
          <w:p w:rsidR="00340F9C" w:rsidRDefault="00340F9C" w:rsidP="00340F9C">
            <w:r>
              <w:t>6</w:t>
            </w:r>
          </w:p>
        </w:tc>
        <w:tc>
          <w:tcPr>
            <w:tcW w:w="6480" w:type="dxa"/>
          </w:tcPr>
          <w:p w:rsidR="00340F9C" w:rsidRDefault="00340F9C" w:rsidP="00340F9C">
            <w:r>
              <w:t>Повторение</w:t>
            </w:r>
          </w:p>
        </w:tc>
        <w:tc>
          <w:tcPr>
            <w:tcW w:w="2340" w:type="dxa"/>
          </w:tcPr>
          <w:p w:rsidR="00340F9C" w:rsidRDefault="00F15CAB" w:rsidP="00340F9C">
            <w:pPr>
              <w:jc w:val="center"/>
            </w:pPr>
            <w:r>
              <w:t>14</w:t>
            </w:r>
          </w:p>
        </w:tc>
      </w:tr>
      <w:tr w:rsidR="00340F9C" w:rsidTr="00340F9C">
        <w:tc>
          <w:tcPr>
            <w:tcW w:w="7128" w:type="dxa"/>
            <w:gridSpan w:val="2"/>
          </w:tcPr>
          <w:p w:rsidR="00340F9C" w:rsidRDefault="00340F9C" w:rsidP="00340F9C">
            <w:r>
              <w:t>Итого:</w:t>
            </w:r>
          </w:p>
        </w:tc>
        <w:tc>
          <w:tcPr>
            <w:tcW w:w="2340" w:type="dxa"/>
          </w:tcPr>
          <w:p w:rsidR="00340F9C" w:rsidRDefault="00340F9C" w:rsidP="00340F9C">
            <w:pPr>
              <w:jc w:val="center"/>
            </w:pPr>
            <w:r>
              <w:t>68</w:t>
            </w:r>
          </w:p>
        </w:tc>
      </w:tr>
    </w:tbl>
    <w:p w:rsidR="000E1D59" w:rsidRDefault="000E1D59" w:rsidP="00B063B6">
      <w:pPr>
        <w:ind w:firstLine="708"/>
        <w:jc w:val="both"/>
      </w:pPr>
    </w:p>
    <w:p w:rsidR="000E1D59" w:rsidRPr="007F1685" w:rsidRDefault="000E1D59" w:rsidP="00B063B6">
      <w:pPr>
        <w:ind w:firstLine="708"/>
        <w:jc w:val="both"/>
        <w:rPr>
          <w:color w:val="FF0000"/>
        </w:rPr>
      </w:pPr>
    </w:p>
    <w:p w:rsidR="00340F9C" w:rsidRPr="00820008" w:rsidRDefault="00340F9C" w:rsidP="00340F9C">
      <w:pPr>
        <w:ind w:left="567" w:firstLine="425"/>
        <w:jc w:val="center"/>
        <w:rPr>
          <w:b/>
        </w:rPr>
      </w:pPr>
      <w:r w:rsidRPr="00820008">
        <w:rPr>
          <w:b/>
        </w:rPr>
        <w:t>Требования к уровню подготовки учащихся</w:t>
      </w:r>
    </w:p>
    <w:p w:rsidR="000E1D59" w:rsidRPr="0092341C" w:rsidRDefault="000E1D59" w:rsidP="00B063B6">
      <w:pPr>
        <w:spacing w:before="240"/>
        <w:ind w:firstLine="567"/>
        <w:jc w:val="both"/>
        <w:rPr>
          <w:b/>
        </w:rPr>
      </w:pPr>
      <w:r w:rsidRPr="0092341C">
        <w:rPr>
          <w:b/>
        </w:rPr>
        <w:t>знать/понимать</w:t>
      </w:r>
      <w:r>
        <w:rPr>
          <w:b/>
        </w:rPr>
        <w:t>:</w:t>
      </w:r>
    </w:p>
    <w:p w:rsidR="000E1D59" w:rsidRPr="0092341C" w:rsidRDefault="000E1D59" w:rsidP="00B063B6">
      <w:pPr>
        <w:numPr>
          <w:ilvl w:val="0"/>
          <w:numId w:val="2"/>
        </w:numPr>
        <w:jc w:val="both"/>
        <w:rPr>
          <w:iCs/>
        </w:rPr>
      </w:pPr>
      <w:r w:rsidRPr="0092341C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E1D59" w:rsidRPr="0092341C" w:rsidRDefault="000E1D59" w:rsidP="00B063B6">
      <w:pPr>
        <w:numPr>
          <w:ilvl w:val="0"/>
          <w:numId w:val="2"/>
        </w:numPr>
        <w:jc w:val="both"/>
        <w:rPr>
          <w:iCs/>
        </w:rPr>
      </w:pPr>
      <w:r w:rsidRPr="0092341C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E1D59" w:rsidRPr="0092341C" w:rsidRDefault="000E1D59" w:rsidP="00B063B6">
      <w:pPr>
        <w:numPr>
          <w:ilvl w:val="0"/>
          <w:numId w:val="2"/>
        </w:numPr>
        <w:jc w:val="both"/>
        <w:rPr>
          <w:iCs/>
        </w:rPr>
      </w:pPr>
      <w:r w:rsidRPr="0092341C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E1D59" w:rsidRPr="0092341C" w:rsidRDefault="000E1D59" w:rsidP="00B063B6">
      <w:pPr>
        <w:numPr>
          <w:ilvl w:val="0"/>
          <w:numId w:val="2"/>
        </w:numPr>
        <w:jc w:val="both"/>
        <w:rPr>
          <w:iCs/>
        </w:rPr>
      </w:pPr>
      <w:r w:rsidRPr="0092341C">
        <w:rPr>
          <w:iCs/>
        </w:rPr>
        <w:t>вероятностный характер различных процессов окружающего мира;</w:t>
      </w:r>
    </w:p>
    <w:p w:rsidR="000E1D59" w:rsidRPr="00705421" w:rsidRDefault="000E1D59" w:rsidP="00B063B6">
      <w:pPr>
        <w:jc w:val="both"/>
        <w:rPr>
          <w:b/>
        </w:rPr>
      </w:pPr>
      <w:r>
        <w:rPr>
          <w:b/>
        </w:rPr>
        <w:t xml:space="preserve"> </w:t>
      </w:r>
      <w:r w:rsidRPr="00705421">
        <w:rPr>
          <w:b/>
        </w:rPr>
        <w:t>уметь</w:t>
      </w:r>
      <w:r>
        <w:rPr>
          <w:b/>
        </w:rPr>
        <w:t>:</w:t>
      </w:r>
    </w:p>
    <w:p w:rsidR="000E1D59" w:rsidRDefault="000E1D59" w:rsidP="00B063B6">
      <w:pPr>
        <w:jc w:val="both"/>
      </w:pPr>
      <w: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0E1D59" w:rsidRDefault="000E1D59" w:rsidP="00B063B6">
      <w:pPr>
        <w:jc w:val="both"/>
      </w:pPr>
      <w: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0E1D59" w:rsidRDefault="000E1D59" w:rsidP="00B063B6">
      <w:pPr>
        <w:jc w:val="both"/>
      </w:pPr>
      <w:r>
        <w:t>- анализировать в простейших случаях взаимное расположение объектов в пространстве;</w:t>
      </w:r>
    </w:p>
    <w:p w:rsidR="000E1D59" w:rsidRDefault="000E1D59" w:rsidP="00B063B6">
      <w:pPr>
        <w:jc w:val="both"/>
      </w:pPr>
      <w:r>
        <w:t>- изображать в простейших случаях взаимное расположение объектов в пространстве;</w:t>
      </w:r>
    </w:p>
    <w:p w:rsidR="000E1D59" w:rsidRDefault="000E1D59" w:rsidP="00B063B6">
      <w:pPr>
        <w:jc w:val="both"/>
      </w:pPr>
      <w:r>
        <w:t>- изображать основные многогранники; выполнять чертежи по заданным условиям;</w:t>
      </w:r>
    </w:p>
    <w:p w:rsidR="000E1D59" w:rsidRDefault="000E1D59" w:rsidP="00B063B6">
      <w:pPr>
        <w:jc w:val="both"/>
      </w:pPr>
      <w:r>
        <w:t>- строить простейшие сечения куба, призмы, пирамиды;</w:t>
      </w:r>
    </w:p>
    <w:p w:rsidR="000E1D59" w:rsidRDefault="000E1D59" w:rsidP="00B063B6">
      <w:pPr>
        <w:jc w:val="both"/>
      </w:pPr>
      <w:r>
        <w:t>- решать планиметрические и простейшие стереометрические задачи на нахождение  геометрических величин;</w:t>
      </w:r>
    </w:p>
    <w:p w:rsidR="000E1D59" w:rsidRDefault="000E1D59" w:rsidP="00B063B6">
      <w:pPr>
        <w:jc w:val="both"/>
      </w:pPr>
      <w:r>
        <w:t>- использовать при решении стереометрических задач планиметрические факты и методы;</w:t>
      </w:r>
    </w:p>
    <w:p w:rsidR="000E1D59" w:rsidRDefault="000E1D59" w:rsidP="00B063B6">
      <w:pPr>
        <w:jc w:val="both"/>
      </w:pPr>
      <w:r>
        <w:t>- проводить доказательные рассуждения в ходе решения задач.</w:t>
      </w:r>
    </w:p>
    <w:p w:rsidR="000E1D59" w:rsidRDefault="000E1D59" w:rsidP="00B063B6">
      <w:pPr>
        <w:ind w:firstLine="708"/>
        <w:jc w:val="both"/>
      </w:pPr>
    </w:p>
    <w:p w:rsidR="00AE6064" w:rsidRDefault="00AE6064" w:rsidP="00B063B6">
      <w:pPr>
        <w:ind w:firstLine="708"/>
        <w:jc w:val="both"/>
      </w:pPr>
    </w:p>
    <w:p w:rsidR="00AE6064" w:rsidRDefault="00AE6064" w:rsidP="00B063B6">
      <w:pPr>
        <w:ind w:firstLine="708"/>
        <w:jc w:val="both"/>
      </w:pPr>
    </w:p>
    <w:p w:rsidR="00AE6064" w:rsidRDefault="00AE6064" w:rsidP="00B063B6">
      <w:pPr>
        <w:ind w:firstLine="708"/>
        <w:jc w:val="both"/>
      </w:pPr>
    </w:p>
    <w:p w:rsidR="00AE6064" w:rsidRDefault="00AE6064" w:rsidP="00B063B6">
      <w:pPr>
        <w:ind w:firstLine="708"/>
        <w:jc w:val="both"/>
      </w:pPr>
    </w:p>
    <w:p w:rsidR="00AE6064" w:rsidRDefault="00AE6064" w:rsidP="00B063B6">
      <w:pPr>
        <w:ind w:firstLine="708"/>
        <w:jc w:val="both"/>
      </w:pPr>
    </w:p>
    <w:p w:rsidR="000F488A" w:rsidRDefault="000F488A" w:rsidP="000F488A">
      <w:pPr>
        <w:jc w:val="center"/>
        <w:rPr>
          <w:b/>
          <w:iCs/>
        </w:rPr>
      </w:pPr>
      <w:r w:rsidRPr="00820008">
        <w:rPr>
          <w:b/>
          <w:iCs/>
        </w:rPr>
        <w:lastRenderedPageBreak/>
        <w:t>Контроль уровня обучения</w:t>
      </w:r>
    </w:p>
    <w:p w:rsidR="000F488A" w:rsidRDefault="000F488A" w:rsidP="000F48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4841"/>
        <w:gridCol w:w="1664"/>
        <w:gridCol w:w="1120"/>
        <w:gridCol w:w="1120"/>
      </w:tblGrid>
      <w:tr w:rsidR="000F488A" w:rsidTr="001961C6">
        <w:trPr>
          <w:trHeight w:val="239"/>
        </w:trPr>
        <w:tc>
          <w:tcPr>
            <w:tcW w:w="847" w:type="dxa"/>
            <w:vMerge w:val="restart"/>
          </w:tcPr>
          <w:p w:rsidR="000F488A" w:rsidRDefault="000F488A" w:rsidP="001961C6">
            <w:pPr>
              <w:jc w:val="center"/>
            </w:pPr>
            <w:r>
              <w:t>№</w:t>
            </w:r>
          </w:p>
        </w:tc>
        <w:tc>
          <w:tcPr>
            <w:tcW w:w="4841" w:type="dxa"/>
            <w:vMerge w:val="restart"/>
          </w:tcPr>
          <w:p w:rsidR="000F488A" w:rsidRDefault="000F488A" w:rsidP="001961C6">
            <w:pPr>
              <w:jc w:val="center"/>
            </w:pPr>
            <w:r>
              <w:t xml:space="preserve">Тема </w:t>
            </w:r>
          </w:p>
        </w:tc>
        <w:tc>
          <w:tcPr>
            <w:tcW w:w="1664" w:type="dxa"/>
            <w:vMerge w:val="restart"/>
          </w:tcPr>
          <w:p w:rsidR="000F488A" w:rsidRDefault="000F488A" w:rsidP="001961C6">
            <w:pPr>
              <w:jc w:val="center"/>
            </w:pPr>
            <w:r>
              <w:t>Вид контроля</w:t>
            </w:r>
          </w:p>
        </w:tc>
        <w:tc>
          <w:tcPr>
            <w:tcW w:w="2240" w:type="dxa"/>
            <w:gridSpan w:val="2"/>
          </w:tcPr>
          <w:p w:rsidR="000F488A" w:rsidRDefault="000F488A" w:rsidP="001961C6">
            <w:pPr>
              <w:jc w:val="center"/>
            </w:pPr>
            <w:r>
              <w:t>Дата</w:t>
            </w:r>
          </w:p>
        </w:tc>
      </w:tr>
      <w:tr w:rsidR="000F488A" w:rsidTr="001961C6">
        <w:trPr>
          <w:trHeight w:val="239"/>
        </w:trPr>
        <w:tc>
          <w:tcPr>
            <w:tcW w:w="847" w:type="dxa"/>
            <w:vMerge/>
          </w:tcPr>
          <w:p w:rsidR="000F488A" w:rsidRDefault="000F488A" w:rsidP="001961C6">
            <w:pPr>
              <w:jc w:val="center"/>
            </w:pPr>
          </w:p>
        </w:tc>
        <w:tc>
          <w:tcPr>
            <w:tcW w:w="4841" w:type="dxa"/>
            <w:vMerge/>
          </w:tcPr>
          <w:p w:rsidR="000F488A" w:rsidRDefault="000F488A" w:rsidP="001961C6">
            <w:pPr>
              <w:jc w:val="center"/>
            </w:pPr>
          </w:p>
        </w:tc>
        <w:tc>
          <w:tcPr>
            <w:tcW w:w="1664" w:type="dxa"/>
            <w:vMerge/>
          </w:tcPr>
          <w:p w:rsidR="000F488A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  <w:r>
              <w:t>План</w:t>
            </w: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  <w:r>
              <w:t>Факт</w:t>
            </w:r>
          </w:p>
        </w:tc>
      </w:tr>
      <w:tr w:rsidR="000F488A" w:rsidTr="001961C6">
        <w:trPr>
          <w:trHeight w:val="74"/>
        </w:trPr>
        <w:tc>
          <w:tcPr>
            <w:tcW w:w="847" w:type="dxa"/>
          </w:tcPr>
          <w:p w:rsidR="000F488A" w:rsidRPr="009661BB" w:rsidRDefault="000F488A" w:rsidP="00196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61BB">
              <w:rPr>
                <w:color w:val="000000"/>
              </w:rPr>
              <w:t>1.</w:t>
            </w:r>
          </w:p>
        </w:tc>
        <w:tc>
          <w:tcPr>
            <w:tcW w:w="4841" w:type="dxa"/>
          </w:tcPr>
          <w:p w:rsidR="000F488A" w:rsidRPr="00FA782C" w:rsidRDefault="000F488A" w:rsidP="001961C6">
            <w:pPr>
              <w:jc w:val="both"/>
            </w:pPr>
            <w:r w:rsidRPr="00FA782C">
              <w:rPr>
                <w:bCs/>
                <w:color w:val="000000"/>
              </w:rPr>
              <w:t>Координаты точки и координаты вектора</w:t>
            </w:r>
          </w:p>
        </w:tc>
        <w:tc>
          <w:tcPr>
            <w:tcW w:w="1664" w:type="dxa"/>
          </w:tcPr>
          <w:p w:rsidR="000F488A" w:rsidRPr="000F488A" w:rsidRDefault="000F488A" w:rsidP="001961C6">
            <w:pPr>
              <w:jc w:val="center"/>
            </w:pPr>
            <w:r w:rsidRPr="000F488A">
              <w:rPr>
                <w:bCs/>
              </w:rPr>
              <w:t>Проверочная работа</w:t>
            </w: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</w:tr>
      <w:tr w:rsidR="000F488A" w:rsidTr="001961C6">
        <w:trPr>
          <w:trHeight w:val="239"/>
        </w:trPr>
        <w:tc>
          <w:tcPr>
            <w:tcW w:w="847" w:type="dxa"/>
          </w:tcPr>
          <w:p w:rsidR="000F488A" w:rsidRPr="009661BB" w:rsidRDefault="000F488A" w:rsidP="00196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61BB">
              <w:rPr>
                <w:color w:val="000000"/>
              </w:rPr>
              <w:t>2.</w:t>
            </w:r>
          </w:p>
        </w:tc>
        <w:tc>
          <w:tcPr>
            <w:tcW w:w="4841" w:type="dxa"/>
          </w:tcPr>
          <w:p w:rsidR="000F488A" w:rsidRPr="00FA782C" w:rsidRDefault="000F488A" w:rsidP="001961C6">
            <w:pPr>
              <w:jc w:val="both"/>
            </w:pPr>
            <w:r w:rsidRPr="00FA782C">
              <w:rPr>
                <w:bCs/>
                <w:color w:val="000000"/>
              </w:rPr>
              <w:t>Скалярное произведение векторов. Движения</w:t>
            </w:r>
          </w:p>
        </w:tc>
        <w:tc>
          <w:tcPr>
            <w:tcW w:w="1664" w:type="dxa"/>
          </w:tcPr>
          <w:p w:rsidR="000F488A" w:rsidRDefault="000F488A" w:rsidP="001961C6">
            <w:pPr>
              <w:jc w:val="center"/>
            </w:pPr>
            <w:r>
              <w:t>Контрольная работа №1</w:t>
            </w:r>
          </w:p>
        </w:tc>
        <w:tc>
          <w:tcPr>
            <w:tcW w:w="1120" w:type="dxa"/>
          </w:tcPr>
          <w:p w:rsidR="000F488A" w:rsidRPr="00182414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Pr="00182414" w:rsidRDefault="000F488A" w:rsidP="001961C6">
            <w:pPr>
              <w:jc w:val="center"/>
            </w:pPr>
          </w:p>
        </w:tc>
      </w:tr>
      <w:tr w:rsidR="000F488A" w:rsidTr="001961C6">
        <w:trPr>
          <w:trHeight w:val="239"/>
        </w:trPr>
        <w:tc>
          <w:tcPr>
            <w:tcW w:w="847" w:type="dxa"/>
          </w:tcPr>
          <w:p w:rsidR="000F488A" w:rsidRPr="009661BB" w:rsidRDefault="000F488A" w:rsidP="00196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61BB">
              <w:rPr>
                <w:color w:val="000000"/>
              </w:rPr>
              <w:t>3.</w:t>
            </w:r>
          </w:p>
        </w:tc>
        <w:tc>
          <w:tcPr>
            <w:tcW w:w="4841" w:type="dxa"/>
          </w:tcPr>
          <w:p w:rsidR="000F488A" w:rsidRPr="00FA782C" w:rsidRDefault="000F488A" w:rsidP="001961C6">
            <w:pPr>
              <w:jc w:val="both"/>
            </w:pPr>
            <w:r w:rsidRPr="00FA782C">
              <w:rPr>
                <w:bCs/>
                <w:color w:val="000000"/>
              </w:rPr>
              <w:t xml:space="preserve"> Метод координат в пространстве</w:t>
            </w:r>
          </w:p>
        </w:tc>
        <w:tc>
          <w:tcPr>
            <w:tcW w:w="1664" w:type="dxa"/>
          </w:tcPr>
          <w:p w:rsidR="000F488A" w:rsidRDefault="000F488A" w:rsidP="001961C6">
            <w:pPr>
              <w:jc w:val="center"/>
            </w:pPr>
            <w:r>
              <w:t>Зачёт №1</w:t>
            </w: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</w:tr>
      <w:tr w:rsidR="000F488A" w:rsidTr="001961C6">
        <w:trPr>
          <w:trHeight w:val="263"/>
        </w:trPr>
        <w:tc>
          <w:tcPr>
            <w:tcW w:w="847" w:type="dxa"/>
          </w:tcPr>
          <w:p w:rsidR="000F488A" w:rsidRPr="009661BB" w:rsidRDefault="000F488A" w:rsidP="00196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61BB">
              <w:rPr>
                <w:color w:val="000000"/>
              </w:rPr>
              <w:t>4.</w:t>
            </w:r>
          </w:p>
        </w:tc>
        <w:tc>
          <w:tcPr>
            <w:tcW w:w="4841" w:type="dxa"/>
          </w:tcPr>
          <w:p w:rsidR="000F488A" w:rsidRPr="00FA782C" w:rsidRDefault="000F488A" w:rsidP="001961C6">
            <w:pPr>
              <w:jc w:val="both"/>
              <w:rPr>
                <w:b/>
              </w:rPr>
            </w:pPr>
            <w:r w:rsidRPr="00FA782C">
              <w:rPr>
                <w:rStyle w:val="a3"/>
                <w:b w:val="0"/>
                <w:bCs w:val="0"/>
                <w:color w:val="000000"/>
              </w:rPr>
              <w:t>Цилиндр, конус и шар</w:t>
            </w:r>
          </w:p>
        </w:tc>
        <w:tc>
          <w:tcPr>
            <w:tcW w:w="1664" w:type="dxa"/>
          </w:tcPr>
          <w:p w:rsidR="000F488A" w:rsidRDefault="000F488A" w:rsidP="001961C6">
            <w:pPr>
              <w:jc w:val="center"/>
            </w:pPr>
            <w:r>
              <w:t>Контрольная работа №2</w:t>
            </w:r>
          </w:p>
        </w:tc>
        <w:tc>
          <w:tcPr>
            <w:tcW w:w="1120" w:type="dxa"/>
          </w:tcPr>
          <w:p w:rsidR="000F488A" w:rsidRPr="00182414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Pr="00182414" w:rsidRDefault="000F488A" w:rsidP="001961C6">
            <w:pPr>
              <w:jc w:val="center"/>
            </w:pPr>
          </w:p>
        </w:tc>
      </w:tr>
      <w:tr w:rsidR="000F488A" w:rsidTr="001961C6">
        <w:trPr>
          <w:trHeight w:val="239"/>
        </w:trPr>
        <w:tc>
          <w:tcPr>
            <w:tcW w:w="847" w:type="dxa"/>
          </w:tcPr>
          <w:p w:rsidR="000F488A" w:rsidRPr="009661BB" w:rsidRDefault="000F488A" w:rsidP="00196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61BB">
              <w:rPr>
                <w:color w:val="000000"/>
              </w:rPr>
              <w:t>5.</w:t>
            </w:r>
          </w:p>
        </w:tc>
        <w:tc>
          <w:tcPr>
            <w:tcW w:w="4841" w:type="dxa"/>
          </w:tcPr>
          <w:p w:rsidR="000F488A" w:rsidRPr="00FA782C" w:rsidRDefault="000F488A" w:rsidP="001961C6">
            <w:pPr>
              <w:jc w:val="both"/>
              <w:rPr>
                <w:b/>
              </w:rPr>
            </w:pPr>
            <w:r w:rsidRPr="00FA782C">
              <w:rPr>
                <w:rStyle w:val="a3"/>
                <w:b w:val="0"/>
                <w:bCs w:val="0"/>
                <w:color w:val="000000"/>
              </w:rPr>
              <w:t>Тела вращения</w:t>
            </w:r>
          </w:p>
        </w:tc>
        <w:tc>
          <w:tcPr>
            <w:tcW w:w="1664" w:type="dxa"/>
          </w:tcPr>
          <w:p w:rsidR="000F488A" w:rsidRDefault="000F488A" w:rsidP="001961C6">
            <w:pPr>
              <w:jc w:val="center"/>
            </w:pPr>
            <w:r>
              <w:t>Зачёт №2</w:t>
            </w: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</w:tr>
      <w:tr w:rsidR="000F488A" w:rsidTr="001961C6">
        <w:trPr>
          <w:trHeight w:val="263"/>
        </w:trPr>
        <w:tc>
          <w:tcPr>
            <w:tcW w:w="847" w:type="dxa"/>
          </w:tcPr>
          <w:p w:rsidR="000F488A" w:rsidRPr="009661BB" w:rsidRDefault="000F488A" w:rsidP="00196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61BB">
              <w:rPr>
                <w:color w:val="000000"/>
              </w:rPr>
              <w:t>6.</w:t>
            </w:r>
          </w:p>
        </w:tc>
        <w:tc>
          <w:tcPr>
            <w:tcW w:w="4841" w:type="dxa"/>
          </w:tcPr>
          <w:p w:rsidR="000F488A" w:rsidRPr="00FA782C" w:rsidRDefault="000F488A" w:rsidP="001961C6">
            <w:pPr>
              <w:jc w:val="both"/>
              <w:rPr>
                <w:b/>
              </w:rPr>
            </w:pPr>
            <w:r w:rsidRPr="00FA782C">
              <w:rPr>
                <w:rStyle w:val="a3"/>
                <w:b w:val="0"/>
                <w:color w:val="000000"/>
              </w:rPr>
              <w:t>Объемы тел</w:t>
            </w:r>
          </w:p>
        </w:tc>
        <w:tc>
          <w:tcPr>
            <w:tcW w:w="1664" w:type="dxa"/>
          </w:tcPr>
          <w:p w:rsidR="000F488A" w:rsidRDefault="000F488A" w:rsidP="001961C6">
            <w:r w:rsidRPr="00E21919">
              <w:t>Контрольная работа №</w:t>
            </w:r>
            <w:r>
              <w:t>3</w:t>
            </w: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</w:tr>
      <w:tr w:rsidR="000F488A" w:rsidTr="001961C6">
        <w:trPr>
          <w:trHeight w:val="239"/>
        </w:trPr>
        <w:tc>
          <w:tcPr>
            <w:tcW w:w="847" w:type="dxa"/>
          </w:tcPr>
          <w:p w:rsidR="000F488A" w:rsidRPr="009661BB" w:rsidRDefault="000F488A" w:rsidP="00196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61BB">
              <w:rPr>
                <w:color w:val="000000"/>
              </w:rPr>
              <w:t>7.</w:t>
            </w:r>
          </w:p>
        </w:tc>
        <w:tc>
          <w:tcPr>
            <w:tcW w:w="4841" w:type="dxa"/>
          </w:tcPr>
          <w:p w:rsidR="000F488A" w:rsidRPr="00FA782C" w:rsidRDefault="000F488A" w:rsidP="001961C6">
            <w:pPr>
              <w:jc w:val="both"/>
            </w:pPr>
            <w:r w:rsidRPr="00FA782C">
              <w:rPr>
                <w:bCs/>
              </w:rPr>
              <w:t>Объём шара и площадь сферы</w:t>
            </w:r>
          </w:p>
        </w:tc>
        <w:tc>
          <w:tcPr>
            <w:tcW w:w="1664" w:type="dxa"/>
          </w:tcPr>
          <w:p w:rsidR="000F488A" w:rsidRDefault="000F488A" w:rsidP="001961C6">
            <w:r w:rsidRPr="00E21919">
              <w:t>Контрольная работа №</w:t>
            </w:r>
            <w:r>
              <w:t>4</w:t>
            </w: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Default="000F488A" w:rsidP="001961C6">
            <w:pPr>
              <w:jc w:val="center"/>
            </w:pPr>
          </w:p>
        </w:tc>
      </w:tr>
      <w:tr w:rsidR="000F488A" w:rsidTr="001961C6">
        <w:trPr>
          <w:trHeight w:val="263"/>
        </w:trPr>
        <w:tc>
          <w:tcPr>
            <w:tcW w:w="847" w:type="dxa"/>
          </w:tcPr>
          <w:p w:rsidR="000F488A" w:rsidRPr="009661BB" w:rsidRDefault="000F488A" w:rsidP="00196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61BB">
              <w:rPr>
                <w:color w:val="000000"/>
              </w:rPr>
              <w:t>8.</w:t>
            </w:r>
          </w:p>
        </w:tc>
        <w:tc>
          <w:tcPr>
            <w:tcW w:w="4841" w:type="dxa"/>
          </w:tcPr>
          <w:p w:rsidR="000F488A" w:rsidRPr="00FA782C" w:rsidRDefault="000F488A" w:rsidP="001961C6">
            <w:pPr>
              <w:jc w:val="both"/>
              <w:rPr>
                <w:b/>
              </w:rPr>
            </w:pPr>
            <w:r w:rsidRPr="00FA782C">
              <w:rPr>
                <w:rStyle w:val="a3"/>
                <w:b w:val="0"/>
                <w:bCs w:val="0"/>
                <w:color w:val="000000"/>
              </w:rPr>
              <w:t>Объемы тел</w:t>
            </w:r>
          </w:p>
        </w:tc>
        <w:tc>
          <w:tcPr>
            <w:tcW w:w="1664" w:type="dxa"/>
          </w:tcPr>
          <w:p w:rsidR="000F488A" w:rsidRDefault="000F488A" w:rsidP="001961C6">
            <w:pPr>
              <w:jc w:val="center"/>
            </w:pPr>
            <w:r>
              <w:t>Зачёт №3</w:t>
            </w:r>
          </w:p>
        </w:tc>
        <w:tc>
          <w:tcPr>
            <w:tcW w:w="1120" w:type="dxa"/>
          </w:tcPr>
          <w:p w:rsidR="000F488A" w:rsidRPr="00160C1B" w:rsidRDefault="000F488A" w:rsidP="001961C6">
            <w:pPr>
              <w:jc w:val="center"/>
            </w:pPr>
          </w:p>
        </w:tc>
        <w:tc>
          <w:tcPr>
            <w:tcW w:w="1120" w:type="dxa"/>
          </w:tcPr>
          <w:p w:rsidR="000F488A" w:rsidRPr="00160C1B" w:rsidRDefault="000F488A" w:rsidP="001961C6">
            <w:pPr>
              <w:jc w:val="center"/>
            </w:pPr>
          </w:p>
        </w:tc>
      </w:tr>
    </w:tbl>
    <w:p w:rsidR="000F488A" w:rsidRDefault="000F488A" w:rsidP="000F488A">
      <w:r>
        <w:t xml:space="preserve"> </w:t>
      </w:r>
    </w:p>
    <w:p w:rsidR="000F488A" w:rsidRPr="00B62B83" w:rsidRDefault="000F488A" w:rsidP="000F488A"/>
    <w:p w:rsidR="000E1D59" w:rsidRDefault="00FA782C" w:rsidP="000E1D59">
      <w:r>
        <w:t xml:space="preserve"> </w:t>
      </w:r>
    </w:p>
    <w:p w:rsidR="00340F9C" w:rsidRPr="00820008" w:rsidRDefault="00340F9C" w:rsidP="00340F9C">
      <w:pPr>
        <w:ind w:left="567" w:firstLine="425"/>
        <w:jc w:val="center"/>
        <w:rPr>
          <w:b/>
        </w:rPr>
      </w:pPr>
      <w:r w:rsidRPr="00820008">
        <w:rPr>
          <w:b/>
        </w:rPr>
        <w:t xml:space="preserve">Система </w:t>
      </w:r>
      <w:proofErr w:type="gramStart"/>
      <w:r w:rsidRPr="00820008">
        <w:rPr>
          <w:b/>
        </w:rPr>
        <w:t>оценки достижения планируемых результатов освоения предмета</w:t>
      </w:r>
      <w:proofErr w:type="gramEnd"/>
      <w:r w:rsidRPr="00820008">
        <w:rPr>
          <w:b/>
        </w:rPr>
        <w:t xml:space="preserve"> </w:t>
      </w:r>
    </w:p>
    <w:p w:rsidR="00340F9C" w:rsidRDefault="00340F9C" w:rsidP="00340F9C">
      <w:pPr>
        <w:jc w:val="center"/>
      </w:pPr>
      <w:r w:rsidRPr="00820008">
        <w:rPr>
          <w:b/>
        </w:rPr>
        <w:t>Критерии оценивания</w:t>
      </w:r>
    </w:p>
    <w:p w:rsidR="000E1D59" w:rsidRDefault="000E1D59" w:rsidP="000E1D59">
      <w:pPr>
        <w:jc w:val="center"/>
      </w:pPr>
    </w:p>
    <w:p w:rsidR="000E1D59" w:rsidRPr="00170985" w:rsidRDefault="000E1D59" w:rsidP="000E1D59">
      <w:pPr>
        <w:shd w:val="clear" w:color="auto" w:fill="FFFFFF"/>
        <w:ind w:firstLine="720"/>
        <w:jc w:val="both"/>
      </w:pPr>
      <w:r w:rsidRPr="00170985">
        <w:t>Единые нормы являются основой при оценке как контрольных, так и всех других письменных, а также практических работ по математике. Применяя эти нормы, учитель должен индивидуально подходить к оценке каждой письменной и практической работы учащегося, обращать внимание на качество выполнения работы в целом, а затем уже на количество ошибок и на их характер.</w:t>
      </w:r>
    </w:p>
    <w:p w:rsidR="000E1D59" w:rsidRPr="00170985" w:rsidRDefault="000E1D59" w:rsidP="000E1D59">
      <w:pPr>
        <w:shd w:val="clear" w:color="auto" w:fill="FFFFFF"/>
        <w:jc w:val="both"/>
      </w:pPr>
      <w:r w:rsidRPr="00170985">
        <w:t>Содержание и объем материала, включаемого в контрольные и письменные работы, а также в задание для повседневных письменных упражнений, практических и лабораторных работ, определяются требованиями, установленными программой. При этом контрольные и другие письменные работы по математике должны содержать не только материал по изучаемой или только что изученной теме программы, но и задания на применение ранее усвоенных знаний. Контрольные письменные работы должны способствовать закреплению и углублению знаний учащихся.</w:t>
      </w:r>
    </w:p>
    <w:p w:rsidR="000E1D59" w:rsidRPr="00170985" w:rsidRDefault="000E1D59" w:rsidP="000E1D59">
      <w:pPr>
        <w:shd w:val="clear" w:color="auto" w:fill="FFFFFF"/>
        <w:jc w:val="both"/>
      </w:pPr>
      <w:r w:rsidRPr="00170985">
        <w:t>Наряду с контрольными работами по отдельным разделам темы следует проводить итоговые контрольные работы по всей изученной теме.</w:t>
      </w:r>
    </w:p>
    <w:p w:rsidR="000E1D59" w:rsidRPr="00170985" w:rsidRDefault="000E1D59" w:rsidP="000E1D59">
      <w:pPr>
        <w:shd w:val="clear" w:color="auto" w:fill="FFFFFF"/>
        <w:jc w:val="both"/>
      </w:pPr>
      <w:r w:rsidRPr="00170985">
        <w:t>По характеру заданий письменные работы могут состоять: а) только из примеров; б) только из задач; в) из задач и примеров.</w:t>
      </w:r>
    </w:p>
    <w:p w:rsidR="000E1D59" w:rsidRPr="00170985" w:rsidRDefault="000E1D59" w:rsidP="000E1D59">
      <w:pPr>
        <w:shd w:val="clear" w:color="auto" w:fill="FFFFFF"/>
        <w:jc w:val="both"/>
      </w:pPr>
      <w:r w:rsidRPr="00170985">
        <w:t>Контрольные работы, которые имеют целью проверку знаний, умений и навыков, учащихся по целому разделу программы, а также по материалу, изученному за четверть или полугодие, как правило, должно состоять из задач и примеров.</w:t>
      </w:r>
    </w:p>
    <w:p w:rsidR="000E1D59" w:rsidRPr="00170985" w:rsidRDefault="000E1D59" w:rsidP="000E1D59">
      <w:pPr>
        <w:shd w:val="clear" w:color="auto" w:fill="FFFFFF"/>
        <w:jc w:val="both"/>
      </w:pPr>
      <w:r w:rsidRPr="00170985">
        <w:t xml:space="preserve">Оценка письменной работы определяется с </w:t>
      </w:r>
      <w:proofErr w:type="gramStart"/>
      <w:r w:rsidRPr="00170985">
        <w:t>учетом</w:t>
      </w:r>
      <w:proofErr w:type="gramEnd"/>
      <w:r w:rsidRPr="00170985">
        <w:t xml:space="preserve"> прежде всего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 Ошибка, повторяющаяся в одной письменной работе несколько раз, рассматривается как одна ошибка.</w:t>
      </w:r>
    </w:p>
    <w:p w:rsidR="000E1D59" w:rsidRDefault="000E1D59" w:rsidP="000E1D59">
      <w:pPr>
        <w:shd w:val="clear" w:color="auto" w:fill="FFFFFF"/>
        <w:ind w:left="1277"/>
        <w:jc w:val="center"/>
        <w:rPr>
          <w:color w:val="000000"/>
          <w:spacing w:val="5"/>
          <w:sz w:val="28"/>
          <w:szCs w:val="28"/>
        </w:rPr>
      </w:pPr>
      <w:r w:rsidRPr="00A87DF9">
        <w:rPr>
          <w:color w:val="000000"/>
          <w:spacing w:val="5"/>
          <w:sz w:val="28"/>
          <w:szCs w:val="28"/>
        </w:rPr>
        <w:t>Оценка устных ответов обуча</w:t>
      </w:r>
      <w:r>
        <w:rPr>
          <w:color w:val="000000"/>
          <w:spacing w:val="5"/>
          <w:sz w:val="28"/>
          <w:szCs w:val="28"/>
        </w:rPr>
        <w:t>ю</w:t>
      </w:r>
      <w:r w:rsidRPr="00A87DF9">
        <w:rPr>
          <w:color w:val="000000"/>
          <w:spacing w:val="5"/>
          <w:sz w:val="28"/>
          <w:szCs w:val="28"/>
        </w:rPr>
        <w:t>щихся</w:t>
      </w:r>
    </w:p>
    <w:p w:rsidR="000E1D59" w:rsidRPr="003B35D1" w:rsidRDefault="000E1D59" w:rsidP="000E1D59">
      <w:pPr>
        <w:shd w:val="clear" w:color="auto" w:fill="FFFFFF"/>
        <w:rPr>
          <w:i/>
        </w:rPr>
      </w:pPr>
      <w:r>
        <w:rPr>
          <w:color w:val="000000"/>
          <w:spacing w:val="5"/>
          <w:sz w:val="28"/>
          <w:szCs w:val="28"/>
        </w:rPr>
        <w:t xml:space="preserve">    </w:t>
      </w:r>
      <w:r w:rsidRPr="003B35D1">
        <w:rPr>
          <w:i/>
          <w:color w:val="000000"/>
          <w:spacing w:val="2"/>
          <w:u w:val="single"/>
        </w:rPr>
        <w:t>Ответ оценивается отметкой «5», если ученик:</w:t>
      </w:r>
    </w:p>
    <w:p w:rsidR="000E1D59" w:rsidRPr="003B35D1" w:rsidRDefault="000E1D59" w:rsidP="000E1D59">
      <w:pPr>
        <w:shd w:val="clear" w:color="auto" w:fill="FFFFFF"/>
        <w:spacing w:before="10" w:line="278" w:lineRule="exact"/>
        <w:ind w:left="269" w:right="922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полно раскрыл содержание материала в объеме, предусмотренном программой и </w:t>
      </w:r>
      <w:r w:rsidRPr="003B35D1">
        <w:rPr>
          <w:color w:val="000000"/>
          <w:spacing w:val="-7"/>
        </w:rPr>
        <w:t>учебником;</w:t>
      </w:r>
    </w:p>
    <w:p w:rsidR="000E1D59" w:rsidRDefault="000E1D59" w:rsidP="000E1D59">
      <w:pPr>
        <w:shd w:val="clear" w:color="auto" w:fill="FFFFFF"/>
        <w:spacing w:before="5" w:line="278" w:lineRule="exact"/>
        <w:ind w:left="278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изложил материал грамотным языком, точно используя математическую терминологию и </w:t>
      </w:r>
      <w:r w:rsidRPr="003B35D1">
        <w:rPr>
          <w:color w:val="000000"/>
          <w:spacing w:val="-4"/>
        </w:rPr>
        <w:t xml:space="preserve">символику, в определенной логической последовательности; правильно выполнил рисунки, чертежи, графики, сопутствующие ответу; </w:t>
      </w:r>
    </w:p>
    <w:p w:rsidR="000E1D59" w:rsidRPr="003B35D1" w:rsidRDefault="000E1D59" w:rsidP="000E1D59">
      <w:pPr>
        <w:shd w:val="clear" w:color="auto" w:fill="FFFFFF"/>
        <w:spacing w:before="5" w:line="278" w:lineRule="exact"/>
        <w:ind w:left="278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показал умение иллюстрировать теорию конкретными примерами, применять её в новой </w:t>
      </w:r>
      <w:r w:rsidRPr="003B35D1">
        <w:rPr>
          <w:color w:val="000000"/>
          <w:spacing w:val="-4"/>
        </w:rPr>
        <w:t>ситуации при выполнении практического задания;</w:t>
      </w:r>
    </w:p>
    <w:p w:rsidR="000E1D59" w:rsidRDefault="000E1D59" w:rsidP="000E1D59">
      <w:pPr>
        <w:shd w:val="clear" w:color="auto" w:fill="FFFFFF"/>
        <w:spacing w:line="278" w:lineRule="exact"/>
        <w:ind w:left="288" w:right="-44"/>
        <w:jc w:val="both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 xml:space="preserve">• </w:t>
      </w:r>
      <w:r w:rsidRPr="003B35D1">
        <w:rPr>
          <w:color w:val="000000"/>
          <w:spacing w:val="-4"/>
        </w:rPr>
        <w:t>продемонстрировал усвоение ранее изученных сопутствующих вопросов,</w:t>
      </w:r>
      <w:r>
        <w:rPr>
          <w:color w:val="000000"/>
          <w:spacing w:val="-4"/>
        </w:rPr>
        <w:t xml:space="preserve"> </w:t>
      </w:r>
      <w:proofErr w:type="spellStart"/>
      <w:r w:rsidRPr="003B35D1">
        <w:rPr>
          <w:color w:val="000000"/>
          <w:spacing w:val="-5"/>
        </w:rPr>
        <w:t>сформированность</w:t>
      </w:r>
      <w:proofErr w:type="spellEnd"/>
      <w:r w:rsidRPr="003B35D1">
        <w:rPr>
          <w:color w:val="000000"/>
          <w:spacing w:val="-5"/>
        </w:rPr>
        <w:t xml:space="preserve"> и устойчивость используемых при ответе умений и навыков; </w:t>
      </w:r>
    </w:p>
    <w:p w:rsidR="000E1D59" w:rsidRPr="003B35D1" w:rsidRDefault="000E1D59" w:rsidP="000E1D59">
      <w:pPr>
        <w:shd w:val="clear" w:color="auto" w:fill="FFFFFF"/>
        <w:spacing w:line="278" w:lineRule="exact"/>
        <w:ind w:left="288" w:right="-44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>отвечал самостоятельно, без наводящих вопросов учителя.</w:t>
      </w:r>
    </w:p>
    <w:p w:rsidR="000E1D59" w:rsidRDefault="000E1D59" w:rsidP="000E1D59">
      <w:pPr>
        <w:shd w:val="clear" w:color="auto" w:fill="FFFFFF"/>
        <w:spacing w:line="278" w:lineRule="exact"/>
        <w:ind w:left="278"/>
        <w:jc w:val="both"/>
        <w:rPr>
          <w:color w:val="000000"/>
          <w:spacing w:val="-4"/>
        </w:rPr>
      </w:pPr>
      <w:r w:rsidRPr="003B35D1">
        <w:rPr>
          <w:color w:val="000000"/>
          <w:spacing w:val="-4"/>
        </w:rPr>
        <w:t>Возможны одна -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0E1D59" w:rsidRPr="00170985" w:rsidRDefault="000E1D59" w:rsidP="000E1D59">
      <w:pPr>
        <w:shd w:val="clear" w:color="auto" w:fill="FFFFFF"/>
        <w:spacing w:line="278" w:lineRule="exact"/>
        <w:ind w:left="278"/>
        <w:jc w:val="both"/>
        <w:rPr>
          <w:i/>
          <w:color w:val="000000"/>
          <w:spacing w:val="14"/>
          <w:u w:val="single"/>
        </w:rPr>
      </w:pPr>
      <w:r w:rsidRPr="00170985">
        <w:rPr>
          <w:i/>
          <w:color w:val="000000"/>
          <w:spacing w:val="15"/>
          <w:u w:val="single"/>
        </w:rPr>
        <w:t xml:space="preserve">Ответ оценивается отметкой «4», если удовлетворяют в основном </w:t>
      </w:r>
      <w:r w:rsidRPr="00170985">
        <w:rPr>
          <w:i/>
          <w:color w:val="000000"/>
          <w:spacing w:val="14"/>
          <w:u w:val="single"/>
        </w:rPr>
        <w:t xml:space="preserve">требованиям на оценку «5», но при этом имеет один из недостатков: </w:t>
      </w:r>
    </w:p>
    <w:p w:rsidR="000E1D59" w:rsidRPr="003B35D1" w:rsidRDefault="000E1D59" w:rsidP="000E1D59">
      <w:pPr>
        <w:shd w:val="clear" w:color="auto" w:fill="FFFFFF"/>
        <w:spacing w:line="278" w:lineRule="exact"/>
        <w:ind w:left="278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в изложении допущены небольшие пробелы, не исказившие математическое содержание </w:t>
      </w:r>
      <w:r w:rsidRPr="003B35D1">
        <w:rPr>
          <w:color w:val="000000"/>
          <w:spacing w:val="-9"/>
        </w:rPr>
        <w:t>ответа;</w:t>
      </w:r>
    </w:p>
    <w:p w:rsidR="000E1D59" w:rsidRPr="003B35D1" w:rsidRDefault="000E1D59" w:rsidP="000E1D59">
      <w:pPr>
        <w:shd w:val="clear" w:color="auto" w:fill="FFFFFF"/>
        <w:spacing w:line="278" w:lineRule="exact"/>
        <w:ind w:left="274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>допущены оди</w:t>
      </w:r>
      <w:r>
        <w:rPr>
          <w:color w:val="000000"/>
          <w:spacing w:val="-5"/>
        </w:rPr>
        <w:t>н</w:t>
      </w:r>
      <w:r w:rsidRPr="003B35D1">
        <w:rPr>
          <w:color w:val="000000"/>
          <w:spacing w:val="-5"/>
        </w:rPr>
        <w:t xml:space="preserve"> - два недочета при освещении основного ответа, исправленные после замечания учителя;</w:t>
      </w:r>
    </w:p>
    <w:p w:rsidR="000E1D59" w:rsidRDefault="000E1D59" w:rsidP="000E1D59">
      <w:pPr>
        <w:shd w:val="clear" w:color="auto" w:fill="FFFFFF"/>
        <w:spacing w:line="278" w:lineRule="exact"/>
        <w:ind w:left="278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допущены ошибки или более двух недочетов при освещении второстепенных вопросов </w:t>
      </w:r>
      <w:r w:rsidRPr="003B35D1">
        <w:rPr>
          <w:color w:val="000000"/>
          <w:spacing w:val="-4"/>
        </w:rPr>
        <w:t xml:space="preserve">или в выкладках, </w:t>
      </w:r>
      <w:r>
        <w:rPr>
          <w:color w:val="000000"/>
          <w:spacing w:val="-4"/>
        </w:rPr>
        <w:t>лов</w:t>
      </w:r>
      <w:r w:rsidRPr="003B35D1">
        <w:rPr>
          <w:color w:val="000000"/>
          <w:spacing w:val="-4"/>
        </w:rPr>
        <w:t xml:space="preserve">ко исправленные после замечания учителя; </w:t>
      </w:r>
    </w:p>
    <w:p w:rsidR="000E1D59" w:rsidRPr="00170985" w:rsidRDefault="000E1D59" w:rsidP="000E1D59">
      <w:pPr>
        <w:shd w:val="clear" w:color="auto" w:fill="FFFFFF"/>
        <w:spacing w:line="278" w:lineRule="exact"/>
        <w:ind w:left="278"/>
        <w:jc w:val="both"/>
        <w:rPr>
          <w:i/>
        </w:rPr>
      </w:pPr>
      <w:r w:rsidRPr="00170985">
        <w:rPr>
          <w:i/>
          <w:color w:val="000000"/>
          <w:spacing w:val="14"/>
          <w:u w:val="single"/>
        </w:rPr>
        <w:t>Отметка «3» ставится в следующих случаях:</w:t>
      </w:r>
    </w:p>
    <w:p w:rsidR="000E1D59" w:rsidRPr="003B35D1" w:rsidRDefault="000E1D59" w:rsidP="000E1D59">
      <w:pPr>
        <w:shd w:val="clear" w:color="auto" w:fill="FFFFFF"/>
        <w:spacing w:line="278" w:lineRule="exact"/>
        <w:ind w:left="283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3B35D1">
        <w:rPr>
          <w:color w:val="000000"/>
          <w:spacing w:val="-4"/>
        </w:rPr>
        <w:t xml:space="preserve">достаточные для дальнейшего усвоения программного материала (определенные «Требованиями к математической подготовке учащихся» в настоящей программе по </w:t>
      </w:r>
      <w:r w:rsidRPr="003B35D1">
        <w:rPr>
          <w:color w:val="000000"/>
          <w:spacing w:val="-7"/>
        </w:rPr>
        <w:t>математике);</w:t>
      </w:r>
    </w:p>
    <w:p w:rsidR="000E1D59" w:rsidRPr="003B35D1" w:rsidRDefault="000E1D59" w:rsidP="000E1D59">
      <w:pPr>
        <w:shd w:val="clear" w:color="auto" w:fill="FFFFFF"/>
        <w:spacing w:line="278" w:lineRule="exact"/>
        <w:ind w:left="278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 xml:space="preserve">имелись затруднения или допущены ошибки в определении понятий, использовании </w:t>
      </w:r>
      <w:r w:rsidRPr="003B35D1">
        <w:rPr>
          <w:color w:val="000000"/>
          <w:spacing w:val="-5"/>
        </w:rPr>
        <w:t xml:space="preserve">математической терминологии, чертежах, выкладках, исправленные после нескольких </w:t>
      </w:r>
      <w:r w:rsidRPr="003B35D1">
        <w:rPr>
          <w:color w:val="000000"/>
          <w:spacing w:val="-4"/>
        </w:rPr>
        <w:t>наводящих вопросов учителя;</w:t>
      </w:r>
    </w:p>
    <w:p w:rsidR="000E1D59" w:rsidRPr="003B35D1" w:rsidRDefault="000E1D59" w:rsidP="000E1D59">
      <w:pPr>
        <w:shd w:val="clear" w:color="auto" w:fill="FFFFFF"/>
        <w:spacing w:line="278" w:lineRule="exact"/>
        <w:ind w:left="283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 xml:space="preserve">ученик не справился с применением теории в новой ситуации при выполнении </w:t>
      </w:r>
      <w:r w:rsidRPr="003B35D1">
        <w:rPr>
          <w:color w:val="000000"/>
          <w:spacing w:val="-5"/>
        </w:rPr>
        <w:t xml:space="preserve">практического задания, но выполнил задания обязательного уровня сложности по данной </w:t>
      </w:r>
      <w:r w:rsidRPr="003B35D1">
        <w:rPr>
          <w:color w:val="000000"/>
          <w:spacing w:val="-10"/>
        </w:rPr>
        <w:t>теме;</w:t>
      </w:r>
    </w:p>
    <w:p w:rsidR="000E1D59" w:rsidRDefault="000E1D59" w:rsidP="000E1D59">
      <w:pPr>
        <w:shd w:val="clear" w:color="auto" w:fill="FFFFFF"/>
        <w:spacing w:line="288" w:lineRule="exact"/>
        <w:ind w:left="284" w:right="-5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при достаточном знании теоретического материала </w:t>
      </w:r>
      <w:proofErr w:type="gramStart"/>
      <w:r w:rsidRPr="003B35D1">
        <w:rPr>
          <w:color w:val="000000"/>
          <w:spacing w:val="-5"/>
        </w:rPr>
        <w:t>выявлена</w:t>
      </w:r>
      <w:proofErr w:type="gramEnd"/>
      <w:r w:rsidRPr="003B35D1">
        <w:rPr>
          <w:color w:val="000000"/>
          <w:spacing w:val="-5"/>
        </w:rPr>
        <w:t xml:space="preserve"> недостаточная </w:t>
      </w:r>
      <w:proofErr w:type="spellStart"/>
      <w:r w:rsidRPr="003B35D1">
        <w:rPr>
          <w:color w:val="000000"/>
          <w:spacing w:val="-5"/>
        </w:rPr>
        <w:t>сформированность</w:t>
      </w:r>
      <w:proofErr w:type="spellEnd"/>
      <w:r w:rsidRPr="003B35D1">
        <w:rPr>
          <w:color w:val="000000"/>
          <w:spacing w:val="-5"/>
        </w:rPr>
        <w:t xml:space="preserve"> основных умений и навыков. </w:t>
      </w:r>
    </w:p>
    <w:p w:rsidR="000E1D59" w:rsidRDefault="000E1D59" w:rsidP="000E1D59">
      <w:pPr>
        <w:shd w:val="clear" w:color="auto" w:fill="FFFFFF"/>
        <w:spacing w:line="288" w:lineRule="exact"/>
        <w:ind w:left="284" w:right="-53"/>
        <w:jc w:val="both"/>
        <w:rPr>
          <w:color w:val="000000"/>
          <w:spacing w:val="-3"/>
        </w:rPr>
      </w:pPr>
      <w:r w:rsidRPr="00170985">
        <w:rPr>
          <w:i/>
          <w:color w:val="000000"/>
          <w:spacing w:val="14"/>
          <w:u w:val="single"/>
        </w:rPr>
        <w:t>Отметка «2» ставится в следующих случаях:</w:t>
      </w:r>
      <w:r w:rsidRPr="003B35D1">
        <w:rPr>
          <w:color w:val="000000"/>
          <w:spacing w:val="-3"/>
        </w:rPr>
        <w:t xml:space="preserve">  </w:t>
      </w:r>
    </w:p>
    <w:p w:rsidR="000E1D59" w:rsidRPr="003B35D1" w:rsidRDefault="000E1D59" w:rsidP="000E1D59">
      <w:pPr>
        <w:shd w:val="clear" w:color="auto" w:fill="FFFFFF"/>
        <w:spacing w:line="288" w:lineRule="exact"/>
        <w:ind w:left="284" w:right="-53"/>
        <w:jc w:val="both"/>
      </w:pPr>
      <w:r>
        <w:rPr>
          <w:color w:val="000000"/>
          <w:spacing w:val="-5"/>
        </w:rPr>
        <w:t>•</w:t>
      </w:r>
      <w:r w:rsidRPr="003B35D1">
        <w:rPr>
          <w:color w:val="000000"/>
          <w:spacing w:val="-3"/>
        </w:rPr>
        <w:t xml:space="preserve"> не раскрыто основное содержание учебного материала;</w:t>
      </w:r>
    </w:p>
    <w:p w:rsidR="000E1D59" w:rsidRPr="003B35D1" w:rsidRDefault="000E1D59" w:rsidP="000E1D59">
      <w:pPr>
        <w:shd w:val="clear" w:color="auto" w:fill="FFFFFF"/>
        <w:spacing w:line="288" w:lineRule="exact"/>
        <w:ind w:left="288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>обнаружено незнание или непонимание учеником большей или наиболее важной части учебного материала;</w:t>
      </w:r>
    </w:p>
    <w:p w:rsidR="000E1D59" w:rsidRPr="003B35D1" w:rsidRDefault="000E1D59" w:rsidP="000E1D59">
      <w:pPr>
        <w:shd w:val="clear" w:color="auto" w:fill="FFFFFF"/>
        <w:spacing w:line="278" w:lineRule="exact"/>
        <w:ind w:left="283" w:right="461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 xml:space="preserve">допущены ошибки в определении понятий, при использовании математической </w:t>
      </w:r>
      <w:r w:rsidRPr="003B35D1">
        <w:rPr>
          <w:color w:val="000000"/>
          <w:spacing w:val="-5"/>
        </w:rPr>
        <w:t xml:space="preserve">терминологии, в рисунках, чертежах или графиках, которые не исправлены после </w:t>
      </w:r>
      <w:r w:rsidRPr="003B35D1">
        <w:rPr>
          <w:color w:val="000000"/>
          <w:spacing w:val="-4"/>
        </w:rPr>
        <w:t>нескольких наводящих вопросов учителя.</w:t>
      </w:r>
    </w:p>
    <w:p w:rsidR="000E1D59" w:rsidRPr="009B39B1" w:rsidRDefault="000E1D59" w:rsidP="000E1D59">
      <w:pPr>
        <w:shd w:val="clear" w:color="auto" w:fill="FFFFFF"/>
        <w:jc w:val="center"/>
        <w:rPr>
          <w:bCs/>
          <w:sz w:val="28"/>
          <w:szCs w:val="28"/>
        </w:rPr>
      </w:pPr>
      <w:r w:rsidRPr="009B39B1">
        <w:rPr>
          <w:bCs/>
          <w:sz w:val="28"/>
          <w:szCs w:val="28"/>
        </w:rPr>
        <w:t xml:space="preserve">Оценка </w:t>
      </w:r>
      <w:r>
        <w:rPr>
          <w:bCs/>
          <w:sz w:val="28"/>
          <w:szCs w:val="28"/>
        </w:rPr>
        <w:t>контрольной</w:t>
      </w:r>
      <w:r w:rsidRPr="009B39B1">
        <w:rPr>
          <w:bCs/>
          <w:sz w:val="28"/>
          <w:szCs w:val="28"/>
        </w:rPr>
        <w:t xml:space="preserve"> работы на решение задач по геометрии </w:t>
      </w:r>
    </w:p>
    <w:p w:rsidR="000E1D59" w:rsidRPr="002F5632" w:rsidRDefault="000E1D59" w:rsidP="000E1D59">
      <w:pPr>
        <w:shd w:val="clear" w:color="auto" w:fill="FFFFFF"/>
        <w:jc w:val="both"/>
      </w:pPr>
      <w:proofErr w:type="gramStart"/>
      <w:r w:rsidRPr="002F5632">
        <w:rPr>
          <w:b/>
          <w:bCs/>
        </w:rPr>
        <w:t xml:space="preserve">Оценка </w:t>
      </w:r>
      <w:r w:rsidRPr="002F5632">
        <w:t>«5» ставится в том случае, если задача решена правильно; все обоснования, объяснения, формулировки верны и рассуждения последовательны; все чертежи сделаны правильно, четко; все записи хода решения задачи верны, расположены последовательно, наименования поставлены правильно; дан исчерпывающий ответ на вопрос задачи; при решении задач на построение выполнены, если это требуется заданием, все этапы работы - анализ, построение, доказательство и исследование.</w:t>
      </w:r>
      <w:proofErr w:type="gramEnd"/>
    </w:p>
    <w:p w:rsidR="000E1D59" w:rsidRPr="002F5632" w:rsidRDefault="000E1D59" w:rsidP="000E1D59">
      <w:pPr>
        <w:shd w:val="clear" w:color="auto" w:fill="FFFFFF"/>
        <w:jc w:val="both"/>
      </w:pPr>
      <w:r w:rsidRPr="002F5632">
        <w:rPr>
          <w:b/>
          <w:bCs/>
        </w:rPr>
        <w:t xml:space="preserve">Оценка </w:t>
      </w:r>
      <w:r w:rsidRPr="002F5632">
        <w:t>«4» ставится в том случае, если ход решения задачи правилен, но в работе имеется одна негрубая ошибка или 2-3 недочета.</w:t>
      </w:r>
    </w:p>
    <w:p w:rsidR="000E1D59" w:rsidRPr="002F5632" w:rsidRDefault="000E1D59" w:rsidP="000E1D59">
      <w:pPr>
        <w:shd w:val="clear" w:color="auto" w:fill="FFFFFF"/>
        <w:jc w:val="both"/>
      </w:pPr>
      <w:r w:rsidRPr="002F5632">
        <w:rPr>
          <w:b/>
          <w:bCs/>
        </w:rPr>
        <w:t xml:space="preserve">Оценка  </w:t>
      </w:r>
      <w:r w:rsidRPr="002F5632">
        <w:t>«3»  ставится  в  тех  случаях,  когда ход решения правилен, но: а) допущена одна грубая ошибка и не более одной негрубой;</w:t>
      </w:r>
    </w:p>
    <w:p w:rsidR="000E1D59" w:rsidRPr="002F5632" w:rsidRDefault="000E1D59" w:rsidP="000E1D59">
      <w:pPr>
        <w:shd w:val="clear" w:color="auto" w:fill="FFFFFF"/>
        <w:jc w:val="both"/>
      </w:pPr>
      <w:r w:rsidRPr="002F5632">
        <w:t>б) допущена одна грубая ошибка и не более двух недочетов;</w:t>
      </w:r>
    </w:p>
    <w:p w:rsidR="000E1D59" w:rsidRPr="002F5632" w:rsidRDefault="000E1D59" w:rsidP="000E1D59">
      <w:pPr>
        <w:shd w:val="clear" w:color="auto" w:fill="FFFFFF"/>
        <w:jc w:val="both"/>
      </w:pPr>
      <w:r w:rsidRPr="002F5632">
        <w:t>в)   допущено  три       четыре   негрубые   ошибки   при   отсутствии недочетов;</w:t>
      </w:r>
    </w:p>
    <w:p w:rsidR="000E1D59" w:rsidRPr="002F5632" w:rsidRDefault="000E1D59" w:rsidP="000E1D59">
      <w:pPr>
        <w:shd w:val="clear" w:color="auto" w:fill="FFFFFF"/>
        <w:jc w:val="both"/>
      </w:pPr>
      <w:r w:rsidRPr="002F5632">
        <w:t>г) допущено не более двух негрубых ошибок и трех недочетов;</w:t>
      </w:r>
    </w:p>
    <w:p w:rsidR="000E1D59" w:rsidRPr="002F5632" w:rsidRDefault="000E1D59" w:rsidP="000E1D59">
      <w:pPr>
        <w:shd w:val="clear" w:color="auto" w:fill="FFFFFF"/>
        <w:jc w:val="both"/>
      </w:pPr>
      <w:proofErr w:type="spellStart"/>
      <w:r w:rsidRPr="002F5632">
        <w:t>д</w:t>
      </w:r>
      <w:proofErr w:type="spellEnd"/>
      <w:r w:rsidRPr="002F5632">
        <w:t>) при отсутствии ошибок, но при наличии более трех недочетов.</w:t>
      </w:r>
    </w:p>
    <w:p w:rsidR="000E1D59" w:rsidRPr="002F5632" w:rsidRDefault="000E1D59" w:rsidP="000E1D59">
      <w:pPr>
        <w:shd w:val="clear" w:color="auto" w:fill="FFFFFF"/>
        <w:jc w:val="both"/>
      </w:pPr>
      <w:r w:rsidRPr="002F5632">
        <w:rPr>
          <w:b/>
          <w:bCs/>
        </w:rPr>
        <w:t xml:space="preserve">Оценка </w:t>
      </w:r>
      <w:r w:rsidRPr="002F5632">
        <w:t>«2» ставится в том случае, когда число ошибок превосходит норму, при которой может быть выставлена положительная оценка.</w:t>
      </w:r>
    </w:p>
    <w:p w:rsidR="00FA782C" w:rsidRDefault="000E1D59" w:rsidP="000F488A">
      <w:pPr>
        <w:shd w:val="clear" w:color="auto" w:fill="FFFFFF"/>
        <w:spacing w:line="278" w:lineRule="exact"/>
        <w:ind w:right="461"/>
        <w:jc w:val="both"/>
      </w:pPr>
      <w:r w:rsidRPr="002F5632">
        <w:rPr>
          <w:b/>
          <w:bCs/>
        </w:rPr>
        <w:t xml:space="preserve">Оценка </w:t>
      </w:r>
      <w:r w:rsidRPr="002F5632">
        <w:t>«1» ставится в том случае, если ученик совсем не выполнил работы.</w:t>
      </w:r>
    </w:p>
    <w:p w:rsidR="000E1D59" w:rsidRDefault="000E1D59" w:rsidP="000E1D59"/>
    <w:p w:rsidR="00AE6064" w:rsidRDefault="00AE6064" w:rsidP="000E1D59"/>
    <w:p w:rsidR="00AE6064" w:rsidRDefault="00AE6064" w:rsidP="000E1D59"/>
    <w:p w:rsidR="00AE6064" w:rsidRDefault="00AE6064" w:rsidP="000E1D59"/>
    <w:p w:rsidR="00AE6064" w:rsidRDefault="00AE6064" w:rsidP="000E1D59"/>
    <w:p w:rsidR="00340F9C" w:rsidRDefault="00340F9C" w:rsidP="00340F9C">
      <w:pPr>
        <w:pStyle w:val="a6"/>
        <w:ind w:left="567"/>
        <w:jc w:val="center"/>
        <w:rPr>
          <w:b/>
        </w:rPr>
      </w:pPr>
      <w:r w:rsidRPr="00820008">
        <w:rPr>
          <w:b/>
        </w:rPr>
        <w:lastRenderedPageBreak/>
        <w:t>Дополнительная литература для учителя</w:t>
      </w:r>
    </w:p>
    <w:p w:rsidR="000E1D59" w:rsidRDefault="000E1D59" w:rsidP="000E1D59"/>
    <w:p w:rsidR="000E1D59" w:rsidRPr="00D0655A" w:rsidRDefault="000E1D59" w:rsidP="000E1D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0655A">
        <w:rPr>
          <w:b/>
          <w:bCs/>
          <w:color w:val="000000"/>
        </w:rPr>
        <w:t xml:space="preserve">Учебный комплект для ученика: </w:t>
      </w:r>
      <w:r w:rsidRPr="00D0655A">
        <w:rPr>
          <w:color w:val="000000"/>
        </w:rPr>
        <w:t>Геометрия: Учеб</w:t>
      </w:r>
      <w:proofErr w:type="gramStart"/>
      <w:r w:rsidRPr="00D0655A">
        <w:rPr>
          <w:color w:val="000000"/>
        </w:rPr>
        <w:t>.</w:t>
      </w:r>
      <w:proofErr w:type="gramEnd"/>
      <w:r w:rsidRPr="00D0655A">
        <w:rPr>
          <w:color w:val="000000"/>
        </w:rPr>
        <w:t xml:space="preserve"> </w:t>
      </w:r>
      <w:proofErr w:type="gramStart"/>
      <w:r w:rsidRPr="00D0655A">
        <w:rPr>
          <w:color w:val="000000"/>
        </w:rPr>
        <w:t>д</w:t>
      </w:r>
      <w:proofErr w:type="gramEnd"/>
      <w:r w:rsidRPr="00D0655A">
        <w:rPr>
          <w:color w:val="000000"/>
        </w:rPr>
        <w:t xml:space="preserve">ля 10-11 </w:t>
      </w:r>
      <w:proofErr w:type="spellStart"/>
      <w:r w:rsidRPr="00D0655A">
        <w:rPr>
          <w:color w:val="000000"/>
        </w:rPr>
        <w:t>кл</w:t>
      </w:r>
      <w:proofErr w:type="spellEnd"/>
      <w:r w:rsidRPr="00D0655A">
        <w:rPr>
          <w:color w:val="000000"/>
        </w:rPr>
        <w:t xml:space="preserve">. сред. </w:t>
      </w:r>
      <w:proofErr w:type="spellStart"/>
      <w:r w:rsidRPr="00D0655A">
        <w:rPr>
          <w:color w:val="000000"/>
        </w:rPr>
        <w:t>шк</w:t>
      </w:r>
      <w:proofErr w:type="spellEnd"/>
      <w:r w:rsidRPr="00D0655A">
        <w:rPr>
          <w:color w:val="000000"/>
        </w:rPr>
        <w:t xml:space="preserve">. / Л.С. </w:t>
      </w:r>
      <w:proofErr w:type="spellStart"/>
      <w:r w:rsidRPr="00D0655A">
        <w:rPr>
          <w:color w:val="000000"/>
        </w:rPr>
        <w:t>Атанасян</w:t>
      </w:r>
      <w:proofErr w:type="spellEnd"/>
      <w:r w:rsidRPr="00D0655A">
        <w:rPr>
          <w:color w:val="000000"/>
        </w:rPr>
        <w:t xml:space="preserve"> и др. </w:t>
      </w:r>
      <w:proofErr w:type="gramStart"/>
      <w:r w:rsidRPr="00D0655A">
        <w:rPr>
          <w:color w:val="000000"/>
        </w:rPr>
        <w:t>-</w:t>
      </w:r>
      <w:proofErr w:type="spellStart"/>
      <w:r w:rsidRPr="00D0655A">
        <w:rPr>
          <w:color w:val="000000"/>
        </w:rPr>
        <w:t>М</w:t>
      </w:r>
      <w:proofErr w:type="gramEnd"/>
      <w:r w:rsidRPr="00D0655A">
        <w:rPr>
          <w:color w:val="000000"/>
        </w:rPr>
        <w:t>.:Просвещение</w:t>
      </w:r>
      <w:proofErr w:type="spellEnd"/>
      <w:r w:rsidRPr="00D0655A">
        <w:rPr>
          <w:color w:val="000000"/>
        </w:rPr>
        <w:t>, 2009,-335с.</w:t>
      </w:r>
    </w:p>
    <w:p w:rsidR="000E1D59" w:rsidRPr="00D0655A" w:rsidRDefault="000E1D59" w:rsidP="000E1D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0655A">
        <w:rPr>
          <w:b/>
          <w:bCs/>
          <w:color w:val="000000"/>
        </w:rPr>
        <w:t xml:space="preserve">Учебный комплект для учителя: </w:t>
      </w:r>
      <w:r w:rsidRPr="00D0655A">
        <w:rPr>
          <w:color w:val="000000"/>
        </w:rPr>
        <w:t>Геометрия: Учеб</w:t>
      </w:r>
      <w:proofErr w:type="gramStart"/>
      <w:r w:rsidRPr="00D0655A">
        <w:rPr>
          <w:color w:val="000000"/>
        </w:rPr>
        <w:t>.</w:t>
      </w:r>
      <w:proofErr w:type="gramEnd"/>
      <w:r w:rsidRPr="00D0655A">
        <w:rPr>
          <w:color w:val="000000"/>
        </w:rPr>
        <w:t xml:space="preserve"> </w:t>
      </w:r>
      <w:proofErr w:type="gramStart"/>
      <w:r w:rsidRPr="00D0655A">
        <w:rPr>
          <w:color w:val="000000"/>
        </w:rPr>
        <w:t>д</w:t>
      </w:r>
      <w:proofErr w:type="gramEnd"/>
      <w:r w:rsidRPr="00D0655A">
        <w:rPr>
          <w:color w:val="000000"/>
        </w:rPr>
        <w:t xml:space="preserve">ля 10-11 </w:t>
      </w:r>
      <w:proofErr w:type="spellStart"/>
      <w:r w:rsidRPr="00D0655A">
        <w:rPr>
          <w:color w:val="000000"/>
        </w:rPr>
        <w:t>кл</w:t>
      </w:r>
      <w:proofErr w:type="spellEnd"/>
      <w:r w:rsidRPr="00D0655A">
        <w:rPr>
          <w:color w:val="000000"/>
        </w:rPr>
        <w:t xml:space="preserve">. сред. </w:t>
      </w:r>
      <w:proofErr w:type="spellStart"/>
      <w:r w:rsidRPr="00D0655A">
        <w:rPr>
          <w:color w:val="000000"/>
        </w:rPr>
        <w:t>шк</w:t>
      </w:r>
      <w:proofErr w:type="spellEnd"/>
      <w:r w:rsidRPr="00D0655A">
        <w:rPr>
          <w:color w:val="000000"/>
        </w:rPr>
        <w:t xml:space="preserve">. / Л.С. </w:t>
      </w:r>
      <w:proofErr w:type="spellStart"/>
      <w:r w:rsidRPr="00D0655A">
        <w:rPr>
          <w:color w:val="000000"/>
        </w:rPr>
        <w:t>Атанасян</w:t>
      </w:r>
      <w:proofErr w:type="spellEnd"/>
      <w:r w:rsidRPr="00D0655A">
        <w:rPr>
          <w:color w:val="000000"/>
        </w:rPr>
        <w:t xml:space="preserve"> и др. </w:t>
      </w:r>
      <w:proofErr w:type="gramStart"/>
      <w:r w:rsidRPr="00D0655A">
        <w:rPr>
          <w:color w:val="000000"/>
        </w:rPr>
        <w:t>-</w:t>
      </w:r>
      <w:proofErr w:type="spellStart"/>
      <w:r w:rsidRPr="00D0655A">
        <w:rPr>
          <w:color w:val="000000"/>
        </w:rPr>
        <w:t>М</w:t>
      </w:r>
      <w:proofErr w:type="gramEnd"/>
      <w:r w:rsidRPr="00D0655A">
        <w:rPr>
          <w:color w:val="000000"/>
        </w:rPr>
        <w:t>.:Просвещение</w:t>
      </w:r>
      <w:proofErr w:type="spellEnd"/>
      <w:r w:rsidRPr="00D0655A">
        <w:rPr>
          <w:color w:val="000000"/>
        </w:rPr>
        <w:t>, 2009,-335с.</w:t>
      </w:r>
    </w:p>
    <w:p w:rsidR="000E1D59" w:rsidRPr="00D0655A" w:rsidRDefault="000E1D59" w:rsidP="000E1D59">
      <w:pPr>
        <w:shd w:val="clear" w:color="auto" w:fill="FFFFFF"/>
        <w:autoSpaceDE w:val="0"/>
        <w:autoSpaceDN w:val="0"/>
        <w:adjustRightInd w:val="0"/>
      </w:pPr>
      <w:r w:rsidRPr="00D0655A">
        <w:rPr>
          <w:color w:val="000000"/>
        </w:rPr>
        <w:t>1) газета «Математика в школе».</w:t>
      </w:r>
    </w:p>
    <w:p w:rsidR="000E1D59" w:rsidRPr="00D0655A" w:rsidRDefault="000E1D59" w:rsidP="000E1D59">
      <w:pPr>
        <w:shd w:val="clear" w:color="auto" w:fill="FFFFFF"/>
        <w:autoSpaceDE w:val="0"/>
        <w:autoSpaceDN w:val="0"/>
        <w:adjustRightInd w:val="0"/>
      </w:pPr>
      <w:r w:rsidRPr="00D0655A">
        <w:rPr>
          <w:color w:val="000000"/>
        </w:rPr>
        <w:t xml:space="preserve">2) </w:t>
      </w:r>
      <w:proofErr w:type="spellStart"/>
      <w:r w:rsidRPr="00D0655A">
        <w:rPr>
          <w:color w:val="000000"/>
        </w:rPr>
        <w:t>Званич</w:t>
      </w:r>
      <w:proofErr w:type="spellEnd"/>
      <w:r w:rsidRPr="00D0655A">
        <w:rPr>
          <w:color w:val="000000"/>
        </w:rPr>
        <w:t xml:space="preserve"> Л.И., Шляпочник Л.Я. «Контрольные и проверочные работы по геометрии»</w:t>
      </w:r>
      <w:proofErr w:type="gramStart"/>
      <w:r w:rsidRPr="00D0655A">
        <w:rPr>
          <w:color w:val="000000"/>
        </w:rPr>
        <w:t xml:space="preserve"> .</w:t>
      </w:r>
      <w:proofErr w:type="gramEnd"/>
      <w:r w:rsidRPr="00D0655A">
        <w:rPr>
          <w:color w:val="000000"/>
        </w:rPr>
        <w:t>М: Дрофа, 2007.-112 стр.</w:t>
      </w:r>
    </w:p>
    <w:p w:rsidR="000E1D59" w:rsidRPr="00D0655A" w:rsidRDefault="000E1D59" w:rsidP="000E1D59">
      <w:pPr>
        <w:rPr>
          <w:color w:val="000000"/>
        </w:rPr>
      </w:pPr>
      <w:r w:rsidRPr="00D0655A">
        <w:rPr>
          <w:color w:val="000000"/>
        </w:rPr>
        <w:t xml:space="preserve">3)Дидактические материалы по геометрии 10-11 </w:t>
      </w:r>
      <w:proofErr w:type="spellStart"/>
      <w:r w:rsidRPr="00D0655A">
        <w:rPr>
          <w:color w:val="000000"/>
        </w:rPr>
        <w:t>кл</w:t>
      </w:r>
      <w:proofErr w:type="spellEnd"/>
      <w:r w:rsidRPr="00D0655A">
        <w:rPr>
          <w:color w:val="000000"/>
        </w:rPr>
        <w:t xml:space="preserve">., М: изд. </w:t>
      </w:r>
      <w:r w:rsidRPr="00D0655A">
        <w:rPr>
          <w:color w:val="000000"/>
          <w:lang w:val="en-US"/>
        </w:rPr>
        <w:t>ACT</w:t>
      </w:r>
      <w:r w:rsidRPr="00D0655A">
        <w:rPr>
          <w:color w:val="000000"/>
        </w:rPr>
        <w:t>,</w:t>
      </w:r>
      <w:r w:rsidRPr="00D0655A"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655A">
        <w:rPr>
          <w:color w:val="000000"/>
        </w:rPr>
        <w:t>2007 -157с.</w:t>
      </w:r>
    </w:p>
    <w:p w:rsidR="000E1D59" w:rsidRPr="00D0655A" w:rsidRDefault="000E1D59" w:rsidP="000E1D59">
      <w:pPr>
        <w:rPr>
          <w:b/>
        </w:rPr>
      </w:pPr>
      <w:r w:rsidRPr="00D0655A">
        <w:rPr>
          <w:b/>
        </w:rPr>
        <w:t>Электронное пособие:</w:t>
      </w:r>
    </w:p>
    <w:p w:rsidR="000E1D59" w:rsidRPr="00D0655A" w:rsidRDefault="000E1D59" w:rsidP="000E1D59">
      <w:pPr>
        <w:shd w:val="clear" w:color="auto" w:fill="FFFFFF"/>
        <w:autoSpaceDE w:val="0"/>
        <w:autoSpaceDN w:val="0"/>
        <w:adjustRightInd w:val="0"/>
      </w:pPr>
      <w:r w:rsidRPr="00D0655A">
        <w:rPr>
          <w:color w:val="000000"/>
        </w:rPr>
        <w:t xml:space="preserve">1. </w:t>
      </w:r>
      <w:r w:rsidRPr="00D0655A">
        <w:rPr>
          <w:color w:val="000000"/>
          <w:lang w:val="en-US"/>
        </w:rPr>
        <w:t>CD</w:t>
      </w:r>
      <w:r w:rsidRPr="00D0655A">
        <w:rPr>
          <w:color w:val="000000"/>
        </w:rPr>
        <w:t xml:space="preserve"> «1С: Репетитор. Математика» (</w:t>
      </w:r>
      <w:proofErr w:type="spellStart"/>
      <w:r w:rsidRPr="00D0655A">
        <w:rPr>
          <w:color w:val="000000"/>
        </w:rPr>
        <w:t>КиМ</w:t>
      </w:r>
      <w:proofErr w:type="spellEnd"/>
      <w:r w:rsidRPr="00D0655A">
        <w:rPr>
          <w:color w:val="000000"/>
        </w:rPr>
        <w:t>);</w:t>
      </w:r>
    </w:p>
    <w:p w:rsidR="000E1D59" w:rsidRPr="00D0655A" w:rsidRDefault="000E1D59" w:rsidP="000E1D59">
      <w:pPr>
        <w:shd w:val="clear" w:color="auto" w:fill="FFFFFF"/>
        <w:autoSpaceDE w:val="0"/>
        <w:autoSpaceDN w:val="0"/>
        <w:adjustRightInd w:val="0"/>
      </w:pPr>
      <w:r w:rsidRPr="00D0655A">
        <w:rPr>
          <w:color w:val="000000"/>
        </w:rPr>
        <w:t xml:space="preserve">2. </w:t>
      </w:r>
      <w:r w:rsidRPr="00D0655A">
        <w:rPr>
          <w:color w:val="000000"/>
          <w:lang w:val="en-US"/>
        </w:rPr>
        <w:t>CD</w:t>
      </w:r>
      <w:r w:rsidRPr="00D0655A">
        <w:rPr>
          <w:color w:val="000000"/>
        </w:rPr>
        <w:t xml:space="preserve"> «Интерактивная математика (электронное учебное пособие);</w:t>
      </w:r>
    </w:p>
    <w:p w:rsidR="000E1D59" w:rsidRPr="00D0655A" w:rsidRDefault="000E1D59" w:rsidP="000E1D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0655A">
        <w:rPr>
          <w:color w:val="000000"/>
        </w:rPr>
        <w:t>3. Математика, 5-11.</w:t>
      </w: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0E1D59" w:rsidRDefault="000E1D59" w:rsidP="000E1D59">
      <w:pPr>
        <w:rPr>
          <w:sz w:val="28"/>
          <w:szCs w:val="28"/>
        </w:rPr>
      </w:pPr>
    </w:p>
    <w:p w:rsidR="00FA782C" w:rsidRDefault="00FA782C" w:rsidP="00CD0FF3">
      <w:pPr>
        <w:jc w:val="center"/>
        <w:outlineLvl w:val="0"/>
        <w:rPr>
          <w:b/>
          <w:bCs/>
        </w:rPr>
        <w:sectPr w:rsidR="00FA782C" w:rsidSect="00AE6064">
          <w:pgSz w:w="11906" w:h="16838"/>
          <w:pgMar w:top="567" w:right="851" w:bottom="568" w:left="1418" w:header="709" w:footer="709" w:gutter="0"/>
          <w:cols w:space="708"/>
          <w:docGrid w:linePitch="360"/>
        </w:sectPr>
      </w:pPr>
    </w:p>
    <w:p w:rsidR="008908C4" w:rsidRPr="00CD0FF3" w:rsidRDefault="008908C4" w:rsidP="00CD0FF3">
      <w:pPr>
        <w:jc w:val="center"/>
        <w:outlineLvl w:val="0"/>
        <w:rPr>
          <w:b/>
          <w:bCs/>
        </w:rPr>
      </w:pPr>
      <w:r w:rsidRPr="00CD0FF3">
        <w:rPr>
          <w:b/>
          <w:bCs/>
        </w:rPr>
        <w:lastRenderedPageBreak/>
        <w:t>КАЛЕНДАРНО-ТЕМАТИЧЕСКОЕ ПЛАНИРОВАНИЕ</w:t>
      </w:r>
    </w:p>
    <w:tbl>
      <w:tblPr>
        <w:tblW w:w="15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757"/>
        <w:gridCol w:w="3793"/>
        <w:gridCol w:w="3814"/>
        <w:gridCol w:w="2437"/>
        <w:gridCol w:w="1044"/>
        <w:gridCol w:w="981"/>
      </w:tblGrid>
      <w:tr w:rsidR="00340F9C" w:rsidRPr="00CD0FF3" w:rsidTr="00290F25">
        <w:trPr>
          <w:trHeight w:val="268"/>
        </w:trPr>
        <w:tc>
          <w:tcPr>
            <w:tcW w:w="693" w:type="dxa"/>
            <w:vMerge w:val="restart"/>
            <w:vAlign w:val="center"/>
          </w:tcPr>
          <w:p w:rsidR="00340F9C" w:rsidRPr="00CD0FF3" w:rsidRDefault="00340F9C" w:rsidP="00024114">
            <w:pPr>
              <w:jc w:val="center"/>
            </w:pPr>
            <w:r w:rsidRPr="00CD0FF3">
              <w:t>№</w:t>
            </w:r>
          </w:p>
          <w:p w:rsidR="00340F9C" w:rsidRPr="00CD0FF3" w:rsidRDefault="00340F9C" w:rsidP="00024114">
            <w:pPr>
              <w:jc w:val="center"/>
            </w:pPr>
            <w:proofErr w:type="spellStart"/>
            <w:proofErr w:type="gramStart"/>
            <w:r w:rsidRPr="00CD0FF3">
              <w:t>п</w:t>
            </w:r>
            <w:proofErr w:type="spellEnd"/>
            <w:proofErr w:type="gramEnd"/>
            <w:r w:rsidRPr="00CD0FF3">
              <w:t>/</w:t>
            </w:r>
            <w:proofErr w:type="spellStart"/>
            <w:r w:rsidRPr="00CD0FF3">
              <w:t>п</w:t>
            </w:r>
            <w:proofErr w:type="spellEnd"/>
          </w:p>
        </w:tc>
        <w:tc>
          <w:tcPr>
            <w:tcW w:w="2757" w:type="dxa"/>
            <w:vMerge w:val="restart"/>
            <w:vAlign w:val="center"/>
          </w:tcPr>
          <w:p w:rsidR="00340F9C" w:rsidRPr="00CD0FF3" w:rsidRDefault="00340F9C" w:rsidP="00024114">
            <w:pPr>
              <w:jc w:val="center"/>
            </w:pPr>
            <w:r w:rsidRPr="00CD0FF3">
              <w:t>Тема урока</w:t>
            </w:r>
          </w:p>
        </w:tc>
        <w:tc>
          <w:tcPr>
            <w:tcW w:w="3793" w:type="dxa"/>
            <w:vMerge w:val="restart"/>
            <w:vAlign w:val="center"/>
          </w:tcPr>
          <w:p w:rsidR="00340F9C" w:rsidRPr="00CD0FF3" w:rsidRDefault="00340F9C" w:rsidP="00024114">
            <w:pPr>
              <w:jc w:val="center"/>
            </w:pPr>
            <w:r w:rsidRPr="00CD0FF3">
              <w:t xml:space="preserve">Элементы содержания </w:t>
            </w:r>
          </w:p>
        </w:tc>
        <w:tc>
          <w:tcPr>
            <w:tcW w:w="3814" w:type="dxa"/>
            <w:vMerge w:val="restart"/>
            <w:vAlign w:val="center"/>
          </w:tcPr>
          <w:p w:rsidR="00340F9C" w:rsidRPr="00CD0FF3" w:rsidRDefault="00340F9C" w:rsidP="00024114">
            <w:pPr>
              <w:jc w:val="center"/>
            </w:pPr>
            <w:r w:rsidRPr="00CD0FF3">
              <w:t>Требования к уровню подготовки учащихся</w:t>
            </w:r>
          </w:p>
        </w:tc>
        <w:tc>
          <w:tcPr>
            <w:tcW w:w="2437" w:type="dxa"/>
            <w:vMerge w:val="restart"/>
            <w:vAlign w:val="center"/>
          </w:tcPr>
          <w:p w:rsidR="00340F9C" w:rsidRPr="00CD0FF3" w:rsidRDefault="00340F9C" w:rsidP="00024114">
            <w:pPr>
              <w:jc w:val="center"/>
            </w:pPr>
            <w:r w:rsidRPr="00CD0FF3">
              <w:t>Вид контроля</w:t>
            </w:r>
          </w:p>
        </w:tc>
        <w:tc>
          <w:tcPr>
            <w:tcW w:w="2025" w:type="dxa"/>
            <w:gridSpan w:val="2"/>
          </w:tcPr>
          <w:p w:rsidR="00340F9C" w:rsidRPr="00CD0FF3" w:rsidRDefault="00340F9C" w:rsidP="00024114">
            <w:pPr>
              <w:jc w:val="center"/>
            </w:pPr>
            <w:r w:rsidRPr="00CD0FF3">
              <w:t>Дата</w:t>
            </w:r>
          </w:p>
        </w:tc>
      </w:tr>
      <w:tr w:rsidR="00340F9C" w:rsidRPr="00CD0FF3" w:rsidTr="00290F25">
        <w:trPr>
          <w:trHeight w:val="268"/>
        </w:trPr>
        <w:tc>
          <w:tcPr>
            <w:tcW w:w="693" w:type="dxa"/>
            <w:vMerge/>
            <w:vAlign w:val="center"/>
          </w:tcPr>
          <w:p w:rsidR="00340F9C" w:rsidRPr="00CD0FF3" w:rsidRDefault="00340F9C" w:rsidP="00024114">
            <w:pPr>
              <w:jc w:val="center"/>
            </w:pPr>
          </w:p>
        </w:tc>
        <w:tc>
          <w:tcPr>
            <w:tcW w:w="2757" w:type="dxa"/>
            <w:vMerge/>
            <w:vAlign w:val="center"/>
          </w:tcPr>
          <w:p w:rsidR="00340F9C" w:rsidRPr="00CD0FF3" w:rsidRDefault="00340F9C" w:rsidP="00024114">
            <w:pPr>
              <w:jc w:val="center"/>
            </w:pPr>
          </w:p>
        </w:tc>
        <w:tc>
          <w:tcPr>
            <w:tcW w:w="3793" w:type="dxa"/>
            <w:vMerge/>
            <w:vAlign w:val="center"/>
          </w:tcPr>
          <w:p w:rsidR="00340F9C" w:rsidRPr="00CD0FF3" w:rsidRDefault="00340F9C" w:rsidP="00024114">
            <w:pPr>
              <w:jc w:val="center"/>
            </w:pPr>
          </w:p>
        </w:tc>
        <w:tc>
          <w:tcPr>
            <w:tcW w:w="3814" w:type="dxa"/>
            <w:vMerge/>
            <w:vAlign w:val="center"/>
          </w:tcPr>
          <w:p w:rsidR="00340F9C" w:rsidRPr="00CD0FF3" w:rsidRDefault="00340F9C" w:rsidP="00024114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:rsidR="00340F9C" w:rsidRPr="00CD0FF3" w:rsidRDefault="00340F9C" w:rsidP="00024114">
            <w:pPr>
              <w:jc w:val="center"/>
            </w:pPr>
          </w:p>
        </w:tc>
        <w:tc>
          <w:tcPr>
            <w:tcW w:w="1044" w:type="dxa"/>
          </w:tcPr>
          <w:p w:rsidR="00340F9C" w:rsidRPr="00CD0FF3" w:rsidRDefault="00340F9C" w:rsidP="00024114">
            <w:pPr>
              <w:jc w:val="center"/>
            </w:pPr>
            <w:r w:rsidRPr="00CD0FF3">
              <w:t xml:space="preserve">План </w:t>
            </w:r>
          </w:p>
        </w:tc>
        <w:tc>
          <w:tcPr>
            <w:tcW w:w="981" w:type="dxa"/>
          </w:tcPr>
          <w:p w:rsidR="00340F9C" w:rsidRPr="00CD0FF3" w:rsidRDefault="00340F9C" w:rsidP="00024114">
            <w:pPr>
              <w:jc w:val="center"/>
            </w:pPr>
            <w:r w:rsidRPr="00CD0FF3">
              <w:t xml:space="preserve">Факт </w:t>
            </w:r>
          </w:p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t>Прямоугольная система координат в пространстве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Прямоугольная система координат в пространстве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Знать: алгоритм разложения векторов по координатам</w:t>
            </w:r>
          </w:p>
          <w:p w:rsidR="00340F9C" w:rsidRPr="00CD0FF3" w:rsidRDefault="00340F9C" w:rsidP="00024114">
            <w:r w:rsidRPr="00CD0FF3">
              <w:t>Уметь: строить точки по их координатам, находить координаты вектора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Фронтальный опрос</w:t>
            </w:r>
          </w:p>
          <w:p w:rsidR="00340F9C" w:rsidRPr="00CD0FF3" w:rsidRDefault="00340F9C" w:rsidP="00024114">
            <w:pPr>
              <w:jc w:val="both"/>
            </w:pP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Координаты вектора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Действия над векторами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Знать: алгоритм разложения векторов по координатам</w:t>
            </w:r>
          </w:p>
          <w:p w:rsidR="00340F9C" w:rsidRPr="00CD0FF3" w:rsidRDefault="00340F9C" w:rsidP="00024114">
            <w:r w:rsidRPr="00CD0FF3">
              <w:t>Уметь: строить точки по их координатам, находить координаты вектора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Устный опрос</w:t>
            </w:r>
          </w:p>
          <w:p w:rsidR="00340F9C" w:rsidRPr="00CD0FF3" w:rsidRDefault="00340F9C" w:rsidP="00024114">
            <w:pPr>
              <w:jc w:val="both"/>
            </w:pP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Координаты вектора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Прямоугольная система координат в пространстве. Действия над векторами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Знать: алгоритм разложения векторов по координатам</w:t>
            </w:r>
          </w:p>
          <w:p w:rsidR="00340F9C" w:rsidRPr="00CD0FF3" w:rsidRDefault="00340F9C" w:rsidP="00024114">
            <w:r w:rsidRPr="00CD0FF3">
              <w:t>Уметь: строить точки по их координатам, находить координаты вектора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Самопроверка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Связь между координатами векторов</w:t>
            </w:r>
          </w:p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и координатами точек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 xml:space="preserve">Радиус-вектор, коллинеарные и </w:t>
            </w:r>
            <w:proofErr w:type="spellStart"/>
            <w:r w:rsidRPr="00CD0FF3">
              <w:t>компланарные</w:t>
            </w:r>
            <w:proofErr w:type="spellEnd"/>
            <w:r w:rsidRPr="00CD0FF3">
              <w:t xml:space="preserve"> векторы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 xml:space="preserve">Знать: признаки коллинеарных и </w:t>
            </w:r>
            <w:proofErr w:type="spellStart"/>
            <w:r w:rsidRPr="00CD0FF3">
              <w:t>компланарных</w:t>
            </w:r>
            <w:proofErr w:type="spellEnd"/>
            <w:r w:rsidRPr="00CD0FF3">
              <w:t xml:space="preserve"> векторов.</w:t>
            </w:r>
          </w:p>
          <w:p w:rsidR="00340F9C" w:rsidRPr="00CD0FF3" w:rsidRDefault="00340F9C" w:rsidP="00024114">
            <w:r w:rsidRPr="00CD0FF3">
              <w:t xml:space="preserve">Уметь: доказывать их </w:t>
            </w:r>
            <w:proofErr w:type="spellStart"/>
            <w:r w:rsidRPr="00CD0FF3">
              <w:t>коллинеарность</w:t>
            </w:r>
            <w:proofErr w:type="spellEnd"/>
            <w:r w:rsidRPr="00CD0FF3">
              <w:t xml:space="preserve"> и </w:t>
            </w:r>
            <w:proofErr w:type="spellStart"/>
            <w:r w:rsidRPr="00CD0FF3">
              <w:t>компланарность</w:t>
            </w:r>
            <w:proofErr w:type="spellEnd"/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Экспресс-контроль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Простейшие задачи в координатах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Формула координат середины отрезка. Формула длины вектора и расстояния между двумя точками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Знать: формулы координат середины отрезка, формулы длины вектора и расстояния между двумя точками</w:t>
            </w:r>
          </w:p>
          <w:p w:rsidR="00340F9C" w:rsidRPr="00CD0FF3" w:rsidRDefault="00340F9C" w:rsidP="00024114">
            <w:r w:rsidRPr="00CD0FF3">
              <w:t xml:space="preserve">Уметь: </w:t>
            </w:r>
            <w:r w:rsidRPr="00CD0FF3">
              <w:rPr>
                <w:sz w:val="20"/>
                <w:szCs w:val="20"/>
              </w:rPr>
              <w:t>применять указанные формулы для решения стереометрических задач координатно-векторным методом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Взаимопроверка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3219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Простейшие задачи в координатах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Алгоритм вычисления длины отрезка, координат середины отрезка, построения точек по координатам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Знать: алгоритм вычисления длины вектора, длины отрезка, координат середины отрезка, построения точек по координатам</w:t>
            </w:r>
          </w:p>
          <w:p w:rsidR="00340F9C" w:rsidRPr="00CD0FF3" w:rsidRDefault="00340F9C" w:rsidP="00024114">
            <w:r w:rsidRPr="00CD0FF3">
              <w:t>Уметь: применять алгоритмы вычисления длины вектора, длины отрезка, координат середины отрезка, построения точек по координатам при решении задач</w:t>
            </w:r>
          </w:p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Фронтальный опрос</w:t>
            </w:r>
          </w:p>
          <w:p w:rsidR="00340F9C" w:rsidRPr="00CD0FF3" w:rsidRDefault="00340F9C" w:rsidP="00024114">
            <w:pPr>
              <w:jc w:val="both"/>
            </w:pP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B54378" w:rsidRDefault="00A6496F" w:rsidP="00024114">
            <w:pPr>
              <w:rPr>
                <w:bCs/>
              </w:rPr>
            </w:pPr>
            <w:r w:rsidRPr="00B54378">
              <w:rPr>
                <w:bCs/>
              </w:rPr>
              <w:t xml:space="preserve">Самостоятельная </w:t>
            </w:r>
            <w:r w:rsidR="00413A20" w:rsidRPr="00B54378">
              <w:rPr>
                <w:bCs/>
              </w:rPr>
              <w:t xml:space="preserve"> работа</w:t>
            </w:r>
            <w:r w:rsidR="00340F9C" w:rsidRPr="00B54378">
              <w:rPr>
                <w:bCs/>
              </w:rPr>
              <w:t xml:space="preserve"> «</w:t>
            </w:r>
            <w:r w:rsidR="00340F9C" w:rsidRPr="00B54378">
              <w:rPr>
                <w:bCs/>
                <w:color w:val="000000"/>
              </w:rPr>
              <w:t>Координаты точки и координаты вектора</w:t>
            </w:r>
            <w:r w:rsidR="00340F9C" w:rsidRPr="00B54378">
              <w:rPr>
                <w:bCs/>
              </w:rPr>
              <w:t xml:space="preserve">» </w:t>
            </w:r>
          </w:p>
        </w:tc>
        <w:tc>
          <w:tcPr>
            <w:tcW w:w="3793" w:type="dxa"/>
          </w:tcPr>
          <w:p w:rsidR="00340F9C" w:rsidRPr="00CD0FF3" w:rsidRDefault="00340F9C" w:rsidP="00024114"/>
        </w:tc>
        <w:tc>
          <w:tcPr>
            <w:tcW w:w="3814" w:type="dxa"/>
          </w:tcPr>
          <w:p w:rsidR="00340F9C" w:rsidRPr="00CD0FF3" w:rsidRDefault="00340F9C" w:rsidP="00024114">
            <w:r w:rsidRPr="00CD0FF3">
              <w:rPr>
                <w:color w:val="000000"/>
              </w:rPr>
              <w:t>Уметь:</w:t>
            </w:r>
          </w:p>
          <w:p w:rsidR="00340F9C" w:rsidRPr="00CD0FF3" w:rsidRDefault="00340F9C" w:rsidP="00024114">
            <w:r w:rsidRPr="00CD0FF3">
              <w:rPr>
                <w:color w:val="000000"/>
              </w:rPr>
              <w:t>- решать рацио</w:t>
            </w:r>
            <w:r w:rsidRPr="00CD0FF3">
              <w:rPr>
                <w:color w:val="000000"/>
              </w:rPr>
              <w:softHyphen/>
              <w:t>нальные неравенства и системы рациональных неравенств;</w:t>
            </w:r>
          </w:p>
          <w:p w:rsidR="00340F9C" w:rsidRPr="00CD0FF3" w:rsidRDefault="00340F9C" w:rsidP="00024114">
            <w:r w:rsidRPr="00CD0FF3">
              <w:rPr>
                <w:color w:val="000000"/>
              </w:rPr>
              <w:t>- владеть навыками</w:t>
            </w:r>
          </w:p>
          <w:p w:rsidR="00340F9C" w:rsidRPr="00CD0FF3" w:rsidRDefault="00340F9C" w:rsidP="00024114">
            <w:r w:rsidRPr="00CD0FF3">
              <w:rPr>
                <w:color w:val="000000"/>
              </w:rPr>
              <w:t>самоанализа</w:t>
            </w:r>
          </w:p>
          <w:p w:rsidR="00340F9C" w:rsidRPr="00CD0FF3" w:rsidRDefault="00340F9C" w:rsidP="00024114">
            <w:r w:rsidRPr="00CD0FF3">
              <w:rPr>
                <w:color w:val="000000"/>
              </w:rPr>
              <w:t>и самоконтроля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Письменная работа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Угол между векторами</w:t>
            </w:r>
          </w:p>
          <w:p w:rsidR="00340F9C" w:rsidRPr="00CD0FF3" w:rsidRDefault="00340F9C" w:rsidP="00024114">
            <w:pPr>
              <w:rPr>
                <w:color w:val="000000"/>
              </w:rPr>
            </w:pP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Угол между векторами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Иметь представление об угле между векторами. Уметь находить угол между векторами по их координатам.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Диктант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Скалярное произведение векторов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Скалярное произведение векторов. Свойства скалярного произведения векторов.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Иметь представление о скалярном квадрате вектора.</w:t>
            </w:r>
          </w:p>
          <w:p w:rsidR="00340F9C" w:rsidRPr="00CD0FF3" w:rsidRDefault="00340F9C" w:rsidP="00024114">
            <w:r w:rsidRPr="00CD0FF3">
              <w:t>Уметь: вычислять скалярное произведение в координатах и как произведение длин векторов на косинус угла между ними.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Фронтальный опрос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134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Вычисление углов между прямыми и плоскостями</w:t>
            </w:r>
          </w:p>
          <w:p w:rsidR="00340F9C" w:rsidRPr="00CD0FF3" w:rsidRDefault="00340F9C" w:rsidP="00024114"/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Угол между прямыми и плоскостями</w:t>
            </w:r>
          </w:p>
          <w:p w:rsidR="00340F9C" w:rsidRPr="00CD0FF3" w:rsidRDefault="00340F9C" w:rsidP="00024114"/>
        </w:tc>
        <w:tc>
          <w:tcPr>
            <w:tcW w:w="3814" w:type="dxa"/>
            <w:vAlign w:val="center"/>
          </w:tcPr>
          <w:p w:rsidR="00340F9C" w:rsidRPr="00B063B6" w:rsidRDefault="00340F9C" w:rsidP="00024114">
            <w:pPr>
              <w:rPr>
                <w:sz w:val="22"/>
                <w:szCs w:val="22"/>
              </w:rPr>
            </w:pPr>
            <w:r w:rsidRPr="00B063B6">
              <w:rPr>
                <w:sz w:val="22"/>
                <w:szCs w:val="22"/>
              </w:rPr>
              <w:t>Знать: формулу нахождения скалярного произведения векторов.</w:t>
            </w:r>
          </w:p>
          <w:p w:rsidR="00340F9C" w:rsidRPr="00CD0FF3" w:rsidRDefault="00340F9C" w:rsidP="00024114">
            <w:r w:rsidRPr="00B063B6">
              <w:rPr>
                <w:sz w:val="22"/>
                <w:szCs w:val="22"/>
              </w:rPr>
              <w:t>Уметь: находить угол между прямой и плоскостью.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 xml:space="preserve">Самостоятельная работа               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 xml:space="preserve">Повторение теории, решение задач по теме: </w:t>
            </w:r>
            <w:r w:rsidRPr="00CD0FF3">
              <w:rPr>
                <w:color w:val="000000"/>
              </w:rPr>
              <w:lastRenderedPageBreak/>
              <w:t>«Скалярное произведение векторов»</w:t>
            </w:r>
          </w:p>
        </w:tc>
        <w:tc>
          <w:tcPr>
            <w:tcW w:w="3793" w:type="dxa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lastRenderedPageBreak/>
              <w:t xml:space="preserve">Скалярное произведение векторов. Свойства скалярного </w:t>
            </w:r>
            <w:r w:rsidRPr="00CD0FF3">
              <w:lastRenderedPageBreak/>
              <w:t>произведения векторов.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lastRenderedPageBreak/>
              <w:t xml:space="preserve">Уметь: </w:t>
            </w:r>
          </w:p>
          <w:p w:rsidR="00340F9C" w:rsidRPr="00CD0FF3" w:rsidRDefault="00340F9C" w:rsidP="00024114">
            <w:r w:rsidRPr="00CD0FF3">
              <w:rPr>
                <w:color w:val="000000"/>
              </w:rPr>
              <w:t xml:space="preserve">выполнять действия над </w:t>
            </w:r>
            <w:r w:rsidRPr="00CD0FF3">
              <w:rPr>
                <w:color w:val="000000"/>
              </w:rPr>
              <w:lastRenderedPageBreak/>
              <w:t xml:space="preserve">векторами, </w:t>
            </w:r>
          </w:p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решать стереометрические задачи координатно-векторным методом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lastRenderedPageBreak/>
              <w:t>Диктант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>
              <w:rPr>
                <w:color w:val="000000"/>
              </w:rPr>
              <w:t>Движения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Центральная, осевая, зеркальная симметрия, параллельный перенос. Построение фигуры симметричной относительно оси симметрии, центра симметрии, плоскости, при  параллельном переносе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Иметь представление о каждом из видов движения: осевая, центральная, зеркальная симметрия, параллельный перенос. Уметь выполнять построение фигуры, симметричной относительно оси симметрии, центра симметрии, плоскости, при параллельном переносе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Индивидуальный контроль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1961C6" w:rsidP="00413A20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Проверочная работа</w:t>
            </w:r>
            <w:r w:rsidR="00413A20">
              <w:rPr>
                <w:b/>
                <w:bCs/>
              </w:rPr>
              <w:t xml:space="preserve"> </w:t>
            </w:r>
            <w:r w:rsidR="00413A20" w:rsidRPr="00CD0FF3">
              <w:rPr>
                <w:b/>
                <w:bCs/>
                <w:color w:val="000000"/>
              </w:rPr>
              <w:t>«Метод координат в пространстве».</w:t>
            </w:r>
          </w:p>
        </w:tc>
        <w:tc>
          <w:tcPr>
            <w:tcW w:w="3793" w:type="dxa"/>
            <w:vMerge w:val="restart"/>
          </w:tcPr>
          <w:p w:rsidR="00340F9C" w:rsidRPr="00CD0FF3" w:rsidRDefault="00340F9C" w:rsidP="00024114">
            <w:r w:rsidRPr="00CD0FF3">
              <w:t xml:space="preserve">Скалярное произведение векторов, угол между </w:t>
            </w:r>
            <w:proofErr w:type="gramStart"/>
            <w:r w:rsidRPr="00CD0FF3">
              <w:t>прямыми</w:t>
            </w:r>
            <w:proofErr w:type="gramEnd"/>
            <w:r w:rsidRPr="00CD0FF3">
              <w:t>. Центральная, осевая, зеркальная симметрия, параллельный перенос</w:t>
            </w:r>
          </w:p>
        </w:tc>
        <w:tc>
          <w:tcPr>
            <w:tcW w:w="3814" w:type="dxa"/>
            <w:vMerge w:val="restart"/>
          </w:tcPr>
          <w:p w:rsidR="00340F9C" w:rsidRPr="00CD0FF3" w:rsidRDefault="00340F9C" w:rsidP="00024114">
            <w:r w:rsidRPr="00CD0FF3">
              <w:t>Знать: формулы скалярного произведения векторов, длины вектора, координат середины отрезка, уметь применять их при решении задач векторным, векторно-координатным способами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Письменная работа</w:t>
            </w:r>
          </w:p>
        </w:tc>
        <w:tc>
          <w:tcPr>
            <w:tcW w:w="1044" w:type="dxa"/>
          </w:tcPr>
          <w:p w:rsidR="00340F9C" w:rsidRPr="00156E88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B063B6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Повторение теории, решение задач по теме: «Движения»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 xml:space="preserve">Самостоятельная работа               </w:t>
            </w:r>
          </w:p>
        </w:tc>
        <w:tc>
          <w:tcPr>
            <w:tcW w:w="1044" w:type="dxa"/>
          </w:tcPr>
          <w:p w:rsidR="00340F9C" w:rsidRPr="00CD0FF3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b/>
                <w:bCs/>
              </w:rPr>
            </w:pPr>
            <w:r w:rsidRPr="00CD0FF3">
              <w:rPr>
                <w:b/>
                <w:bCs/>
                <w:color w:val="000000"/>
              </w:rPr>
              <w:t>ЗАЧЕТ№1 по теме:  «Метод координат в пространстве».</w:t>
            </w:r>
          </w:p>
        </w:tc>
        <w:tc>
          <w:tcPr>
            <w:tcW w:w="3793" w:type="dxa"/>
            <w:vMerge/>
            <w:vAlign w:val="center"/>
          </w:tcPr>
          <w:p w:rsidR="00340F9C" w:rsidRPr="00CD0FF3" w:rsidRDefault="00340F9C" w:rsidP="00024114"/>
        </w:tc>
        <w:tc>
          <w:tcPr>
            <w:tcW w:w="3814" w:type="dxa"/>
            <w:vMerge/>
            <w:vAlign w:val="center"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Индивидуальный контроль;  устный по карточкам</w:t>
            </w:r>
          </w:p>
        </w:tc>
        <w:tc>
          <w:tcPr>
            <w:tcW w:w="1044" w:type="dxa"/>
          </w:tcPr>
          <w:p w:rsidR="00340F9C" w:rsidRPr="00CD0FF3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Понятие цилиндра. Площадь поверхности цилиндра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Цилиндр, элементы цилиндра. Формулы площади полной поверхности и площади боковой поверхности</w:t>
            </w:r>
          </w:p>
        </w:tc>
        <w:tc>
          <w:tcPr>
            <w:tcW w:w="3814" w:type="dxa"/>
            <w:vAlign w:val="center"/>
          </w:tcPr>
          <w:p w:rsidR="00340F9C" w:rsidRDefault="00340F9C" w:rsidP="00024114">
            <w:r w:rsidRPr="00CD0FF3">
              <w:t>Иметь представление о цилиндре. Уметь: различать в окружающем мире предметы-цилиндры, выполнять чертежи по условию задачи</w:t>
            </w:r>
          </w:p>
          <w:p w:rsidR="00340F9C" w:rsidRDefault="00340F9C" w:rsidP="00024114"/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Устный опрос</w:t>
            </w:r>
          </w:p>
        </w:tc>
        <w:tc>
          <w:tcPr>
            <w:tcW w:w="1044" w:type="dxa"/>
          </w:tcPr>
          <w:p w:rsidR="00340F9C" w:rsidRPr="00CD0FF3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Решение задач по теме: «Цилиндр»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Цилиндр, элементы цилиндра. Формулы площади полной поверхности и площади боковой поверхности</w:t>
            </w:r>
          </w:p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Знать: формулы площади боковой и полной поверхности цилиндра и уметь их выводить; используя формулы вычислять площади полной и боковой поверхности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Экспресс-контроль</w:t>
            </w:r>
          </w:p>
        </w:tc>
        <w:tc>
          <w:tcPr>
            <w:tcW w:w="1044" w:type="dxa"/>
          </w:tcPr>
          <w:p w:rsidR="00340F9C" w:rsidRPr="00CD0FF3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 xml:space="preserve">Понятие конуса. Площадь поверхности конуса 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Конус, элементы конуса. Формула площади поверхности конуса</w:t>
            </w:r>
          </w:p>
        </w:tc>
        <w:tc>
          <w:tcPr>
            <w:tcW w:w="3814" w:type="dxa"/>
          </w:tcPr>
          <w:p w:rsidR="00340F9C" w:rsidRPr="00B063B6" w:rsidRDefault="00340F9C" w:rsidP="00024114">
            <w:pPr>
              <w:rPr>
                <w:sz w:val="22"/>
                <w:szCs w:val="22"/>
              </w:rPr>
            </w:pPr>
            <w:r w:rsidRPr="00B063B6">
              <w:rPr>
                <w:sz w:val="22"/>
                <w:szCs w:val="22"/>
              </w:rPr>
              <w:t>Знать: элементы конуса: вершина, ось, образующая, основание; формулы площади  боковой и полной поверхности конуса.</w:t>
            </w:r>
          </w:p>
          <w:p w:rsidR="00340F9C" w:rsidRPr="00CD0FF3" w:rsidRDefault="00340F9C" w:rsidP="00024114">
            <w:r w:rsidRPr="00B063B6">
              <w:rPr>
                <w:sz w:val="22"/>
                <w:szCs w:val="22"/>
              </w:rPr>
              <w:t>Уметь: выполнять построение конуса и его сечения, находить элементы; решать задачи на нахождение площади поверхности конуса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Фронтальный опрос</w:t>
            </w:r>
          </w:p>
        </w:tc>
        <w:tc>
          <w:tcPr>
            <w:tcW w:w="1044" w:type="dxa"/>
          </w:tcPr>
          <w:p w:rsidR="00340F9C" w:rsidRPr="00C13B8C" w:rsidRDefault="00340F9C" w:rsidP="00340F9C">
            <w:pPr>
              <w:jc w:val="center"/>
              <w:rPr>
                <w:u w:val="single"/>
              </w:rPr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Усеченный</w:t>
            </w:r>
            <w:r w:rsidRPr="00CD0FF3">
              <w:t xml:space="preserve"> </w:t>
            </w:r>
            <w:r w:rsidRPr="00CD0FF3">
              <w:rPr>
                <w:color w:val="000000"/>
              </w:rPr>
              <w:t>конус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Усеченный конус, его элементы. Площадь поверхности усеченного конуса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 xml:space="preserve">Знать: элементы усеченного конуса. Уметь: распознавать на моделях, изображать на чертежах. 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Экспресс-контроль</w:t>
            </w:r>
          </w:p>
        </w:tc>
        <w:tc>
          <w:tcPr>
            <w:tcW w:w="1044" w:type="dxa"/>
          </w:tcPr>
          <w:p w:rsidR="00340F9C" w:rsidRPr="00C13B8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Решение задач по теме: «Конус»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Площадь поверхности конуса и усеченного конуса</w:t>
            </w:r>
          </w:p>
        </w:tc>
        <w:tc>
          <w:tcPr>
            <w:tcW w:w="3814" w:type="dxa"/>
          </w:tcPr>
          <w:p w:rsidR="00340F9C" w:rsidRPr="00B063B6" w:rsidRDefault="00340F9C" w:rsidP="00024114">
            <w:pPr>
              <w:rPr>
                <w:sz w:val="22"/>
                <w:szCs w:val="22"/>
              </w:rPr>
            </w:pPr>
            <w:r w:rsidRPr="00B063B6">
              <w:rPr>
                <w:sz w:val="22"/>
                <w:szCs w:val="22"/>
              </w:rPr>
              <w:t xml:space="preserve">Знать: формулы площади боковой и полной поверхности конуса и усеченного конуса. </w:t>
            </w:r>
          </w:p>
          <w:p w:rsidR="00340F9C" w:rsidRPr="00CD0FF3" w:rsidRDefault="00340F9C" w:rsidP="00024114">
            <w:r w:rsidRPr="00B063B6">
              <w:rPr>
                <w:sz w:val="22"/>
                <w:szCs w:val="22"/>
              </w:rPr>
              <w:t>Уметь: решать задачи на нахождение площади поверхности конуса и усеченного конуса</w:t>
            </w:r>
            <w:r w:rsidRPr="00CD0FF3">
              <w:t xml:space="preserve"> 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jc w:val="both"/>
            </w:pPr>
            <w:r w:rsidRPr="00CD0FF3">
              <w:t>Устный опрос</w:t>
            </w:r>
          </w:p>
        </w:tc>
        <w:tc>
          <w:tcPr>
            <w:tcW w:w="1044" w:type="dxa"/>
          </w:tcPr>
          <w:p w:rsidR="00340F9C" w:rsidRPr="00C13B8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Сфера и шар. Уравнение сферы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Сфера и шар. Взаимное расположение сферы и плоскости, плоскость, касательная и сфера.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 xml:space="preserve">Знать: определение сферы и шара. Уметь: определять взаимное расположение сфер и плоскости 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t>Самостоятельная работа:              обучающая</w:t>
            </w:r>
          </w:p>
        </w:tc>
        <w:tc>
          <w:tcPr>
            <w:tcW w:w="1044" w:type="dxa"/>
          </w:tcPr>
          <w:p w:rsidR="00340F9C" w:rsidRPr="00C13B8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Взаимное расположение сферы и плоскости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Сфера и шар. Взаимное расположение сферы и плоскости, плоскость, касательная и сфера.</w:t>
            </w:r>
          </w:p>
        </w:tc>
        <w:tc>
          <w:tcPr>
            <w:tcW w:w="3814" w:type="dxa"/>
          </w:tcPr>
          <w:p w:rsidR="00340F9C" w:rsidRPr="00B063B6" w:rsidRDefault="00340F9C" w:rsidP="00024114">
            <w:r w:rsidRPr="00B063B6">
              <w:t>Знать: свойство касательной к сфере, что собой представляет расстояние от центра сфе</w:t>
            </w:r>
            <w:r w:rsidRPr="00B063B6">
              <w:softHyphen/>
              <w:t>ры до плоскости сече</w:t>
            </w:r>
            <w:r w:rsidRPr="00B063B6">
              <w:softHyphen/>
              <w:t>ния. Уметь: решать зада</w:t>
            </w:r>
            <w:r w:rsidRPr="00B063B6">
              <w:softHyphen/>
              <w:t xml:space="preserve">чи по теме. </w:t>
            </w:r>
          </w:p>
          <w:p w:rsidR="00340F9C" w:rsidRPr="00B063B6" w:rsidRDefault="00340F9C" w:rsidP="00024114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40F9C" w:rsidRPr="00CD0FF3" w:rsidRDefault="00340F9C" w:rsidP="00A257E9">
            <w:r w:rsidRPr="00CD0FF3">
              <w:t xml:space="preserve">Практическая работа. </w:t>
            </w:r>
          </w:p>
        </w:tc>
        <w:tc>
          <w:tcPr>
            <w:tcW w:w="1044" w:type="dxa"/>
          </w:tcPr>
          <w:p w:rsidR="00340F9C" w:rsidRDefault="00340F9C" w:rsidP="002B54B9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Касательная плоскость к сфере. Площадь сферы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Касательная и сфера, уравнение сферы. Свойство касательной и сферы. Площадь сферы.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Знать: формулу площади сферы</w:t>
            </w:r>
          </w:p>
          <w:p w:rsidR="00340F9C" w:rsidRPr="00CD0FF3" w:rsidRDefault="00340F9C" w:rsidP="00024114">
            <w:r w:rsidRPr="00CD0FF3">
              <w:t>Уметь: применять формулу при решении задач на нахождение площади сферы</w:t>
            </w:r>
          </w:p>
        </w:tc>
        <w:tc>
          <w:tcPr>
            <w:tcW w:w="2437" w:type="dxa"/>
          </w:tcPr>
          <w:p w:rsidR="00340F9C" w:rsidRPr="00B063B6" w:rsidRDefault="00340F9C" w:rsidP="00A257E9">
            <w:pPr>
              <w:rPr>
                <w:sz w:val="20"/>
                <w:szCs w:val="20"/>
              </w:rPr>
            </w:pPr>
            <w:r w:rsidRPr="00B063B6">
              <w:rPr>
                <w:sz w:val="20"/>
                <w:szCs w:val="20"/>
              </w:rPr>
              <w:t xml:space="preserve">Фронтальная работа по обсуждению подходов к решению задач по теме урока. Самостоятельная работа: обучающая. </w:t>
            </w:r>
          </w:p>
        </w:tc>
        <w:tc>
          <w:tcPr>
            <w:tcW w:w="1044" w:type="dxa"/>
          </w:tcPr>
          <w:p w:rsidR="00340F9C" w:rsidRDefault="00340F9C" w:rsidP="002B54B9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Касательная плоскость к сфере. Площадь сферы</w:t>
            </w:r>
          </w:p>
        </w:tc>
        <w:tc>
          <w:tcPr>
            <w:tcW w:w="3793" w:type="dxa"/>
            <w:vMerge w:val="restart"/>
          </w:tcPr>
          <w:p w:rsidR="00340F9C" w:rsidRPr="00CD0FF3" w:rsidRDefault="00340F9C" w:rsidP="00024114">
            <w:r w:rsidRPr="00CD0FF3">
              <w:t>Касательная и сфера, уравнение сферы. Свойство касательной и сферы. Площадь сферы.</w:t>
            </w:r>
          </w:p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</w:tc>
        <w:tc>
          <w:tcPr>
            <w:tcW w:w="3814" w:type="dxa"/>
          </w:tcPr>
          <w:p w:rsidR="00340F9C" w:rsidRPr="00CD0FF3" w:rsidRDefault="00340F9C" w:rsidP="00024114">
            <w:r w:rsidRPr="00CD0FF3">
              <w:lastRenderedPageBreak/>
              <w:t>Знать: формулу площади сферы</w:t>
            </w:r>
          </w:p>
          <w:p w:rsidR="00340F9C" w:rsidRPr="00CD0FF3" w:rsidRDefault="00340F9C" w:rsidP="00024114">
            <w:r w:rsidRPr="00CD0FF3">
              <w:t>Уметь: применять формулу при решении задач на нахождение площади сферы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t xml:space="preserve">Самостоятельная работа: контр.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425D4B">
            <w:pPr>
              <w:rPr>
                <w:color w:val="000000"/>
              </w:rPr>
            </w:pPr>
            <w:r w:rsidRPr="00CD0FF3">
              <w:rPr>
                <w:color w:val="000000"/>
              </w:rPr>
              <w:t xml:space="preserve">Решение задач по теме:  </w:t>
            </w:r>
            <w:r w:rsidRPr="00CD0FF3">
              <w:rPr>
                <w:color w:val="000000"/>
              </w:rPr>
              <w:lastRenderedPageBreak/>
              <w:t xml:space="preserve">«Тела вращения» 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  <w:vMerge w:val="restart"/>
          </w:tcPr>
          <w:p w:rsidR="00340F9C" w:rsidRPr="00CD0FF3" w:rsidRDefault="00340F9C" w:rsidP="00024114">
            <w:r w:rsidRPr="00CD0FF3">
              <w:t xml:space="preserve">Знать: элементы цилиндра, </w:t>
            </w:r>
            <w:r w:rsidRPr="00CD0FF3">
              <w:lastRenderedPageBreak/>
              <w:t>конуса, уравнение сферы, формулы боковой и полной поверхностей</w:t>
            </w:r>
          </w:p>
          <w:p w:rsidR="00340F9C" w:rsidRPr="00CD0FF3" w:rsidRDefault="00340F9C" w:rsidP="00024114">
            <w:r w:rsidRPr="00CD0FF3">
              <w:t>Уметь: решать типовые задачи по теме, использовать полученные знания для исследования несложных практических ситуаций</w:t>
            </w:r>
          </w:p>
        </w:tc>
        <w:tc>
          <w:tcPr>
            <w:tcW w:w="2437" w:type="dxa"/>
          </w:tcPr>
          <w:p w:rsidR="00340F9C" w:rsidRPr="00CD0FF3" w:rsidRDefault="00340F9C" w:rsidP="00A257E9">
            <w:r w:rsidRPr="00CD0FF3">
              <w:lastRenderedPageBreak/>
              <w:t xml:space="preserve">Самостоятельная </w:t>
            </w:r>
            <w:r w:rsidRPr="00CD0FF3">
              <w:lastRenderedPageBreak/>
              <w:t>работа               Индивидуальный контроль.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Default="00340F9C" w:rsidP="003B6AC9">
            <w:pPr>
              <w:rPr>
                <w:color w:val="000000"/>
              </w:rPr>
            </w:pPr>
            <w:r w:rsidRPr="00CD0FF3">
              <w:rPr>
                <w:color w:val="000000"/>
              </w:rPr>
              <w:t xml:space="preserve">Решение задач по теме:  «Цилиндр и конус» </w:t>
            </w:r>
          </w:p>
          <w:p w:rsidR="00340F9C" w:rsidRPr="00CD0FF3" w:rsidRDefault="00340F9C" w:rsidP="003B6AC9">
            <w:pPr>
              <w:rPr>
                <w:color w:val="000000"/>
              </w:rPr>
            </w:pP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Экспресс-контроль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 xml:space="preserve">Решение задач по теме: «Шар и сфера» 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Устный опрос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413A20" w:rsidP="00537437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</w:t>
            </w:r>
            <w:r w:rsidR="00537437">
              <w:rPr>
                <w:b/>
                <w:bCs/>
              </w:rPr>
              <w:t>1</w:t>
            </w:r>
            <w:r w:rsidR="00340F9C" w:rsidRPr="00CD0FF3">
              <w:rPr>
                <w:b/>
                <w:bCs/>
              </w:rPr>
              <w:t xml:space="preserve"> «</w:t>
            </w:r>
            <w:r w:rsidR="00340F9C" w:rsidRPr="00CD0FF3">
              <w:rPr>
                <w:rStyle w:val="a3"/>
                <w:b w:val="0"/>
                <w:bCs w:val="0"/>
                <w:color w:val="000000"/>
              </w:rPr>
              <w:t>Цилиндр, конус и шар</w:t>
            </w:r>
            <w:r w:rsidR="00340F9C" w:rsidRPr="00CD0FF3">
              <w:rPr>
                <w:b/>
                <w:bCs/>
              </w:rPr>
              <w:t>»</w:t>
            </w:r>
          </w:p>
        </w:tc>
        <w:tc>
          <w:tcPr>
            <w:tcW w:w="3793" w:type="dxa"/>
            <w:vMerge w:val="restart"/>
          </w:tcPr>
          <w:p w:rsidR="00340F9C" w:rsidRPr="00CD0FF3" w:rsidRDefault="00340F9C" w:rsidP="00024114">
            <w:r w:rsidRPr="00CD0FF3">
              <w:t>Цилиндр, конус, шар. Площадь поверхности цилиндра, ко</w:t>
            </w:r>
            <w:r w:rsidRPr="00CD0FF3">
              <w:softHyphen/>
              <w:t>нуса, сферы</w:t>
            </w:r>
          </w:p>
        </w:tc>
        <w:tc>
          <w:tcPr>
            <w:tcW w:w="3814" w:type="dxa"/>
            <w:vMerge w:val="restart"/>
          </w:tcPr>
          <w:p w:rsidR="00340F9C" w:rsidRPr="00CD0FF3" w:rsidRDefault="00340F9C" w:rsidP="00024114">
            <w:r w:rsidRPr="00CD0FF3">
              <w:t>Знать: элементы ци</w:t>
            </w:r>
            <w:r w:rsidRPr="00CD0FF3">
              <w:softHyphen/>
              <w:t>линдра, конуса, уравне</w:t>
            </w:r>
            <w:r w:rsidRPr="00CD0FF3">
              <w:softHyphen/>
              <w:t>ние сферы, формулы боковой и полной по</w:t>
            </w:r>
            <w:r w:rsidRPr="00CD0FF3">
              <w:softHyphen/>
              <w:t>верхностей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t>Письменная работа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1821E5">
            <w:pPr>
              <w:rPr>
                <w:color w:val="000000"/>
              </w:rPr>
            </w:pPr>
            <w:r w:rsidRPr="00CD0FF3">
              <w:rPr>
                <w:color w:val="000000"/>
              </w:rPr>
              <w:t>Повторение теории, решение задач по теме: «Тела вращения»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Взаимопроверка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094FFF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1821E5">
            <w:pPr>
              <w:rPr>
                <w:b/>
                <w:bCs/>
              </w:rPr>
            </w:pPr>
            <w:r w:rsidRPr="00CD0FF3">
              <w:rPr>
                <w:b/>
                <w:bCs/>
                <w:color w:val="000000"/>
              </w:rPr>
              <w:t xml:space="preserve">ЗАЧЕТ№2 по теме: </w:t>
            </w:r>
            <w:r w:rsidRPr="00CD0FF3">
              <w:rPr>
                <w:b/>
                <w:bCs/>
              </w:rPr>
              <w:t>«</w:t>
            </w:r>
            <w:r w:rsidRPr="00CD0FF3">
              <w:rPr>
                <w:rStyle w:val="a3"/>
                <w:b w:val="0"/>
                <w:bCs w:val="0"/>
                <w:color w:val="000000"/>
              </w:rPr>
              <w:t>Тела вращения</w:t>
            </w:r>
            <w:r w:rsidRPr="00CD0FF3">
              <w:rPr>
                <w:b/>
                <w:bCs/>
              </w:rPr>
              <w:t>»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</w:tcPr>
          <w:p w:rsidR="00340F9C" w:rsidRDefault="00340F9C" w:rsidP="00024114">
            <w:r w:rsidRPr="00CD0FF3">
              <w:t>Уметь: решать типо</w:t>
            </w:r>
            <w:r w:rsidRPr="00CD0FF3">
              <w:softHyphen/>
              <w:t>вые задачи по теме, ис</w:t>
            </w:r>
            <w:r w:rsidRPr="00CD0FF3">
              <w:softHyphen/>
              <w:t>пользовать полученные знания для исследова</w:t>
            </w:r>
            <w:r w:rsidRPr="00CD0FF3">
              <w:softHyphen/>
              <w:t>ния несложных практи</w:t>
            </w:r>
            <w:r w:rsidRPr="00CD0FF3">
              <w:softHyphen/>
              <w:t>ческих ситуаций</w:t>
            </w:r>
          </w:p>
          <w:p w:rsidR="00340F9C" w:rsidRDefault="00340F9C" w:rsidP="00024114"/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A257E9">
            <w:r w:rsidRPr="00CD0FF3">
              <w:t>Индивидуальный контроль;  устный по карточкам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Решение задач, повторение ведущих вопросов курса геометрии за первое полугодие.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</w:tcPr>
          <w:p w:rsidR="00340F9C" w:rsidRPr="00CD0FF3" w:rsidRDefault="00340F9C" w:rsidP="00024114">
            <w:r w:rsidRPr="00CD0FF3">
              <w:t>Уметь: решать типо</w:t>
            </w:r>
            <w:r w:rsidRPr="00CD0FF3">
              <w:softHyphen/>
              <w:t>вые задачи по теме, ис</w:t>
            </w:r>
            <w:r w:rsidRPr="00CD0FF3">
              <w:softHyphen/>
              <w:t>пользовать полученные знания для исследова</w:t>
            </w:r>
            <w:r w:rsidRPr="00CD0FF3">
              <w:softHyphen/>
              <w:t>ния несложных практи</w:t>
            </w:r>
            <w:r w:rsidRPr="00CD0FF3">
              <w:softHyphen/>
              <w:t>ческих ситуаций</w:t>
            </w:r>
          </w:p>
        </w:tc>
        <w:tc>
          <w:tcPr>
            <w:tcW w:w="2437" w:type="dxa"/>
          </w:tcPr>
          <w:p w:rsidR="00340F9C" w:rsidRPr="00CD0FF3" w:rsidRDefault="00340F9C" w:rsidP="00A257E9">
            <w:r w:rsidRPr="00CD0FF3">
              <w:t>Взаимопроверка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Решение задач, повторение ведущих вопросов курса геометрии за первое полугодие.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</w:tcPr>
          <w:p w:rsidR="00340F9C" w:rsidRPr="00CD0FF3" w:rsidRDefault="00340F9C" w:rsidP="00024114">
            <w:r w:rsidRPr="00CD0FF3">
              <w:t>Уметь: решать типо</w:t>
            </w:r>
            <w:r w:rsidRPr="00CD0FF3">
              <w:softHyphen/>
              <w:t>вые задачи по теме, ис</w:t>
            </w:r>
            <w:r w:rsidRPr="00CD0FF3">
              <w:softHyphen/>
              <w:t>пользовать полученные знания для исследова</w:t>
            </w:r>
            <w:r w:rsidRPr="00CD0FF3">
              <w:softHyphen/>
              <w:t>ния несложных практи</w:t>
            </w:r>
            <w:r w:rsidRPr="00CD0FF3">
              <w:softHyphen/>
              <w:t>ческих ситуаций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t>Устный опрос</w:t>
            </w:r>
          </w:p>
        </w:tc>
        <w:tc>
          <w:tcPr>
            <w:tcW w:w="1044" w:type="dxa"/>
          </w:tcPr>
          <w:p w:rsidR="00340F9C" w:rsidRPr="00F22ADB" w:rsidRDefault="00340F9C" w:rsidP="00340F9C">
            <w:pPr>
              <w:jc w:val="center"/>
              <w:rPr>
                <w:u w:val="single"/>
              </w:rPr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Понятие объема. Объем прямоугольного параллелепипеда</w:t>
            </w:r>
          </w:p>
          <w:p w:rsidR="00340F9C" w:rsidRDefault="00340F9C" w:rsidP="00024114">
            <w:pPr>
              <w:rPr>
                <w:color w:val="000000"/>
              </w:rPr>
            </w:pPr>
          </w:p>
          <w:p w:rsidR="00340F9C" w:rsidRDefault="00340F9C" w:rsidP="00024114">
            <w:pPr>
              <w:rPr>
                <w:color w:val="000000"/>
              </w:rPr>
            </w:pPr>
          </w:p>
          <w:p w:rsidR="00340F9C" w:rsidRDefault="00340F9C" w:rsidP="00024114">
            <w:pPr>
              <w:rPr>
                <w:color w:val="000000"/>
              </w:rPr>
            </w:pPr>
          </w:p>
          <w:p w:rsidR="00340F9C" w:rsidRDefault="00340F9C" w:rsidP="00024114">
            <w:pPr>
              <w:rPr>
                <w:color w:val="000000"/>
              </w:rPr>
            </w:pPr>
          </w:p>
          <w:p w:rsidR="00340F9C" w:rsidRPr="00CD0FF3" w:rsidRDefault="00340F9C" w:rsidP="00024114"/>
        </w:tc>
        <w:tc>
          <w:tcPr>
            <w:tcW w:w="3793" w:type="dxa"/>
            <w:vMerge w:val="restart"/>
          </w:tcPr>
          <w:p w:rsidR="00340F9C" w:rsidRPr="00CD0FF3" w:rsidRDefault="00340F9C" w:rsidP="00024114">
            <w:r w:rsidRPr="00CD0FF3">
              <w:lastRenderedPageBreak/>
              <w:t>Понятие объема. Объем прямоугольного параллелепипеда, объем куба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Знать: формулы объема прямоугольного параллелепипеда.</w:t>
            </w:r>
          </w:p>
          <w:p w:rsidR="00340F9C" w:rsidRPr="00CD0FF3" w:rsidRDefault="00340F9C" w:rsidP="00024114">
            <w:r w:rsidRPr="00CD0FF3">
              <w:t xml:space="preserve">Уметь: находить объем куба и </w:t>
            </w:r>
            <w:r w:rsidRPr="00CD0FF3">
              <w:lastRenderedPageBreak/>
              <w:t>объем прямоугольного параллелепипеда</w:t>
            </w:r>
          </w:p>
        </w:tc>
        <w:tc>
          <w:tcPr>
            <w:tcW w:w="2437" w:type="dxa"/>
          </w:tcPr>
          <w:p w:rsidR="00340F9C" w:rsidRPr="00CD0FF3" w:rsidRDefault="00340F9C" w:rsidP="00590CA1">
            <w:r w:rsidRPr="00CD0FF3">
              <w:lastRenderedPageBreak/>
              <w:t>Практическая работа, работа с учебником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t>Решение задач по нахождению объёма прямоугольного параллелепипеда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</w:tcPr>
          <w:p w:rsidR="00340F9C" w:rsidRPr="00CD0FF3" w:rsidRDefault="00340F9C" w:rsidP="00024114">
            <w:r w:rsidRPr="00CD0FF3">
              <w:t>Уметь решать задачи с использованием формулы объема прямоугольного параллелепипеда</w:t>
            </w:r>
          </w:p>
        </w:tc>
        <w:tc>
          <w:tcPr>
            <w:tcW w:w="2437" w:type="dxa"/>
          </w:tcPr>
          <w:p w:rsidR="00340F9C" w:rsidRPr="00CD0FF3" w:rsidRDefault="00340F9C" w:rsidP="00A257E9">
            <w:r w:rsidRPr="00CD0FF3">
              <w:t xml:space="preserve"> Самостоятельная работа              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Объем прямой призмы, основанием которой является прямоугольный треугольник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 xml:space="preserve">Формула объема </w:t>
            </w:r>
            <w:proofErr w:type="gramStart"/>
            <w:r w:rsidRPr="00CD0FF3">
              <w:t>призмы</w:t>
            </w:r>
            <w:proofErr w:type="gramEnd"/>
            <w:r w:rsidRPr="00CD0FF3">
              <w:t xml:space="preserve"> в основание которой прямоугольный треугольник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Знать: теорему об объеме прямой призмы</w:t>
            </w:r>
          </w:p>
          <w:p w:rsidR="00340F9C" w:rsidRPr="00CD0FF3" w:rsidRDefault="00340F9C" w:rsidP="00024114">
            <w:r w:rsidRPr="00CD0FF3">
              <w:t>Уметь: решать задачи с использованием формулы объема прямой призмы</w:t>
            </w:r>
          </w:p>
        </w:tc>
        <w:tc>
          <w:tcPr>
            <w:tcW w:w="2437" w:type="dxa"/>
          </w:tcPr>
          <w:p w:rsidR="00340F9C" w:rsidRPr="00CD0FF3" w:rsidRDefault="00340F9C" w:rsidP="00A257E9">
            <w:r w:rsidRPr="00CD0FF3">
              <w:t xml:space="preserve">Практический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Теоремы об объеме прямой призмы и цилиндра</w:t>
            </w:r>
          </w:p>
        </w:tc>
        <w:tc>
          <w:tcPr>
            <w:tcW w:w="3793" w:type="dxa"/>
            <w:vMerge w:val="restart"/>
            <w:vAlign w:val="center"/>
          </w:tcPr>
          <w:p w:rsidR="00340F9C" w:rsidRPr="00CD0FF3" w:rsidRDefault="00340F9C" w:rsidP="00024114">
            <w:r w:rsidRPr="00CD0FF3">
              <w:t>Прямая призма, цилиндр</w:t>
            </w:r>
          </w:p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Знать: теоремы об объеме прямой призмы и цилиндра</w:t>
            </w:r>
          </w:p>
          <w:p w:rsidR="00340F9C" w:rsidRPr="00CD0FF3" w:rsidRDefault="00340F9C" w:rsidP="00024114">
            <w:r w:rsidRPr="00CD0FF3">
              <w:t>Уметь: решать задачи с применением этих теорем</w:t>
            </w:r>
          </w:p>
        </w:tc>
        <w:tc>
          <w:tcPr>
            <w:tcW w:w="2437" w:type="dxa"/>
            <w:vAlign w:val="center"/>
          </w:tcPr>
          <w:p w:rsidR="00340F9C" w:rsidRPr="00CD0FF3" w:rsidRDefault="00340F9C" w:rsidP="00024114">
            <w:r w:rsidRPr="00CD0FF3">
              <w:t xml:space="preserve">Тестирование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Повторение вопросов теории и решение задач на применение теорем</w:t>
            </w:r>
          </w:p>
        </w:tc>
        <w:tc>
          <w:tcPr>
            <w:tcW w:w="3793" w:type="dxa"/>
            <w:vMerge/>
            <w:vAlign w:val="center"/>
          </w:tcPr>
          <w:p w:rsidR="00340F9C" w:rsidRPr="00CD0FF3" w:rsidRDefault="00340F9C" w:rsidP="00024114"/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Знать: теоремы об объеме прямой призмы и цилиндра</w:t>
            </w:r>
          </w:p>
          <w:p w:rsidR="00340F9C" w:rsidRPr="00CD0FF3" w:rsidRDefault="00340F9C" w:rsidP="00024114">
            <w:r w:rsidRPr="00CD0FF3">
              <w:t>Уметь: решать задачи с применением этих теорем</w:t>
            </w:r>
          </w:p>
        </w:tc>
        <w:tc>
          <w:tcPr>
            <w:tcW w:w="2437" w:type="dxa"/>
            <w:vAlign w:val="center"/>
          </w:tcPr>
          <w:p w:rsidR="00340F9C" w:rsidRPr="00CD0FF3" w:rsidRDefault="00340F9C" w:rsidP="00024114">
            <w:r w:rsidRPr="00CD0FF3">
              <w:t>Самостоятельная работа: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t>Решение задач по теме: «Объем прямой призмы и цилиндра»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Знать: теоремы об объеме прямой призмы и цилиндра</w:t>
            </w:r>
          </w:p>
          <w:p w:rsidR="00340F9C" w:rsidRPr="00CD0FF3" w:rsidRDefault="00340F9C" w:rsidP="00024114">
            <w:r w:rsidRPr="00CD0FF3">
              <w:t>Уметь: решать задачи с применением этих теорем</w:t>
            </w:r>
          </w:p>
        </w:tc>
        <w:tc>
          <w:tcPr>
            <w:tcW w:w="2437" w:type="dxa"/>
            <w:vAlign w:val="center"/>
          </w:tcPr>
          <w:p w:rsidR="00340F9C" w:rsidRPr="00CD0FF3" w:rsidRDefault="00340F9C" w:rsidP="00024114">
            <w:r w:rsidRPr="00CD0FF3">
              <w:t xml:space="preserve">Геометрический диктант.               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t>Вычисление объемов тел с помощью интеграла</w:t>
            </w:r>
          </w:p>
        </w:tc>
        <w:tc>
          <w:tcPr>
            <w:tcW w:w="3793" w:type="dxa"/>
          </w:tcPr>
          <w:p w:rsidR="00340F9C" w:rsidRPr="00CD0FF3" w:rsidRDefault="00340F9C" w:rsidP="00024114">
            <w:r w:rsidRPr="00CD0FF3">
              <w:t>Метод нахождения объема с помощью определенного интеграла</w:t>
            </w:r>
          </w:p>
        </w:tc>
        <w:tc>
          <w:tcPr>
            <w:tcW w:w="3814" w:type="dxa"/>
          </w:tcPr>
          <w:p w:rsidR="00340F9C" w:rsidRPr="00CD0FF3" w:rsidRDefault="00340F9C" w:rsidP="00024114">
            <w:r w:rsidRPr="00CD0FF3">
              <w:t>Уметь вычислять объемы тел с помощью интеграла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t>Взаимопроверка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Объем наклонной призмы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Объем наклонной призмы</w:t>
            </w:r>
          </w:p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Знать: формулу объема наклонной призмы. Уметь: находить объем наклонной  призмы</w:t>
            </w:r>
          </w:p>
        </w:tc>
        <w:tc>
          <w:tcPr>
            <w:tcW w:w="2437" w:type="dxa"/>
          </w:tcPr>
          <w:p w:rsidR="00340F9C" w:rsidRPr="00CD0FF3" w:rsidRDefault="00340F9C" w:rsidP="009A35E7">
            <w:r w:rsidRPr="00CD0FF3">
              <w:t xml:space="preserve">Самостоятельная работа: обучающая 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Default="00340F9C" w:rsidP="00024114">
            <w:r w:rsidRPr="00CD0FF3">
              <w:t xml:space="preserve">Решение задач на нахождение объёма </w:t>
            </w:r>
            <w:r w:rsidRPr="00CD0FF3">
              <w:lastRenderedPageBreak/>
              <w:t>наклонной призмы</w:t>
            </w:r>
          </w:p>
          <w:p w:rsidR="00340F9C" w:rsidRDefault="00340F9C" w:rsidP="00024114"/>
          <w:p w:rsidR="00340F9C" w:rsidRPr="00CD0FF3" w:rsidRDefault="00340F9C" w:rsidP="00024114"/>
        </w:tc>
        <w:tc>
          <w:tcPr>
            <w:tcW w:w="3793" w:type="dxa"/>
            <w:vAlign w:val="center"/>
          </w:tcPr>
          <w:p w:rsidR="00340F9C" w:rsidRPr="00CD0FF3" w:rsidRDefault="00340F9C" w:rsidP="00024114"/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 xml:space="preserve">Уметь решать задачи с применением формул нахождения </w:t>
            </w:r>
            <w:r w:rsidRPr="00CD0FF3">
              <w:lastRenderedPageBreak/>
              <w:t>объема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lastRenderedPageBreak/>
              <w:t xml:space="preserve">Индивидуальный контроль; 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Объем пирамиды</w:t>
            </w:r>
          </w:p>
        </w:tc>
        <w:tc>
          <w:tcPr>
            <w:tcW w:w="3793" w:type="dxa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Формулы объема треугольной и произвольной пирамид</w:t>
            </w:r>
          </w:p>
        </w:tc>
        <w:tc>
          <w:tcPr>
            <w:tcW w:w="3814" w:type="dxa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Знать: метод вычисления объема через определенный интеграл. Уметь: применять метод для вывода формулы объема пирамиды, находить объем пирамиды</w:t>
            </w:r>
          </w:p>
          <w:p w:rsidR="00340F9C" w:rsidRPr="00CD0FF3" w:rsidRDefault="00340F9C" w:rsidP="00024114">
            <w:pPr>
              <w:rPr>
                <w:color w:val="000000"/>
              </w:rPr>
            </w:pPr>
          </w:p>
        </w:tc>
        <w:tc>
          <w:tcPr>
            <w:tcW w:w="2437" w:type="dxa"/>
          </w:tcPr>
          <w:p w:rsidR="00340F9C" w:rsidRPr="00CD0FF3" w:rsidRDefault="00340F9C" w:rsidP="009A35E7">
            <w:r w:rsidRPr="00CD0FF3">
              <w:t>Самостоятельная работа: контролирующая.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>Решение задач на нахождение объёма пирамиды</w:t>
            </w:r>
          </w:p>
        </w:tc>
        <w:tc>
          <w:tcPr>
            <w:tcW w:w="3793" w:type="dxa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Формула объема пирамиды</w:t>
            </w:r>
          </w:p>
        </w:tc>
        <w:tc>
          <w:tcPr>
            <w:tcW w:w="3814" w:type="dxa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Уметь решать задачи на вычисление объема пирамиды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t xml:space="preserve">Геометрический диктант.               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Объем конуса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Формулы конуса, усеченного конуса</w:t>
            </w:r>
          </w:p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Знать: формулы. Уметь: выводить формулы объемов конуса и усеченного конуса, решать задачи на вычисление объемов конуса и усеченного конуса</w:t>
            </w:r>
          </w:p>
        </w:tc>
        <w:tc>
          <w:tcPr>
            <w:tcW w:w="2437" w:type="dxa"/>
            <w:vAlign w:val="center"/>
          </w:tcPr>
          <w:p w:rsidR="00340F9C" w:rsidRPr="00CD0FF3" w:rsidRDefault="00340F9C" w:rsidP="005D4505">
            <w:r w:rsidRPr="00CD0FF3">
              <w:t xml:space="preserve"> Взаимопроверка       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>Решение задач на нахождение объёма конуса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Формулы конуса, усеченного конуса</w:t>
            </w:r>
          </w:p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Уметь решать задачи на вычисление объемов конуса и усеченного конуса</w:t>
            </w:r>
          </w:p>
        </w:tc>
        <w:tc>
          <w:tcPr>
            <w:tcW w:w="2437" w:type="dxa"/>
            <w:vAlign w:val="center"/>
          </w:tcPr>
          <w:p w:rsidR="00340F9C" w:rsidRPr="00CD0FF3" w:rsidRDefault="00340F9C" w:rsidP="00024114">
            <w:r w:rsidRPr="00CD0FF3">
              <w:t xml:space="preserve">Индивидуальный контроль; 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413A20" w:rsidP="00B543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Контрольная работа №</w:t>
            </w:r>
            <w:r w:rsidR="00B54378">
              <w:rPr>
                <w:b/>
                <w:bCs/>
              </w:rPr>
              <w:t>2</w:t>
            </w:r>
            <w:r w:rsidR="00340F9C" w:rsidRPr="00CD0FF3">
              <w:rPr>
                <w:b/>
                <w:bCs/>
              </w:rPr>
              <w:t xml:space="preserve"> </w:t>
            </w:r>
            <w:r w:rsidR="00340F9C" w:rsidRPr="00CD0FF3">
              <w:t>«</w:t>
            </w:r>
            <w:r w:rsidR="00340F9C" w:rsidRPr="00CD0FF3">
              <w:rPr>
                <w:rStyle w:val="a3"/>
                <w:color w:val="000000"/>
              </w:rPr>
              <w:t>Объемы тел</w:t>
            </w:r>
            <w:r w:rsidR="00340F9C" w:rsidRPr="00CD0FF3">
              <w:t>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/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Знать: формулы объема тел вращения</w:t>
            </w:r>
          </w:p>
          <w:p w:rsidR="00340F9C" w:rsidRPr="00CD0FF3" w:rsidRDefault="00340F9C" w:rsidP="00024114"/>
        </w:tc>
        <w:tc>
          <w:tcPr>
            <w:tcW w:w="2437" w:type="dxa"/>
            <w:vAlign w:val="center"/>
          </w:tcPr>
          <w:p w:rsidR="00340F9C" w:rsidRPr="00CD0FF3" w:rsidRDefault="00340F9C" w:rsidP="00024114">
            <w:r w:rsidRPr="00CD0FF3">
              <w:t>Письменная работа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color w:val="000000"/>
              </w:rPr>
            </w:pPr>
            <w:r w:rsidRPr="00CD0FF3">
              <w:rPr>
                <w:color w:val="000000"/>
              </w:rPr>
              <w:t>Объем шара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Объем шара</w:t>
            </w:r>
          </w:p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Знать: формулу объема шара</w:t>
            </w:r>
            <w:proofErr w:type="gramStart"/>
            <w:r w:rsidRPr="00CD0FF3">
              <w:t xml:space="preserve"> У</w:t>
            </w:r>
            <w:proofErr w:type="gramEnd"/>
            <w:r w:rsidRPr="00CD0FF3">
              <w:t>меть: выводить формулу с помощью определенного интеграла и использовать ее при решении задач на нахождение объема шара</w:t>
            </w:r>
          </w:p>
        </w:tc>
        <w:tc>
          <w:tcPr>
            <w:tcW w:w="2437" w:type="dxa"/>
          </w:tcPr>
          <w:p w:rsidR="00340F9C" w:rsidRPr="00CD0FF3" w:rsidRDefault="00340F9C" w:rsidP="00024114">
            <w:pPr>
              <w:rPr>
                <w:i/>
                <w:iCs/>
              </w:rPr>
            </w:pPr>
            <w:r w:rsidRPr="00CD0FF3">
              <w:t>Индивидуальный контроль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Объем шарового сегмента, шарового слоя и шарового сектора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Объем шарового сегмента, слоя, сектора</w:t>
            </w:r>
          </w:p>
        </w:tc>
        <w:tc>
          <w:tcPr>
            <w:tcW w:w="3814" w:type="dxa"/>
            <w:vAlign w:val="center"/>
          </w:tcPr>
          <w:p w:rsidR="00340F9C" w:rsidRPr="00CD0FF3" w:rsidRDefault="00340F9C" w:rsidP="00024114">
            <w:r w:rsidRPr="00CD0FF3">
              <w:t>Иметь представление о шаровом сегменте, шаровом секторе, слое.</w:t>
            </w:r>
          </w:p>
          <w:p w:rsidR="00340F9C" w:rsidRPr="00CD0FF3" w:rsidRDefault="00340F9C" w:rsidP="00024114">
            <w:r w:rsidRPr="00CD0FF3">
              <w:t xml:space="preserve">Знать: формулы объемов этих тел. Уметь решать задачи на </w:t>
            </w:r>
            <w:r w:rsidRPr="00CD0FF3">
              <w:lastRenderedPageBreak/>
              <w:t>нахождение объемов шарового слоя, сектора, сегмента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lastRenderedPageBreak/>
              <w:t>Исследовательская деятельность.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r w:rsidRPr="00CD0FF3">
              <w:rPr>
                <w:color w:val="000000"/>
              </w:rPr>
              <w:t>Площадь сферы</w:t>
            </w:r>
          </w:p>
        </w:tc>
        <w:tc>
          <w:tcPr>
            <w:tcW w:w="3793" w:type="dxa"/>
            <w:vMerge w:val="restart"/>
          </w:tcPr>
          <w:p w:rsidR="00340F9C" w:rsidRPr="00CD0FF3" w:rsidRDefault="00340F9C" w:rsidP="00024114">
            <w:r w:rsidRPr="00CD0FF3">
              <w:t>Формула площади сферы</w:t>
            </w:r>
          </w:p>
        </w:tc>
        <w:tc>
          <w:tcPr>
            <w:tcW w:w="3814" w:type="dxa"/>
          </w:tcPr>
          <w:p w:rsidR="00340F9C" w:rsidRPr="00B063B6" w:rsidRDefault="00340F9C" w:rsidP="00024114">
            <w:pPr>
              <w:rPr>
                <w:sz w:val="22"/>
                <w:szCs w:val="22"/>
              </w:rPr>
            </w:pPr>
            <w:r w:rsidRPr="00B063B6">
              <w:rPr>
                <w:sz w:val="22"/>
                <w:szCs w:val="22"/>
              </w:rPr>
              <w:t>Знать: формулу площади сферы. Уметь: выводить формулу площади сферы, решать задачи на вычисление площади сферы.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t>Самостоятельная работа: контролирующая.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>Решение задач на нахождение площади сферы</w:t>
            </w:r>
          </w:p>
        </w:tc>
        <w:tc>
          <w:tcPr>
            <w:tcW w:w="3793" w:type="dxa"/>
            <w:vMerge/>
          </w:tcPr>
          <w:p w:rsidR="00340F9C" w:rsidRPr="00CD0FF3" w:rsidRDefault="00340F9C" w:rsidP="00024114"/>
        </w:tc>
        <w:tc>
          <w:tcPr>
            <w:tcW w:w="3814" w:type="dxa"/>
          </w:tcPr>
          <w:p w:rsidR="00340F9C" w:rsidRPr="00CD0FF3" w:rsidRDefault="00340F9C" w:rsidP="00024114">
            <w:r w:rsidRPr="00CD0FF3">
              <w:t>Уметь решать задачи на вычисление площади сферы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t>Самостоятельная работа: обучающая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413A20" w:rsidP="00B54378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</w:t>
            </w:r>
            <w:r w:rsidR="00B54378">
              <w:rPr>
                <w:b/>
                <w:bCs/>
              </w:rPr>
              <w:t>3</w:t>
            </w:r>
            <w:r w:rsidR="00340F9C" w:rsidRPr="00CD0FF3">
              <w:rPr>
                <w:b/>
                <w:bCs/>
              </w:rPr>
              <w:t xml:space="preserve"> «Объём шара и площадь сферы»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/>
        </w:tc>
        <w:tc>
          <w:tcPr>
            <w:tcW w:w="3814" w:type="dxa"/>
            <w:vMerge w:val="restart"/>
            <w:vAlign w:val="center"/>
          </w:tcPr>
          <w:p w:rsidR="00340F9C" w:rsidRPr="00CD0FF3" w:rsidRDefault="00340F9C" w:rsidP="00024114">
            <w:r w:rsidRPr="00CD0FF3">
              <w:t>Знать: формулы объема тел вращения</w:t>
            </w:r>
          </w:p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024114"/>
          <w:p w:rsidR="00340F9C" w:rsidRPr="00CD0FF3" w:rsidRDefault="00340F9C" w:rsidP="00870E51">
            <w:r w:rsidRPr="00CD0FF3">
              <w:t xml:space="preserve">Уметь: </w:t>
            </w:r>
          </w:p>
          <w:p w:rsidR="00340F9C" w:rsidRPr="00CD0FF3" w:rsidRDefault="00340F9C" w:rsidP="00870E51">
            <w:r w:rsidRPr="00CD0FF3">
              <w:t xml:space="preserve">решать геометрические задачи, решаемые введением </w:t>
            </w:r>
            <w:r w:rsidRPr="00CD0FF3">
              <w:lastRenderedPageBreak/>
              <w:t>вспомогательного угла,</w:t>
            </w:r>
          </w:p>
          <w:p w:rsidR="00340F9C" w:rsidRPr="00CD0FF3" w:rsidRDefault="00340F9C" w:rsidP="00F44E80">
            <w:r w:rsidRPr="00CD0FF3">
              <w:t>применять изученный теоретический материал при решении различных планиметрических и стереометрических задач, решать задачи на комбинации тел</w:t>
            </w:r>
          </w:p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F44E80"/>
          <w:p w:rsidR="00340F9C" w:rsidRPr="00CD0FF3" w:rsidRDefault="00340F9C" w:rsidP="00425D4B">
            <w:r w:rsidRPr="00CD0FF3">
              <w:t xml:space="preserve">Уметь: </w:t>
            </w:r>
          </w:p>
          <w:p w:rsidR="00340F9C" w:rsidRPr="00CD0FF3" w:rsidRDefault="00340F9C" w:rsidP="00425D4B">
            <w:r w:rsidRPr="00CD0FF3">
              <w:t>решать геометрические задачи, решаемые введением вспомогательного угла,</w:t>
            </w:r>
          </w:p>
          <w:p w:rsidR="00340F9C" w:rsidRPr="00CD0FF3" w:rsidRDefault="00340F9C" w:rsidP="00425D4B">
            <w:r w:rsidRPr="00CD0FF3">
              <w:t>применять изученный теоретический материал при решении различных планиметрических и стереометрических задач, решать задачи на комбинации тел</w:t>
            </w:r>
          </w:p>
        </w:tc>
        <w:tc>
          <w:tcPr>
            <w:tcW w:w="2437" w:type="dxa"/>
          </w:tcPr>
          <w:p w:rsidR="00340F9C" w:rsidRPr="00CD0FF3" w:rsidRDefault="00340F9C" w:rsidP="00024114">
            <w:r w:rsidRPr="00CD0FF3">
              <w:lastRenderedPageBreak/>
              <w:t>Письменная работа</w:t>
            </w:r>
          </w:p>
        </w:tc>
        <w:tc>
          <w:tcPr>
            <w:tcW w:w="1044" w:type="dxa"/>
          </w:tcPr>
          <w:p w:rsidR="00340F9C" w:rsidRPr="00C13B8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Default="00340F9C" w:rsidP="00024114">
            <w:r w:rsidRPr="00CD0FF3">
              <w:t xml:space="preserve">Решение задач на нахождение площади сферы, шара, частей шара </w:t>
            </w:r>
          </w:p>
          <w:p w:rsidR="00340F9C" w:rsidRPr="00CD0FF3" w:rsidRDefault="00340F9C" w:rsidP="00024114"/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Формулы площади сферы, шара, частей шара</w:t>
            </w:r>
          </w:p>
        </w:tc>
        <w:tc>
          <w:tcPr>
            <w:tcW w:w="3814" w:type="dxa"/>
            <w:vMerge/>
            <w:vAlign w:val="center"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Индивидуальный контроль</w:t>
            </w:r>
          </w:p>
        </w:tc>
        <w:tc>
          <w:tcPr>
            <w:tcW w:w="1044" w:type="dxa"/>
          </w:tcPr>
          <w:p w:rsidR="00340F9C" w:rsidRPr="00F41013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C50292">
            <w:r w:rsidRPr="00CD0FF3">
              <w:t xml:space="preserve">Решение задач на нахождение объёма шара 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Формулы объёма шара</w:t>
            </w:r>
          </w:p>
        </w:tc>
        <w:tc>
          <w:tcPr>
            <w:tcW w:w="3814" w:type="dxa"/>
            <w:vMerge/>
            <w:vAlign w:val="center"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Взаимопроверка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  <w:vAlign w:val="center"/>
          </w:tcPr>
          <w:p w:rsidR="00340F9C" w:rsidRPr="00CD0FF3" w:rsidRDefault="00340F9C" w:rsidP="00024114">
            <w:pPr>
              <w:rPr>
                <w:b/>
                <w:bCs/>
              </w:rPr>
            </w:pPr>
            <w:r w:rsidRPr="00CD0FF3">
              <w:rPr>
                <w:b/>
                <w:bCs/>
                <w:color w:val="000000"/>
              </w:rPr>
              <w:t xml:space="preserve">ЗАЧЕТ№3 по теме </w:t>
            </w:r>
            <w:r w:rsidRPr="00CD0FF3">
              <w:rPr>
                <w:b/>
                <w:bCs/>
              </w:rPr>
              <w:t>«</w:t>
            </w:r>
            <w:r w:rsidRPr="00CD0FF3">
              <w:rPr>
                <w:rStyle w:val="a3"/>
                <w:b w:val="0"/>
                <w:bCs w:val="0"/>
                <w:color w:val="000000"/>
              </w:rPr>
              <w:t>Объемы тел</w:t>
            </w:r>
            <w:r w:rsidRPr="00CD0FF3">
              <w:rPr>
                <w:b/>
                <w:bCs/>
              </w:rPr>
              <w:t>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/>
        </w:tc>
        <w:tc>
          <w:tcPr>
            <w:tcW w:w="3814" w:type="dxa"/>
            <w:vMerge/>
            <w:vAlign w:val="center"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Индивидуальный контроль;  устный по карточкам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>Повторение темы: «Скрещивающиеся прямые. Параллельность плоскостей»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proofErr w:type="gramStart"/>
            <w:r w:rsidRPr="00CD0FF3">
              <w:t>Теоремы</w:t>
            </w:r>
            <w:proofErr w:type="gramEnd"/>
            <w:r w:rsidRPr="00CD0FF3">
              <w:t xml:space="preserve">  скрещивающиеся прямые, параллельность плоскостей</w:t>
            </w:r>
          </w:p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pPr>
              <w:rPr>
                <w:i/>
                <w:iCs/>
              </w:rPr>
            </w:pPr>
            <w:r w:rsidRPr="00CD0FF3">
              <w:t>Индивидуальный контроль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885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>Повторение темы: «Перпендикулярность прямой и плоскости»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Теоремы перпендикулярность прямой и плоскости</w:t>
            </w:r>
          </w:p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Исследовательская деятельность.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1507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>Повторение темы: «Теорема о трёх перпендикулярах. Угол между прямой и плоскостью»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Теоремы  теорема о трёх перпендикулярах, угол между прямой и плоскостью</w:t>
            </w:r>
          </w:p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Экспресс контроль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>Повторение темы: «Двугранный угол. Перпендикулярность плоскостей»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Теоремы двугранный угол, перпендикулярность плоскостей</w:t>
            </w:r>
          </w:p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Работа с учебником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268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 xml:space="preserve">Повторение темы: </w:t>
            </w:r>
          </w:p>
          <w:p w:rsidR="00340F9C" w:rsidRPr="00CD0FF3" w:rsidRDefault="00340F9C" w:rsidP="00024114">
            <w:r w:rsidRPr="00CD0FF3">
              <w:t>«Многогранники: параллелепипед, призма, пирамида»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Теоремы и формулы многогранники: параллелепипед, призма, пирамида</w:t>
            </w:r>
          </w:p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</w:tcPr>
          <w:p w:rsidR="00340F9C" w:rsidRPr="00CD0FF3" w:rsidRDefault="00340F9C" w:rsidP="00024114">
            <w:r w:rsidRPr="00CD0FF3">
              <w:t>Самостоятельная работа: обучающая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340F9C" w:rsidRPr="00CD0FF3" w:rsidTr="00290F25">
        <w:trPr>
          <w:trHeight w:val="991"/>
        </w:trPr>
        <w:tc>
          <w:tcPr>
            <w:tcW w:w="693" w:type="dxa"/>
            <w:vAlign w:val="center"/>
          </w:tcPr>
          <w:p w:rsidR="00340F9C" w:rsidRPr="00CD0FF3" w:rsidRDefault="00340F9C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340F9C" w:rsidRPr="00CD0FF3" w:rsidRDefault="00340F9C" w:rsidP="00024114">
            <w:r w:rsidRPr="00CD0FF3">
              <w:t>Повторение темы: «Площади поверхности многогранников»</w:t>
            </w:r>
          </w:p>
        </w:tc>
        <w:tc>
          <w:tcPr>
            <w:tcW w:w="3793" w:type="dxa"/>
            <w:vAlign w:val="center"/>
          </w:tcPr>
          <w:p w:rsidR="00340F9C" w:rsidRPr="00CD0FF3" w:rsidRDefault="00340F9C" w:rsidP="00024114">
            <w:r w:rsidRPr="00CD0FF3">
              <w:t>Формулы площади поверхности многогранников</w:t>
            </w:r>
          </w:p>
        </w:tc>
        <w:tc>
          <w:tcPr>
            <w:tcW w:w="3814" w:type="dxa"/>
            <w:vMerge/>
          </w:tcPr>
          <w:p w:rsidR="00340F9C" w:rsidRPr="00CD0FF3" w:rsidRDefault="00340F9C" w:rsidP="00024114"/>
        </w:tc>
        <w:tc>
          <w:tcPr>
            <w:tcW w:w="2437" w:type="dxa"/>
            <w:vAlign w:val="center"/>
          </w:tcPr>
          <w:p w:rsidR="00340F9C" w:rsidRPr="00CD0FF3" w:rsidRDefault="00340F9C" w:rsidP="00024114">
            <w:r w:rsidRPr="00CD0FF3">
              <w:t xml:space="preserve">Тестирование </w:t>
            </w:r>
          </w:p>
        </w:tc>
        <w:tc>
          <w:tcPr>
            <w:tcW w:w="1044" w:type="dxa"/>
          </w:tcPr>
          <w:p w:rsidR="00340F9C" w:rsidRDefault="00340F9C" w:rsidP="00340F9C">
            <w:pPr>
              <w:jc w:val="center"/>
            </w:pPr>
          </w:p>
        </w:tc>
        <w:tc>
          <w:tcPr>
            <w:tcW w:w="981" w:type="dxa"/>
          </w:tcPr>
          <w:p w:rsidR="00340F9C" w:rsidRPr="00CD0FF3" w:rsidRDefault="00340F9C" w:rsidP="00024114"/>
        </w:tc>
      </w:tr>
      <w:tr w:rsidR="00FB5081" w:rsidRPr="00CD0FF3" w:rsidTr="00290F25">
        <w:trPr>
          <w:trHeight w:val="104"/>
        </w:trPr>
        <w:tc>
          <w:tcPr>
            <w:tcW w:w="693" w:type="dxa"/>
            <w:vAlign w:val="center"/>
          </w:tcPr>
          <w:p w:rsidR="00FB5081" w:rsidRPr="00CD0FF3" w:rsidRDefault="00FB5081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FB5081" w:rsidRPr="00CD0FF3" w:rsidRDefault="00FB5081" w:rsidP="00024114">
            <w:r w:rsidRPr="00CD0FF3">
              <w:t>Повторение темы:</w:t>
            </w:r>
          </w:p>
          <w:p w:rsidR="00FB5081" w:rsidRPr="00CD0FF3" w:rsidRDefault="00FB5081" w:rsidP="00E279D2">
            <w:r w:rsidRPr="00CD0FF3">
              <w:t xml:space="preserve"> «Векторы в </w:t>
            </w:r>
            <w:proofErr w:type="spellStart"/>
            <w:proofErr w:type="gramStart"/>
            <w:r w:rsidRPr="00CD0FF3">
              <w:t>простра-нстве</w:t>
            </w:r>
            <w:proofErr w:type="spellEnd"/>
            <w:proofErr w:type="gramEnd"/>
            <w:r w:rsidRPr="00CD0FF3">
              <w:t>. Скалярное произведение векторов»</w:t>
            </w:r>
          </w:p>
        </w:tc>
        <w:tc>
          <w:tcPr>
            <w:tcW w:w="3793" w:type="dxa"/>
            <w:vAlign w:val="center"/>
          </w:tcPr>
          <w:p w:rsidR="00FB5081" w:rsidRPr="00CD0FF3" w:rsidRDefault="00FB5081" w:rsidP="00024114">
            <w:r w:rsidRPr="00CD0FF3">
              <w:t>Формулы векторы в пространстве, скалярное произведение векторов</w:t>
            </w:r>
          </w:p>
        </w:tc>
        <w:tc>
          <w:tcPr>
            <w:tcW w:w="3814" w:type="dxa"/>
            <w:vMerge/>
          </w:tcPr>
          <w:p w:rsidR="00FB5081" w:rsidRPr="00CD0FF3" w:rsidRDefault="00FB5081" w:rsidP="00024114"/>
        </w:tc>
        <w:tc>
          <w:tcPr>
            <w:tcW w:w="2437" w:type="dxa"/>
          </w:tcPr>
          <w:p w:rsidR="00FB5081" w:rsidRPr="00CD0FF3" w:rsidRDefault="00FB5081" w:rsidP="00024114">
            <w:pPr>
              <w:rPr>
                <w:i/>
                <w:iCs/>
              </w:rPr>
            </w:pPr>
            <w:r w:rsidRPr="00CD0FF3">
              <w:t>Индивидуальный контроль</w:t>
            </w:r>
          </w:p>
        </w:tc>
        <w:tc>
          <w:tcPr>
            <w:tcW w:w="1044" w:type="dxa"/>
          </w:tcPr>
          <w:p w:rsidR="00FB5081" w:rsidRDefault="00FB5081" w:rsidP="00094FFF">
            <w:pPr>
              <w:jc w:val="center"/>
            </w:pPr>
          </w:p>
        </w:tc>
        <w:tc>
          <w:tcPr>
            <w:tcW w:w="981" w:type="dxa"/>
          </w:tcPr>
          <w:p w:rsidR="00FB5081" w:rsidRPr="00CD0FF3" w:rsidRDefault="00FB5081" w:rsidP="00024114"/>
        </w:tc>
      </w:tr>
      <w:tr w:rsidR="00FB5081" w:rsidRPr="00CD0FF3" w:rsidTr="00290F25">
        <w:trPr>
          <w:trHeight w:val="456"/>
        </w:trPr>
        <w:tc>
          <w:tcPr>
            <w:tcW w:w="693" w:type="dxa"/>
            <w:vAlign w:val="center"/>
          </w:tcPr>
          <w:p w:rsidR="00FB5081" w:rsidRPr="00CD0FF3" w:rsidRDefault="00FB5081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FB5081" w:rsidRPr="00CD0FF3" w:rsidRDefault="00FB5081" w:rsidP="00024114">
            <w:r w:rsidRPr="00CD0FF3">
              <w:t>Повторение темы: «Цилиндр, конус и шар»</w:t>
            </w:r>
          </w:p>
        </w:tc>
        <w:tc>
          <w:tcPr>
            <w:tcW w:w="3793" w:type="dxa"/>
            <w:vAlign w:val="center"/>
          </w:tcPr>
          <w:p w:rsidR="00FB5081" w:rsidRPr="00CD0FF3" w:rsidRDefault="00FB5081" w:rsidP="00024114">
            <w:r w:rsidRPr="00CD0FF3">
              <w:t>Формулы цилиндр, конус и шар</w:t>
            </w:r>
          </w:p>
        </w:tc>
        <w:tc>
          <w:tcPr>
            <w:tcW w:w="3814" w:type="dxa"/>
            <w:vMerge/>
            <w:vAlign w:val="center"/>
          </w:tcPr>
          <w:p w:rsidR="00FB5081" w:rsidRPr="00CD0FF3" w:rsidRDefault="00FB5081" w:rsidP="00024114"/>
        </w:tc>
        <w:tc>
          <w:tcPr>
            <w:tcW w:w="2437" w:type="dxa"/>
          </w:tcPr>
          <w:p w:rsidR="00FB5081" w:rsidRPr="00CD0FF3" w:rsidRDefault="00FB5081" w:rsidP="00024114">
            <w:r w:rsidRPr="00CD0FF3">
              <w:t>Исследовательская деятельность.</w:t>
            </w:r>
          </w:p>
        </w:tc>
        <w:tc>
          <w:tcPr>
            <w:tcW w:w="1044" w:type="dxa"/>
          </w:tcPr>
          <w:p w:rsidR="00FB5081" w:rsidRDefault="00FB5081" w:rsidP="00094FFF">
            <w:pPr>
              <w:jc w:val="center"/>
            </w:pPr>
          </w:p>
        </w:tc>
        <w:tc>
          <w:tcPr>
            <w:tcW w:w="981" w:type="dxa"/>
          </w:tcPr>
          <w:p w:rsidR="00FB5081" w:rsidRPr="00CD0FF3" w:rsidRDefault="00FB5081" w:rsidP="00024114"/>
        </w:tc>
      </w:tr>
      <w:tr w:rsidR="00FB5081" w:rsidRPr="00CD0FF3" w:rsidTr="00290F25">
        <w:trPr>
          <w:trHeight w:val="1393"/>
        </w:trPr>
        <w:tc>
          <w:tcPr>
            <w:tcW w:w="693" w:type="dxa"/>
            <w:vAlign w:val="center"/>
          </w:tcPr>
          <w:p w:rsidR="00FB5081" w:rsidRPr="00CD0FF3" w:rsidRDefault="00FB5081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FB5081" w:rsidRPr="00CD0FF3" w:rsidRDefault="00FB5081" w:rsidP="00024114">
            <w:r w:rsidRPr="00CD0FF3">
              <w:t>Повторение темы: «Площади поверхности тел вращения»</w:t>
            </w:r>
          </w:p>
          <w:p w:rsidR="00FB5081" w:rsidRPr="00CD0FF3" w:rsidRDefault="00FB5081" w:rsidP="00024114"/>
          <w:p w:rsidR="00FB5081" w:rsidRPr="00CD0FF3" w:rsidRDefault="00FB5081" w:rsidP="00024114"/>
        </w:tc>
        <w:tc>
          <w:tcPr>
            <w:tcW w:w="3793" w:type="dxa"/>
          </w:tcPr>
          <w:p w:rsidR="00FB5081" w:rsidRPr="00CD0FF3" w:rsidRDefault="00FB5081" w:rsidP="00024114">
            <w:r w:rsidRPr="00CD0FF3">
              <w:t>Формулы площади поверхности тел вращения</w:t>
            </w:r>
          </w:p>
        </w:tc>
        <w:tc>
          <w:tcPr>
            <w:tcW w:w="3814" w:type="dxa"/>
            <w:vMerge/>
            <w:vAlign w:val="center"/>
          </w:tcPr>
          <w:p w:rsidR="00FB5081" w:rsidRPr="00CD0FF3" w:rsidRDefault="00FB5081" w:rsidP="00024114"/>
        </w:tc>
        <w:tc>
          <w:tcPr>
            <w:tcW w:w="2437" w:type="dxa"/>
          </w:tcPr>
          <w:p w:rsidR="00FB5081" w:rsidRPr="00CD0FF3" w:rsidRDefault="00FB5081" w:rsidP="00024114">
            <w:r w:rsidRPr="00CD0FF3">
              <w:t>Экспресс контроль</w:t>
            </w:r>
          </w:p>
        </w:tc>
        <w:tc>
          <w:tcPr>
            <w:tcW w:w="1044" w:type="dxa"/>
          </w:tcPr>
          <w:p w:rsidR="00FB5081" w:rsidRDefault="00FB5081" w:rsidP="00094FFF">
            <w:pPr>
              <w:jc w:val="center"/>
            </w:pPr>
          </w:p>
        </w:tc>
        <w:tc>
          <w:tcPr>
            <w:tcW w:w="981" w:type="dxa"/>
          </w:tcPr>
          <w:p w:rsidR="00FB5081" w:rsidRPr="00CD0FF3" w:rsidRDefault="00FB5081" w:rsidP="00024114"/>
        </w:tc>
      </w:tr>
      <w:tr w:rsidR="00FB5081" w:rsidRPr="00CD0FF3" w:rsidTr="00290F25">
        <w:trPr>
          <w:trHeight w:val="654"/>
        </w:trPr>
        <w:tc>
          <w:tcPr>
            <w:tcW w:w="693" w:type="dxa"/>
            <w:vAlign w:val="center"/>
          </w:tcPr>
          <w:p w:rsidR="00FB5081" w:rsidRPr="00CD0FF3" w:rsidRDefault="00FB5081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FB5081" w:rsidRPr="00CD0FF3" w:rsidRDefault="00FB5081" w:rsidP="00024114">
            <w:r w:rsidRPr="00CD0FF3">
              <w:t>Повторение темы: «Объёмы многогранников»</w:t>
            </w:r>
          </w:p>
        </w:tc>
        <w:tc>
          <w:tcPr>
            <w:tcW w:w="3793" w:type="dxa"/>
          </w:tcPr>
          <w:p w:rsidR="00FB5081" w:rsidRPr="00CD0FF3" w:rsidRDefault="00FB5081" w:rsidP="00024114">
            <w:r w:rsidRPr="00CD0FF3">
              <w:t>Формулы объёмы многогранников</w:t>
            </w:r>
          </w:p>
        </w:tc>
        <w:tc>
          <w:tcPr>
            <w:tcW w:w="3814" w:type="dxa"/>
            <w:vMerge/>
            <w:vAlign w:val="center"/>
          </w:tcPr>
          <w:p w:rsidR="00FB5081" w:rsidRPr="00CD0FF3" w:rsidRDefault="00FB5081" w:rsidP="00024114"/>
        </w:tc>
        <w:tc>
          <w:tcPr>
            <w:tcW w:w="2437" w:type="dxa"/>
          </w:tcPr>
          <w:p w:rsidR="00FB5081" w:rsidRPr="00CD0FF3" w:rsidRDefault="00FB5081" w:rsidP="00024114">
            <w:r w:rsidRPr="00CD0FF3">
              <w:t>Взаимопроверка</w:t>
            </w:r>
          </w:p>
        </w:tc>
        <w:tc>
          <w:tcPr>
            <w:tcW w:w="1044" w:type="dxa"/>
          </w:tcPr>
          <w:p w:rsidR="00FB5081" w:rsidRDefault="00FB5081" w:rsidP="00094FFF">
            <w:pPr>
              <w:jc w:val="center"/>
            </w:pPr>
          </w:p>
        </w:tc>
        <w:tc>
          <w:tcPr>
            <w:tcW w:w="981" w:type="dxa"/>
          </w:tcPr>
          <w:p w:rsidR="00FB5081" w:rsidRPr="00CD0FF3" w:rsidRDefault="00FB5081" w:rsidP="00024114"/>
        </w:tc>
      </w:tr>
      <w:tr w:rsidR="00FB5081" w:rsidRPr="00CD0FF3" w:rsidTr="00290F25">
        <w:trPr>
          <w:trHeight w:val="903"/>
        </w:trPr>
        <w:tc>
          <w:tcPr>
            <w:tcW w:w="693" w:type="dxa"/>
            <w:vAlign w:val="center"/>
          </w:tcPr>
          <w:p w:rsidR="00FB5081" w:rsidRPr="00CD0FF3" w:rsidRDefault="00FB5081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FB5081" w:rsidRPr="00CD0FF3" w:rsidRDefault="00FB5081" w:rsidP="00024114">
            <w:r w:rsidRPr="00CD0FF3">
              <w:t>Повторение темы: «Объёмы тел вращения»</w:t>
            </w:r>
          </w:p>
        </w:tc>
        <w:tc>
          <w:tcPr>
            <w:tcW w:w="3793" w:type="dxa"/>
          </w:tcPr>
          <w:p w:rsidR="00FB5081" w:rsidRPr="00CD0FF3" w:rsidRDefault="00FB5081" w:rsidP="00024114">
            <w:r w:rsidRPr="00CD0FF3">
              <w:t>Формулы объёмы тел вращения</w:t>
            </w:r>
          </w:p>
        </w:tc>
        <w:tc>
          <w:tcPr>
            <w:tcW w:w="3814" w:type="dxa"/>
            <w:vMerge/>
            <w:vAlign w:val="center"/>
          </w:tcPr>
          <w:p w:rsidR="00FB5081" w:rsidRPr="00CD0FF3" w:rsidRDefault="00FB5081" w:rsidP="00024114"/>
        </w:tc>
        <w:tc>
          <w:tcPr>
            <w:tcW w:w="2437" w:type="dxa"/>
            <w:vAlign w:val="center"/>
          </w:tcPr>
          <w:p w:rsidR="00FB5081" w:rsidRPr="00CD0FF3" w:rsidRDefault="00FB5081" w:rsidP="00024114">
            <w:r w:rsidRPr="00CD0FF3">
              <w:t xml:space="preserve">Тестирование </w:t>
            </w:r>
          </w:p>
        </w:tc>
        <w:tc>
          <w:tcPr>
            <w:tcW w:w="1044" w:type="dxa"/>
          </w:tcPr>
          <w:p w:rsidR="00FB5081" w:rsidRDefault="00FB5081" w:rsidP="00094FFF">
            <w:pPr>
              <w:jc w:val="center"/>
            </w:pPr>
          </w:p>
        </w:tc>
        <w:tc>
          <w:tcPr>
            <w:tcW w:w="981" w:type="dxa"/>
          </w:tcPr>
          <w:p w:rsidR="00FB5081" w:rsidRPr="00CD0FF3" w:rsidRDefault="00FB5081" w:rsidP="00024114"/>
        </w:tc>
      </w:tr>
      <w:tr w:rsidR="00FB5081" w:rsidRPr="00CD0FF3" w:rsidTr="00290F25">
        <w:trPr>
          <w:trHeight w:val="903"/>
        </w:trPr>
        <w:tc>
          <w:tcPr>
            <w:tcW w:w="693" w:type="dxa"/>
            <w:vAlign w:val="center"/>
          </w:tcPr>
          <w:p w:rsidR="00FB5081" w:rsidRPr="00CD0FF3" w:rsidRDefault="00FB5081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FB5081" w:rsidRPr="00CD0FF3" w:rsidRDefault="00FB5081" w:rsidP="00024114">
            <w:r w:rsidRPr="00CD0FF3">
              <w:t>Повторение темы: «Вписанные и описанные тела вращения»</w:t>
            </w:r>
          </w:p>
        </w:tc>
        <w:tc>
          <w:tcPr>
            <w:tcW w:w="3793" w:type="dxa"/>
          </w:tcPr>
          <w:p w:rsidR="00FB5081" w:rsidRPr="00CD0FF3" w:rsidRDefault="00FB5081" w:rsidP="00024114">
            <w:r w:rsidRPr="00CD0FF3">
              <w:t>Вписанные и описанные тела вращения</w:t>
            </w:r>
          </w:p>
        </w:tc>
        <w:tc>
          <w:tcPr>
            <w:tcW w:w="3814" w:type="dxa"/>
            <w:vMerge/>
            <w:vAlign w:val="center"/>
          </w:tcPr>
          <w:p w:rsidR="00FB5081" w:rsidRPr="00CD0FF3" w:rsidRDefault="00FB5081" w:rsidP="00024114"/>
        </w:tc>
        <w:tc>
          <w:tcPr>
            <w:tcW w:w="2437" w:type="dxa"/>
            <w:vAlign w:val="center"/>
          </w:tcPr>
          <w:p w:rsidR="00FB5081" w:rsidRPr="00CD0FF3" w:rsidRDefault="00FB5081" w:rsidP="00024114">
            <w:r w:rsidRPr="00CD0FF3">
              <w:t>Взаимопроверка</w:t>
            </w:r>
          </w:p>
        </w:tc>
        <w:tc>
          <w:tcPr>
            <w:tcW w:w="1044" w:type="dxa"/>
          </w:tcPr>
          <w:p w:rsidR="00FB5081" w:rsidRPr="002B5F9B" w:rsidRDefault="00FB5081" w:rsidP="00094FF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</w:tcPr>
          <w:p w:rsidR="00FB5081" w:rsidRPr="00CD0FF3" w:rsidRDefault="00FB5081" w:rsidP="00024114"/>
        </w:tc>
      </w:tr>
      <w:tr w:rsidR="00FB5081" w:rsidRPr="00CD0FF3" w:rsidTr="00290F25">
        <w:trPr>
          <w:trHeight w:val="447"/>
        </w:trPr>
        <w:tc>
          <w:tcPr>
            <w:tcW w:w="693" w:type="dxa"/>
            <w:vAlign w:val="center"/>
          </w:tcPr>
          <w:p w:rsidR="00FB5081" w:rsidRPr="00CD0FF3" w:rsidRDefault="00FB5081" w:rsidP="00E83BCC">
            <w:pPr>
              <w:numPr>
                <w:ilvl w:val="0"/>
                <w:numId w:val="1"/>
              </w:numPr>
              <w:ind w:left="397"/>
            </w:pPr>
          </w:p>
        </w:tc>
        <w:tc>
          <w:tcPr>
            <w:tcW w:w="2757" w:type="dxa"/>
          </w:tcPr>
          <w:p w:rsidR="00FB5081" w:rsidRPr="00CD0FF3" w:rsidRDefault="00FB5081" w:rsidP="00340F9C">
            <w:r w:rsidRPr="00CD0FF3">
              <w:t>Повторение темы: «</w:t>
            </w:r>
            <w:r>
              <w:t>Многогранники и тела вращения</w:t>
            </w:r>
            <w:r w:rsidRPr="00CD0FF3">
              <w:t>»</w:t>
            </w:r>
          </w:p>
        </w:tc>
        <w:tc>
          <w:tcPr>
            <w:tcW w:w="3793" w:type="dxa"/>
          </w:tcPr>
          <w:p w:rsidR="00FB5081" w:rsidRPr="00CD0FF3" w:rsidRDefault="00FB5081" w:rsidP="00024114">
            <w:pPr>
              <w:shd w:val="clear" w:color="auto" w:fill="FFFFFF"/>
              <w:autoSpaceDE w:val="0"/>
              <w:autoSpaceDN w:val="0"/>
              <w:adjustRightInd w:val="0"/>
            </w:pPr>
            <w:r>
              <w:t>Формулы</w:t>
            </w:r>
          </w:p>
        </w:tc>
        <w:tc>
          <w:tcPr>
            <w:tcW w:w="3814" w:type="dxa"/>
          </w:tcPr>
          <w:p w:rsidR="00FB5081" w:rsidRPr="00CD0FF3" w:rsidRDefault="00FB5081" w:rsidP="00E279D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37" w:type="dxa"/>
          </w:tcPr>
          <w:p w:rsidR="00FB5081" w:rsidRPr="00CD0FF3" w:rsidRDefault="00FB5081" w:rsidP="00024114">
            <w:pPr>
              <w:shd w:val="clear" w:color="auto" w:fill="FFFFFF"/>
              <w:autoSpaceDE w:val="0"/>
              <w:autoSpaceDN w:val="0"/>
              <w:adjustRightInd w:val="0"/>
            </w:pPr>
            <w:r w:rsidRPr="00CD0FF3">
              <w:t>Индивидуальный контроль</w:t>
            </w:r>
          </w:p>
        </w:tc>
        <w:tc>
          <w:tcPr>
            <w:tcW w:w="1044" w:type="dxa"/>
          </w:tcPr>
          <w:p w:rsidR="00FB5081" w:rsidRPr="002B5F9B" w:rsidRDefault="00FB5081" w:rsidP="00094FF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</w:tcPr>
          <w:p w:rsidR="00FB5081" w:rsidRPr="00CD0FF3" w:rsidRDefault="00FB5081" w:rsidP="00024114"/>
        </w:tc>
      </w:tr>
      <w:tr w:rsidR="00FB5081" w:rsidRPr="00CD0FF3" w:rsidTr="00290F25">
        <w:trPr>
          <w:trHeight w:val="438"/>
        </w:trPr>
        <w:tc>
          <w:tcPr>
            <w:tcW w:w="693" w:type="dxa"/>
            <w:vAlign w:val="center"/>
          </w:tcPr>
          <w:p w:rsidR="00FB5081" w:rsidRPr="00CD0FF3" w:rsidRDefault="00FB5081" w:rsidP="004713B3">
            <w:pPr>
              <w:ind w:left="57"/>
            </w:pPr>
            <w:r w:rsidRPr="00CD0FF3">
              <w:t>68.</w:t>
            </w:r>
          </w:p>
        </w:tc>
        <w:tc>
          <w:tcPr>
            <w:tcW w:w="2757" w:type="dxa"/>
          </w:tcPr>
          <w:p w:rsidR="00FB5081" w:rsidRPr="00CD0FF3" w:rsidRDefault="00FB5081" w:rsidP="00024114">
            <w:r>
              <w:t>Обобщающее повторение</w:t>
            </w:r>
          </w:p>
        </w:tc>
        <w:tc>
          <w:tcPr>
            <w:tcW w:w="3793" w:type="dxa"/>
          </w:tcPr>
          <w:p w:rsidR="00FB5081" w:rsidRPr="00CD0FF3" w:rsidRDefault="00FB5081" w:rsidP="0002411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14" w:type="dxa"/>
          </w:tcPr>
          <w:p w:rsidR="00FB5081" w:rsidRPr="00CD0FF3" w:rsidRDefault="00FB5081" w:rsidP="0002411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7" w:type="dxa"/>
          </w:tcPr>
          <w:p w:rsidR="00FB5081" w:rsidRPr="00CD0FF3" w:rsidRDefault="00FB5081" w:rsidP="0002411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4" w:type="dxa"/>
          </w:tcPr>
          <w:p w:rsidR="00FB5081" w:rsidRPr="001E0C01" w:rsidRDefault="00FB5081" w:rsidP="00094FFF">
            <w:pPr>
              <w:jc w:val="center"/>
            </w:pPr>
          </w:p>
        </w:tc>
        <w:tc>
          <w:tcPr>
            <w:tcW w:w="981" w:type="dxa"/>
          </w:tcPr>
          <w:p w:rsidR="00FB5081" w:rsidRPr="00CD0FF3" w:rsidRDefault="00FB5081" w:rsidP="00024114"/>
        </w:tc>
      </w:tr>
      <w:tr w:rsidR="00FB5081" w:rsidRPr="00CD0FF3" w:rsidTr="00290F25">
        <w:trPr>
          <w:trHeight w:val="438"/>
        </w:trPr>
        <w:tc>
          <w:tcPr>
            <w:tcW w:w="693" w:type="dxa"/>
            <w:vAlign w:val="center"/>
          </w:tcPr>
          <w:p w:rsidR="00FB5081" w:rsidRPr="00CD0FF3" w:rsidRDefault="00FB5081" w:rsidP="004713B3">
            <w:pPr>
              <w:ind w:left="57"/>
            </w:pPr>
          </w:p>
        </w:tc>
        <w:tc>
          <w:tcPr>
            <w:tcW w:w="2757" w:type="dxa"/>
          </w:tcPr>
          <w:p w:rsidR="00FB5081" w:rsidRDefault="00FB5081" w:rsidP="00024114"/>
        </w:tc>
        <w:tc>
          <w:tcPr>
            <w:tcW w:w="3793" w:type="dxa"/>
          </w:tcPr>
          <w:p w:rsidR="00FB5081" w:rsidRPr="00CD0FF3" w:rsidRDefault="00FB5081" w:rsidP="0002411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14" w:type="dxa"/>
          </w:tcPr>
          <w:p w:rsidR="00FB5081" w:rsidRPr="00CD0FF3" w:rsidRDefault="00FB5081" w:rsidP="0002411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7" w:type="dxa"/>
          </w:tcPr>
          <w:p w:rsidR="00FB5081" w:rsidRPr="00CD0FF3" w:rsidRDefault="00FB5081" w:rsidP="0002411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4" w:type="dxa"/>
          </w:tcPr>
          <w:p w:rsidR="00FB5081" w:rsidRPr="001E0C01" w:rsidRDefault="00FB5081" w:rsidP="00094FFF">
            <w:pPr>
              <w:jc w:val="center"/>
            </w:pPr>
            <w:r>
              <w:t>.</w:t>
            </w:r>
          </w:p>
        </w:tc>
        <w:tc>
          <w:tcPr>
            <w:tcW w:w="981" w:type="dxa"/>
          </w:tcPr>
          <w:p w:rsidR="00FB5081" w:rsidRPr="00CD0FF3" w:rsidRDefault="00FB5081" w:rsidP="00024114"/>
        </w:tc>
      </w:tr>
    </w:tbl>
    <w:p w:rsidR="008908C4" w:rsidRPr="00CD0FF3" w:rsidRDefault="008908C4" w:rsidP="00870E51">
      <w:r w:rsidRPr="00CD0FF3">
        <w:t>.</w:t>
      </w:r>
    </w:p>
    <w:sectPr w:rsidR="008908C4" w:rsidRPr="00CD0FF3" w:rsidSect="00FA782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9E6"/>
    <w:multiLevelType w:val="hybridMultilevel"/>
    <w:tmpl w:val="CEE25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43549"/>
    <w:multiLevelType w:val="hybridMultilevel"/>
    <w:tmpl w:val="D4B81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BCC"/>
    <w:rsid w:val="00023512"/>
    <w:rsid w:val="00024114"/>
    <w:rsid w:val="0003296A"/>
    <w:rsid w:val="00035A2D"/>
    <w:rsid w:val="00094FFF"/>
    <w:rsid w:val="000B1799"/>
    <w:rsid w:val="000B767C"/>
    <w:rsid w:val="000D6B77"/>
    <w:rsid w:val="000E1D59"/>
    <w:rsid w:val="000F488A"/>
    <w:rsid w:val="0010095C"/>
    <w:rsid w:val="00156E88"/>
    <w:rsid w:val="00177E57"/>
    <w:rsid w:val="001821E5"/>
    <w:rsid w:val="001961C6"/>
    <w:rsid w:val="001D7E0E"/>
    <w:rsid w:val="00230B95"/>
    <w:rsid w:val="00266312"/>
    <w:rsid w:val="00290F25"/>
    <w:rsid w:val="002A62FD"/>
    <w:rsid w:val="002B54B9"/>
    <w:rsid w:val="002D0933"/>
    <w:rsid w:val="00317303"/>
    <w:rsid w:val="003327CB"/>
    <w:rsid w:val="0033385B"/>
    <w:rsid w:val="00340F9C"/>
    <w:rsid w:val="00346E52"/>
    <w:rsid w:val="003618D9"/>
    <w:rsid w:val="003A3C40"/>
    <w:rsid w:val="003B4FD3"/>
    <w:rsid w:val="003B6AC9"/>
    <w:rsid w:val="003C13B7"/>
    <w:rsid w:val="003D6859"/>
    <w:rsid w:val="003F68A4"/>
    <w:rsid w:val="00403B0A"/>
    <w:rsid w:val="00413A20"/>
    <w:rsid w:val="00425D4B"/>
    <w:rsid w:val="00427DD3"/>
    <w:rsid w:val="00432D10"/>
    <w:rsid w:val="004570B1"/>
    <w:rsid w:val="004713B3"/>
    <w:rsid w:val="004F3F72"/>
    <w:rsid w:val="005313D8"/>
    <w:rsid w:val="005350F4"/>
    <w:rsid w:val="00537437"/>
    <w:rsid w:val="00564F32"/>
    <w:rsid w:val="00590CA1"/>
    <w:rsid w:val="00596CF5"/>
    <w:rsid w:val="005A7101"/>
    <w:rsid w:val="005B1FAF"/>
    <w:rsid w:val="005D4505"/>
    <w:rsid w:val="005D585B"/>
    <w:rsid w:val="005E3D75"/>
    <w:rsid w:val="00621142"/>
    <w:rsid w:val="0069181E"/>
    <w:rsid w:val="00697460"/>
    <w:rsid w:val="006B6B56"/>
    <w:rsid w:val="006E2E34"/>
    <w:rsid w:val="006E7BA7"/>
    <w:rsid w:val="007204EF"/>
    <w:rsid w:val="00723D2A"/>
    <w:rsid w:val="007274F7"/>
    <w:rsid w:val="0076095C"/>
    <w:rsid w:val="007726A4"/>
    <w:rsid w:val="007800D3"/>
    <w:rsid w:val="00785A08"/>
    <w:rsid w:val="00791698"/>
    <w:rsid w:val="007A2425"/>
    <w:rsid w:val="007C5044"/>
    <w:rsid w:val="007D26B8"/>
    <w:rsid w:val="007D318B"/>
    <w:rsid w:val="007D385F"/>
    <w:rsid w:val="007F1685"/>
    <w:rsid w:val="007F3838"/>
    <w:rsid w:val="00870E51"/>
    <w:rsid w:val="008908C4"/>
    <w:rsid w:val="008A3EE0"/>
    <w:rsid w:val="008E1378"/>
    <w:rsid w:val="00933677"/>
    <w:rsid w:val="0096775B"/>
    <w:rsid w:val="009738F9"/>
    <w:rsid w:val="009A35E7"/>
    <w:rsid w:val="009A7D3B"/>
    <w:rsid w:val="009C16A2"/>
    <w:rsid w:val="009D3D70"/>
    <w:rsid w:val="009E3B40"/>
    <w:rsid w:val="00A23175"/>
    <w:rsid w:val="00A257E9"/>
    <w:rsid w:val="00A618A4"/>
    <w:rsid w:val="00A6496F"/>
    <w:rsid w:val="00A81503"/>
    <w:rsid w:val="00A8752E"/>
    <w:rsid w:val="00AE6064"/>
    <w:rsid w:val="00AF571D"/>
    <w:rsid w:val="00B0303D"/>
    <w:rsid w:val="00B063B6"/>
    <w:rsid w:val="00B31E22"/>
    <w:rsid w:val="00B54378"/>
    <w:rsid w:val="00B721F6"/>
    <w:rsid w:val="00B81D85"/>
    <w:rsid w:val="00BB07E8"/>
    <w:rsid w:val="00C100B5"/>
    <w:rsid w:val="00C113B4"/>
    <w:rsid w:val="00C175F7"/>
    <w:rsid w:val="00C50292"/>
    <w:rsid w:val="00C862DB"/>
    <w:rsid w:val="00CD0FF3"/>
    <w:rsid w:val="00CE48EC"/>
    <w:rsid w:val="00CF5473"/>
    <w:rsid w:val="00D23118"/>
    <w:rsid w:val="00D62FF3"/>
    <w:rsid w:val="00D97FCE"/>
    <w:rsid w:val="00DB1D01"/>
    <w:rsid w:val="00DC7F57"/>
    <w:rsid w:val="00E23EA7"/>
    <w:rsid w:val="00E26499"/>
    <w:rsid w:val="00E279D2"/>
    <w:rsid w:val="00E42BF0"/>
    <w:rsid w:val="00E83BCC"/>
    <w:rsid w:val="00E96942"/>
    <w:rsid w:val="00ED0275"/>
    <w:rsid w:val="00F07736"/>
    <w:rsid w:val="00F15CAB"/>
    <w:rsid w:val="00F43232"/>
    <w:rsid w:val="00F44E80"/>
    <w:rsid w:val="00F55C56"/>
    <w:rsid w:val="00F7595E"/>
    <w:rsid w:val="00FA782C"/>
    <w:rsid w:val="00FB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3BCC"/>
    <w:rPr>
      <w:b/>
      <w:bCs/>
    </w:rPr>
  </w:style>
  <w:style w:type="paragraph" w:styleId="a4">
    <w:name w:val="Document Map"/>
    <w:basedOn w:val="a"/>
    <w:link w:val="a5"/>
    <w:uiPriority w:val="99"/>
    <w:semiHidden/>
    <w:rsid w:val="00CD0F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D7E0E"/>
    <w:rPr>
      <w:rFonts w:ascii="Times New Roman" w:hAnsi="Times New Roman" w:cs="Times New Roman"/>
      <w:sz w:val="2"/>
      <w:szCs w:val="2"/>
    </w:rPr>
  </w:style>
  <w:style w:type="paragraph" w:styleId="a6">
    <w:name w:val="List Paragraph"/>
    <w:basedOn w:val="a"/>
    <w:uiPriority w:val="34"/>
    <w:qFormat/>
    <w:rsid w:val="00340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16</Pages>
  <Words>3438</Words>
  <Characters>25433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62</cp:revision>
  <cp:lastPrinted>2015-04-19T19:25:00Z</cp:lastPrinted>
  <dcterms:created xsi:type="dcterms:W3CDTF">2014-10-06T17:48:00Z</dcterms:created>
  <dcterms:modified xsi:type="dcterms:W3CDTF">2024-02-05T14:07:00Z</dcterms:modified>
</cp:coreProperties>
</file>