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11" w:rsidRPr="00810DD3" w:rsidRDefault="00E82B11" w:rsidP="00E82B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0DD3">
        <w:rPr>
          <w:rFonts w:ascii="Times New Roman" w:hAnsi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E82B11" w:rsidRPr="00810DD3" w:rsidRDefault="00E82B11" w:rsidP="00E82B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0DD3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810DD3">
        <w:rPr>
          <w:rFonts w:ascii="Times New Roman" w:hAnsi="Times New Roman"/>
          <w:color w:val="000000"/>
          <w:sz w:val="24"/>
          <w:szCs w:val="24"/>
        </w:rPr>
        <w:t>Устино-Копьёвская</w:t>
      </w:r>
      <w:proofErr w:type="spellEnd"/>
      <w:r w:rsidRPr="00810DD3">
        <w:rPr>
          <w:rFonts w:ascii="Times New Roman" w:hAnsi="Times New Roman"/>
          <w:color w:val="000000"/>
          <w:sz w:val="24"/>
          <w:szCs w:val="24"/>
        </w:rPr>
        <w:t xml:space="preserve"> средняя общеобразовательная школа»</w:t>
      </w:r>
    </w:p>
    <w:p w:rsidR="00E82B11" w:rsidRPr="000838E9" w:rsidRDefault="00E82B11" w:rsidP="00E82B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2B11" w:rsidRPr="000838E9" w:rsidRDefault="00E82B11" w:rsidP="00E82B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2B11" w:rsidRPr="000838E9" w:rsidRDefault="00E82B11" w:rsidP="00E82B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838E9">
        <w:rPr>
          <w:rFonts w:ascii="Times New Roman" w:hAnsi="Times New Roman"/>
          <w:b/>
          <w:bCs/>
          <w:color w:val="000000"/>
        </w:rPr>
        <w:t>«РАССМОТРЕНО»</w:t>
      </w:r>
      <w:r w:rsidRPr="000838E9">
        <w:rPr>
          <w:rFonts w:ascii="Times New Roman" w:hAnsi="Times New Roman"/>
          <w:color w:val="000000"/>
        </w:rPr>
        <w:t xml:space="preserve">                                                                       </w:t>
      </w:r>
    </w:p>
    <w:p w:rsidR="00E82B11" w:rsidRPr="000838E9" w:rsidRDefault="005846BE" w:rsidP="00E82B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Руководитель МО ГЦ</w:t>
      </w:r>
      <w:r w:rsidR="00E82B11" w:rsidRPr="000838E9">
        <w:rPr>
          <w:rFonts w:ascii="Times New Roman" w:hAnsi="Times New Roman"/>
          <w:color w:val="000000"/>
        </w:rPr>
        <w:t xml:space="preserve">:                                                                                                                      </w:t>
      </w:r>
      <w:r w:rsidR="00E82B11" w:rsidRPr="000838E9">
        <w:rPr>
          <w:rFonts w:ascii="Times New Roman" w:hAnsi="Times New Roman"/>
          <w:color w:val="993300"/>
        </w:rPr>
        <w:t xml:space="preserve">                 </w:t>
      </w:r>
      <w:r>
        <w:rPr>
          <w:rFonts w:ascii="Times New Roman" w:hAnsi="Times New Roman"/>
        </w:rPr>
        <w:t xml:space="preserve">И.А. </w:t>
      </w:r>
      <w:proofErr w:type="spellStart"/>
      <w:r>
        <w:rPr>
          <w:rFonts w:ascii="Times New Roman" w:hAnsi="Times New Roman"/>
        </w:rPr>
        <w:t>Сулекова</w:t>
      </w:r>
      <w:proofErr w:type="spellEnd"/>
    </w:p>
    <w:p w:rsidR="00E82B11" w:rsidRPr="000838E9" w:rsidRDefault="00CE3A1F" w:rsidP="00E82B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Протокол </w:t>
      </w:r>
      <w:r w:rsidR="00E82B11" w:rsidRPr="000838E9">
        <w:rPr>
          <w:rFonts w:ascii="Times New Roman" w:hAnsi="Times New Roman"/>
        </w:rPr>
        <w:t>МО  № 1</w:t>
      </w:r>
      <w:r w:rsidR="005846BE">
        <w:rPr>
          <w:rFonts w:ascii="Times New Roman" w:hAnsi="Times New Roman"/>
          <w:color w:val="000000"/>
        </w:rPr>
        <w:t xml:space="preserve"> от 30</w:t>
      </w:r>
      <w:r w:rsidR="00E82B11" w:rsidRPr="000838E9">
        <w:rPr>
          <w:rFonts w:ascii="Times New Roman" w:hAnsi="Times New Roman"/>
          <w:color w:val="000000"/>
        </w:rPr>
        <w:t>.08.2023г.</w:t>
      </w:r>
    </w:p>
    <w:p w:rsidR="00E82B11" w:rsidRPr="000838E9" w:rsidRDefault="00E82B11" w:rsidP="00E82B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B11" w:rsidRPr="000838E9" w:rsidRDefault="00E82B11" w:rsidP="00E82B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838E9">
        <w:rPr>
          <w:rFonts w:ascii="Times New Roman" w:hAnsi="Times New Roman"/>
          <w:b/>
          <w:bCs/>
          <w:color w:val="000000"/>
        </w:rPr>
        <w:t>«СОГЛАСОВАНО»</w:t>
      </w:r>
      <w:r w:rsidRPr="000838E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</w:t>
      </w:r>
      <w:r w:rsidRPr="000838E9">
        <w:rPr>
          <w:rFonts w:ascii="Times New Roman" w:hAnsi="Times New Roman"/>
          <w:b/>
          <w:bCs/>
          <w:color w:val="000000"/>
        </w:rPr>
        <w:t>«УТВЕРЖДЕНО»</w:t>
      </w:r>
    </w:p>
    <w:p w:rsidR="00E82B11" w:rsidRPr="000838E9" w:rsidRDefault="00E82B11" w:rsidP="00E82B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838E9">
        <w:rPr>
          <w:rFonts w:ascii="Times New Roman" w:hAnsi="Times New Roman"/>
          <w:color w:val="000000"/>
        </w:rPr>
        <w:t xml:space="preserve">Зам. директора по </w:t>
      </w:r>
      <w:r>
        <w:rPr>
          <w:rFonts w:ascii="Times New Roman" w:hAnsi="Times New Roman"/>
          <w:color w:val="000000"/>
        </w:rPr>
        <w:t>У</w:t>
      </w:r>
      <w:r w:rsidRPr="000838E9">
        <w:rPr>
          <w:rFonts w:ascii="Times New Roman" w:hAnsi="Times New Roman"/>
          <w:color w:val="000000"/>
        </w:rPr>
        <w:t xml:space="preserve">ВР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</w:t>
      </w:r>
      <w:r w:rsidRPr="000838E9">
        <w:rPr>
          <w:rFonts w:ascii="Times New Roman" w:hAnsi="Times New Roman"/>
          <w:color w:val="000000"/>
        </w:rPr>
        <w:t xml:space="preserve"> Директор школы                                                          </w:t>
      </w:r>
    </w:p>
    <w:p w:rsidR="00E82B11" w:rsidRPr="000838E9" w:rsidRDefault="00E82B11" w:rsidP="00E82B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838E9">
        <w:rPr>
          <w:rFonts w:ascii="Times New Roman" w:hAnsi="Times New Roman"/>
        </w:rPr>
        <w:t xml:space="preserve">М.М. Корж                                                                                               </w:t>
      </w:r>
      <w:r w:rsidRPr="000838E9">
        <w:rPr>
          <w:rFonts w:ascii="Times New Roman" w:hAnsi="Times New Roman"/>
          <w:color w:val="000000"/>
        </w:rPr>
        <w:t xml:space="preserve">Н.В. </w:t>
      </w:r>
      <w:proofErr w:type="spellStart"/>
      <w:r w:rsidRPr="000838E9">
        <w:rPr>
          <w:rFonts w:ascii="Times New Roman" w:hAnsi="Times New Roman"/>
          <w:color w:val="000000"/>
        </w:rPr>
        <w:t>Кмита</w:t>
      </w:r>
      <w:proofErr w:type="spellEnd"/>
    </w:p>
    <w:p w:rsidR="00E82B11" w:rsidRPr="000838E9" w:rsidRDefault="00CE3A1F" w:rsidP="00E82B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8"/>
        </w:rPr>
        <w:t xml:space="preserve">Протокол </w:t>
      </w:r>
      <w:proofErr w:type="spellStart"/>
      <w:r>
        <w:rPr>
          <w:rFonts w:ascii="Times New Roman" w:hAnsi="Times New Roman"/>
          <w:szCs w:val="28"/>
        </w:rPr>
        <w:t>пед</w:t>
      </w:r>
      <w:proofErr w:type="spellEnd"/>
      <w:r>
        <w:rPr>
          <w:rFonts w:ascii="Times New Roman" w:hAnsi="Times New Roman"/>
          <w:szCs w:val="28"/>
        </w:rPr>
        <w:t xml:space="preserve">. сов. №1 </w:t>
      </w:r>
      <w:r w:rsidR="00E82B11" w:rsidRPr="00412019">
        <w:rPr>
          <w:rFonts w:ascii="Times New Roman" w:hAnsi="Times New Roman"/>
          <w:szCs w:val="28"/>
        </w:rPr>
        <w:t>от 30.08.2023</w:t>
      </w:r>
      <w:proofErr w:type="gramStart"/>
      <w:r w:rsidR="00E82B11" w:rsidRPr="002C7679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E82B11" w:rsidRPr="000838E9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vanish/>
          <w:sz w:val="28"/>
          <w:szCs w:val="28"/>
        </w:rPr>
        <w:t xml:space="preserve">   п29 л. </w:t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 w:rsidR="00E82B11">
        <w:rPr>
          <w:rFonts w:ascii="Times New Roman" w:hAnsi="Times New Roman"/>
          <w:szCs w:val="28"/>
        </w:rPr>
        <w:t>П</w:t>
      </w:r>
      <w:proofErr w:type="gramEnd"/>
      <w:r w:rsidR="00E82B11">
        <w:rPr>
          <w:rFonts w:ascii="Times New Roman" w:hAnsi="Times New Roman"/>
          <w:szCs w:val="28"/>
        </w:rPr>
        <w:t xml:space="preserve">р.№54  </w:t>
      </w:r>
      <w:r w:rsidR="00E82B11" w:rsidRPr="000838E9">
        <w:rPr>
          <w:rFonts w:ascii="Times New Roman" w:hAnsi="Times New Roman"/>
          <w:szCs w:val="28"/>
        </w:rPr>
        <w:t>от 01.09.2023</w:t>
      </w:r>
      <w:r w:rsidR="00E82B11" w:rsidRPr="000838E9">
        <w:rPr>
          <w:rFonts w:ascii="Times New Roman" w:hAnsi="Times New Roman"/>
        </w:rPr>
        <w:t>г</w:t>
      </w:r>
      <w:r w:rsidR="00E82B11" w:rsidRPr="000838E9">
        <w:rPr>
          <w:rFonts w:ascii="Times New Roman" w:hAnsi="Times New Roman"/>
          <w:color w:val="000000"/>
        </w:rPr>
        <w:t>.</w:t>
      </w:r>
    </w:p>
    <w:p w:rsidR="00E82B11" w:rsidRPr="000838E9" w:rsidRDefault="00E82B11" w:rsidP="00E82B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82B11" w:rsidRPr="000838E9" w:rsidRDefault="00E82B11" w:rsidP="00E82B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82B11" w:rsidRPr="000838E9" w:rsidRDefault="00E82B11" w:rsidP="00E82B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82B11" w:rsidRPr="000838E9" w:rsidRDefault="00E82B11" w:rsidP="00E82B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82B11" w:rsidRPr="000838E9" w:rsidRDefault="00E82B11" w:rsidP="00E82B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82B11" w:rsidRPr="00340895" w:rsidRDefault="00E82B11" w:rsidP="00E82B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E82B11" w:rsidRPr="00851121" w:rsidRDefault="00E82B11" w:rsidP="00E82B11">
      <w:pPr>
        <w:spacing w:after="0"/>
      </w:pPr>
    </w:p>
    <w:p w:rsidR="00E82B11" w:rsidRPr="000838E9" w:rsidRDefault="00E82B11" w:rsidP="00E82B11">
      <w:pPr>
        <w:spacing w:after="0"/>
        <w:ind w:left="120"/>
      </w:pPr>
    </w:p>
    <w:p w:rsidR="00E82B11" w:rsidRPr="009654EC" w:rsidRDefault="00E82B11" w:rsidP="00E82B11">
      <w:pPr>
        <w:spacing w:after="0" w:line="240" w:lineRule="auto"/>
        <w:ind w:left="120"/>
        <w:jc w:val="center"/>
        <w:rPr>
          <w:b/>
        </w:rPr>
      </w:pPr>
      <w:bookmarkStart w:id="0" w:name="_GoBack"/>
      <w:r w:rsidRPr="009654EC">
        <w:rPr>
          <w:rFonts w:ascii="Times New Roman" w:hAnsi="Times New Roman"/>
          <w:b/>
          <w:sz w:val="28"/>
        </w:rPr>
        <w:t>РАБОЧАЯ ПРОГРАММА</w:t>
      </w:r>
    </w:p>
    <w:p w:rsidR="00E82B11" w:rsidRPr="00E82B11" w:rsidRDefault="00E82B11" w:rsidP="00E82B11">
      <w:pPr>
        <w:spacing w:after="0" w:line="240" w:lineRule="auto"/>
        <w:ind w:left="120"/>
        <w:jc w:val="center"/>
      </w:pPr>
    </w:p>
    <w:p w:rsidR="00E82B11" w:rsidRPr="00E82B11" w:rsidRDefault="00E82B11" w:rsidP="00E82B11">
      <w:pPr>
        <w:spacing w:after="0" w:line="240" w:lineRule="auto"/>
        <w:ind w:left="120"/>
        <w:jc w:val="center"/>
        <w:rPr>
          <w:rFonts w:ascii="Times New Roman" w:hAnsi="Times New Roman"/>
          <w:sz w:val="28"/>
        </w:rPr>
      </w:pPr>
      <w:r w:rsidRPr="00E82B11">
        <w:rPr>
          <w:rFonts w:ascii="Times New Roman" w:hAnsi="Times New Roman"/>
          <w:sz w:val="28"/>
        </w:rPr>
        <w:t xml:space="preserve">курса внеурочной деятельности </w:t>
      </w:r>
    </w:p>
    <w:p w:rsidR="00E82B11" w:rsidRPr="00E82B11" w:rsidRDefault="00E82B11" w:rsidP="00E82B11">
      <w:pPr>
        <w:spacing w:after="0" w:line="240" w:lineRule="auto"/>
        <w:ind w:left="120"/>
        <w:jc w:val="center"/>
        <w:rPr>
          <w:rFonts w:ascii="Times New Roman" w:hAnsi="Times New Roman"/>
          <w:sz w:val="28"/>
        </w:rPr>
      </w:pPr>
      <w:r w:rsidRPr="00E82B11">
        <w:rPr>
          <w:rFonts w:ascii="Times New Roman" w:hAnsi="Times New Roman"/>
          <w:sz w:val="28"/>
        </w:rPr>
        <w:t xml:space="preserve"> «В гостях у богини Клио»</w:t>
      </w:r>
    </w:p>
    <w:p w:rsidR="00E82B11" w:rsidRPr="00E82B11" w:rsidRDefault="00E82B11" w:rsidP="00E82B11">
      <w:pPr>
        <w:spacing w:after="0" w:line="240" w:lineRule="auto"/>
        <w:ind w:left="120"/>
        <w:jc w:val="center"/>
        <w:rPr>
          <w:rFonts w:ascii="Times New Roman" w:hAnsi="Times New Roman"/>
          <w:sz w:val="28"/>
        </w:rPr>
      </w:pPr>
      <w:r w:rsidRPr="00E82B11">
        <w:rPr>
          <w:rFonts w:ascii="Times New Roman" w:hAnsi="Times New Roman"/>
          <w:sz w:val="28"/>
        </w:rPr>
        <w:t>5 класс</w:t>
      </w:r>
    </w:p>
    <w:p w:rsidR="00E82B11" w:rsidRPr="00B83D8B" w:rsidRDefault="00E82B11" w:rsidP="00E82B11">
      <w:pPr>
        <w:spacing w:after="0" w:line="240" w:lineRule="auto"/>
        <w:ind w:left="120"/>
        <w:jc w:val="center"/>
        <w:rPr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  <w:sz w:val="28"/>
        </w:rPr>
        <w:t xml:space="preserve"> </w:t>
      </w:r>
    </w:p>
    <w:bookmarkEnd w:id="0"/>
    <w:p w:rsidR="00E82B11" w:rsidRDefault="00E82B11" w:rsidP="00E82B11">
      <w:pPr>
        <w:ind w:left="664" w:right="670"/>
        <w:jc w:val="center"/>
        <w:rPr>
          <w:rFonts w:ascii="Times New Roman" w:hAnsi="Times New Roman"/>
          <w:sz w:val="28"/>
        </w:rPr>
      </w:pPr>
    </w:p>
    <w:p w:rsidR="00E82B11" w:rsidRPr="001E039F" w:rsidRDefault="00E82B11" w:rsidP="00E82B11">
      <w:pPr>
        <w:spacing w:after="0"/>
        <w:ind w:left="120"/>
        <w:jc w:val="center"/>
      </w:pPr>
    </w:p>
    <w:p w:rsidR="00E82B11" w:rsidRPr="001E039F" w:rsidRDefault="00E82B11" w:rsidP="00E82B11">
      <w:pPr>
        <w:spacing w:after="0"/>
        <w:ind w:left="120"/>
        <w:jc w:val="center"/>
      </w:pPr>
    </w:p>
    <w:p w:rsidR="00E82B11" w:rsidRPr="001E039F" w:rsidRDefault="00E82B11" w:rsidP="00E82B11">
      <w:pPr>
        <w:spacing w:after="0"/>
        <w:ind w:left="120"/>
        <w:jc w:val="center"/>
      </w:pPr>
    </w:p>
    <w:p w:rsidR="00E82B11" w:rsidRPr="001E039F" w:rsidRDefault="00E82B11" w:rsidP="00E82B11">
      <w:pPr>
        <w:spacing w:after="0"/>
        <w:ind w:left="120"/>
        <w:jc w:val="center"/>
      </w:pPr>
    </w:p>
    <w:p w:rsidR="00E82B11" w:rsidRPr="001E039F" w:rsidRDefault="00E82B11" w:rsidP="00E82B11">
      <w:pPr>
        <w:spacing w:after="0"/>
        <w:ind w:left="120"/>
        <w:jc w:val="center"/>
      </w:pPr>
    </w:p>
    <w:p w:rsidR="00E82B11" w:rsidRPr="001E039F" w:rsidRDefault="00E82B11" w:rsidP="00E82B11">
      <w:pPr>
        <w:spacing w:after="0"/>
        <w:ind w:left="120"/>
        <w:jc w:val="center"/>
      </w:pPr>
    </w:p>
    <w:p w:rsidR="00E82B11" w:rsidRPr="001E039F" w:rsidRDefault="00E82B11" w:rsidP="00E82B11">
      <w:pPr>
        <w:spacing w:after="0"/>
        <w:ind w:left="120"/>
        <w:jc w:val="center"/>
      </w:pPr>
    </w:p>
    <w:p w:rsidR="00E82B11" w:rsidRDefault="00E82B11" w:rsidP="00E82B11">
      <w:pPr>
        <w:spacing w:after="0"/>
      </w:pPr>
    </w:p>
    <w:p w:rsidR="00407407" w:rsidRPr="001E039F" w:rsidRDefault="00407407" w:rsidP="00407407">
      <w:pPr>
        <w:tabs>
          <w:tab w:val="left" w:pos="6513"/>
        </w:tabs>
        <w:spacing w:after="0"/>
        <w:ind w:left="120"/>
        <w:jc w:val="right"/>
      </w:pPr>
    </w:p>
    <w:p w:rsidR="00407407" w:rsidRDefault="00407407" w:rsidP="00407407">
      <w:pPr>
        <w:spacing w:after="0"/>
      </w:pPr>
    </w:p>
    <w:p w:rsidR="00E82B11" w:rsidRDefault="00E82B11" w:rsidP="00407407">
      <w:pPr>
        <w:spacing w:after="0"/>
        <w:jc w:val="right"/>
      </w:pPr>
    </w:p>
    <w:p w:rsidR="00E82B11" w:rsidRDefault="00E82B11" w:rsidP="00E82B11">
      <w:pPr>
        <w:spacing w:after="0"/>
      </w:pPr>
    </w:p>
    <w:p w:rsidR="00E82B11" w:rsidRDefault="00E82B11" w:rsidP="00E82B11">
      <w:pPr>
        <w:spacing w:after="0"/>
      </w:pPr>
    </w:p>
    <w:p w:rsidR="00E82B11" w:rsidRDefault="00E82B11" w:rsidP="00E82B11">
      <w:pPr>
        <w:spacing w:after="0"/>
      </w:pPr>
    </w:p>
    <w:p w:rsidR="00E82B11" w:rsidRDefault="00E82B11" w:rsidP="00E82B11">
      <w:pPr>
        <w:spacing w:after="0"/>
      </w:pPr>
    </w:p>
    <w:p w:rsidR="00E82B11" w:rsidRDefault="00E82B11" w:rsidP="00E82B11">
      <w:pPr>
        <w:spacing w:after="0"/>
      </w:pPr>
    </w:p>
    <w:p w:rsidR="009654EC" w:rsidRDefault="009654EC" w:rsidP="00E82B11">
      <w:pPr>
        <w:spacing w:after="0"/>
      </w:pPr>
    </w:p>
    <w:p w:rsidR="00E82B11" w:rsidRDefault="00E82B11" w:rsidP="00E82B11">
      <w:pPr>
        <w:spacing w:after="0"/>
      </w:pPr>
    </w:p>
    <w:p w:rsidR="00E178C7" w:rsidRPr="002B6553" w:rsidRDefault="009654EC" w:rsidP="008D632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E82B11" w:rsidRPr="002B6553">
        <w:rPr>
          <w:rFonts w:ascii="Times New Roman" w:hAnsi="Times New Roman"/>
        </w:rPr>
        <w:t>. Устинкино,2023</w:t>
      </w:r>
    </w:p>
    <w:p w:rsidR="00E82B11" w:rsidRDefault="00E82B11" w:rsidP="00E82B11">
      <w:pPr>
        <w:spacing w:after="0"/>
        <w:ind w:left="120"/>
        <w:jc w:val="center"/>
      </w:pPr>
    </w:p>
    <w:p w:rsidR="00E82B11" w:rsidRPr="000B52EF" w:rsidRDefault="00E82B11" w:rsidP="00E82B1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</w:t>
      </w:r>
      <w:r w:rsidRPr="000B52EF">
        <w:rPr>
          <w:rFonts w:ascii="Times New Roman" w:hAnsi="Times New Roman"/>
          <w:b/>
          <w:bCs/>
          <w:sz w:val="24"/>
          <w:szCs w:val="24"/>
        </w:rPr>
        <w:t xml:space="preserve">ЯСНИТЕЛЬНАЯ ЗАПИСКА </w:t>
      </w:r>
    </w:p>
    <w:p w:rsidR="00E82B11" w:rsidRPr="000B52EF" w:rsidRDefault="00E82B11" w:rsidP="00E82B11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82B11" w:rsidRPr="00412019" w:rsidRDefault="00E82B11" w:rsidP="00E82B11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412019">
        <w:rPr>
          <w:rFonts w:ascii="Times New Roman" w:hAnsi="Times New Roman"/>
          <w:sz w:val="24"/>
          <w:szCs w:val="24"/>
        </w:rPr>
        <w:t>Рабочая программа внеурочной деятельности  «В гостях у богини Клио»</w:t>
      </w:r>
    </w:p>
    <w:p w:rsidR="00E82B11" w:rsidRPr="00EA2CE2" w:rsidRDefault="00E82B11" w:rsidP="00E82B1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2019">
        <w:rPr>
          <w:rFonts w:ascii="Times New Roman" w:hAnsi="Times New Roman"/>
          <w:sz w:val="24"/>
          <w:szCs w:val="24"/>
        </w:rPr>
        <w:t xml:space="preserve">на уровне </w:t>
      </w:r>
      <w:r>
        <w:rPr>
          <w:rFonts w:ascii="Times New Roman" w:hAnsi="Times New Roman"/>
          <w:sz w:val="24"/>
          <w:szCs w:val="24"/>
        </w:rPr>
        <w:t>основного</w:t>
      </w:r>
      <w:r w:rsidRPr="00412019">
        <w:rPr>
          <w:rFonts w:ascii="Times New Roman" w:hAnsi="Times New Roman"/>
          <w:sz w:val="24"/>
          <w:szCs w:val="24"/>
        </w:rPr>
        <w:t xml:space="preserve"> общего образования </w:t>
      </w:r>
      <w:proofErr w:type="gramStart"/>
      <w:r w:rsidRPr="00412019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412019">
        <w:rPr>
          <w:rFonts w:ascii="Times New Roman" w:hAnsi="Times New Roman"/>
          <w:sz w:val="24"/>
          <w:szCs w:val="24"/>
        </w:rPr>
        <w:t xml:space="preserve"> на основе Требований к результатам освоения программы </w:t>
      </w:r>
      <w:r>
        <w:rPr>
          <w:rFonts w:ascii="Times New Roman" w:hAnsi="Times New Roman"/>
          <w:sz w:val="24"/>
          <w:szCs w:val="24"/>
        </w:rPr>
        <w:t>основного</w:t>
      </w:r>
      <w:r w:rsidRPr="00412019">
        <w:rPr>
          <w:rFonts w:ascii="Times New Roman" w:hAnsi="Times New Roman"/>
          <w:sz w:val="24"/>
          <w:szCs w:val="24"/>
        </w:rPr>
        <w:t xml:space="preserve"> общего образования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основног</w:t>
      </w:r>
      <w:r w:rsidRPr="00412019">
        <w:rPr>
          <w:rFonts w:ascii="Times New Roman" w:hAnsi="Times New Roman"/>
          <w:sz w:val="24"/>
          <w:szCs w:val="24"/>
        </w:rPr>
        <w:t xml:space="preserve">о общего образования (далее – ФГОС ООО), Федеральной образовательной программы </w:t>
      </w:r>
      <w:r>
        <w:rPr>
          <w:rFonts w:ascii="Times New Roman" w:hAnsi="Times New Roman"/>
          <w:sz w:val="24"/>
          <w:szCs w:val="24"/>
        </w:rPr>
        <w:t>основного</w:t>
      </w:r>
      <w:r w:rsidRPr="00412019">
        <w:rPr>
          <w:rFonts w:ascii="Times New Roman" w:hAnsi="Times New Roman"/>
          <w:sz w:val="24"/>
          <w:szCs w:val="24"/>
        </w:rPr>
        <w:t xml:space="preserve"> общего образования (далее – ФОП ООО</w:t>
      </w:r>
      <w:r w:rsidR="00EA2CE2">
        <w:rPr>
          <w:rFonts w:ascii="Times New Roman" w:hAnsi="Times New Roman"/>
          <w:sz w:val="24"/>
          <w:szCs w:val="24"/>
        </w:rPr>
        <w:t xml:space="preserve">), </w:t>
      </w:r>
      <w:r w:rsidR="00EA2CE2" w:rsidRPr="00EA2CE2">
        <w:rPr>
          <w:rFonts w:ascii="Times New Roman" w:hAnsi="Times New Roman"/>
          <w:color w:val="000000" w:themeColor="text1"/>
          <w:sz w:val="24"/>
          <w:szCs w:val="24"/>
        </w:rPr>
        <w:t>рабочей программы воспитания МБОУ «</w:t>
      </w:r>
      <w:proofErr w:type="spellStart"/>
      <w:r w:rsidR="00EA2CE2" w:rsidRPr="00EA2CE2">
        <w:rPr>
          <w:rFonts w:ascii="Times New Roman" w:hAnsi="Times New Roman"/>
          <w:color w:val="000000" w:themeColor="text1"/>
          <w:sz w:val="24"/>
          <w:szCs w:val="24"/>
        </w:rPr>
        <w:t>Устино-Копьёвская</w:t>
      </w:r>
      <w:proofErr w:type="spellEnd"/>
      <w:r w:rsidR="00EA2CE2" w:rsidRPr="00EA2CE2">
        <w:rPr>
          <w:rFonts w:ascii="Times New Roman" w:hAnsi="Times New Roman"/>
          <w:color w:val="000000" w:themeColor="text1"/>
          <w:sz w:val="24"/>
          <w:szCs w:val="24"/>
        </w:rPr>
        <w:t xml:space="preserve"> СОШ»</w:t>
      </w:r>
      <w:r w:rsidR="00EA2CE2">
        <w:rPr>
          <w:rFonts w:ascii="Times New Roman" w:hAnsi="Times New Roman"/>
          <w:sz w:val="24"/>
          <w:szCs w:val="24"/>
        </w:rPr>
        <w:t>.</w:t>
      </w:r>
      <w:r w:rsidR="00EA2CE2" w:rsidRPr="00EA2CE2">
        <w:rPr>
          <w:rFonts w:ascii="Times New Roman" w:hAnsi="Times New Roman"/>
          <w:sz w:val="24"/>
          <w:szCs w:val="24"/>
        </w:rPr>
        <w:t xml:space="preserve">   </w:t>
      </w:r>
      <w:r w:rsidRPr="00EA2CE2">
        <w:rPr>
          <w:rFonts w:ascii="Times New Roman" w:hAnsi="Times New Roman"/>
          <w:sz w:val="24"/>
          <w:szCs w:val="24"/>
        </w:rPr>
        <w:t xml:space="preserve">  </w:t>
      </w:r>
    </w:p>
    <w:p w:rsidR="00E82B11" w:rsidRDefault="00E82B11" w:rsidP="00E82B11">
      <w:pPr>
        <w:pStyle w:val="a3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 xml:space="preserve">На занятиях происходит реализация культурологического подхода к изучению древних цивилизаций через изучение повседневного быта людей, памятников культуры и других артефактов, относящихся к периоду Древнего мира. </w:t>
      </w:r>
      <w:proofErr w:type="spellStart"/>
      <w:r w:rsidRPr="000B52EF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подход осуществляется через использование таких форм организации познавательной деятельности, как творческая лаборатория, путешествие, доклад. </w:t>
      </w:r>
    </w:p>
    <w:p w:rsidR="00EA2CE2" w:rsidRPr="000B52EF" w:rsidRDefault="00EA2CE2" w:rsidP="00E82B11">
      <w:pPr>
        <w:pStyle w:val="a3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E82B11" w:rsidRDefault="00E82B11" w:rsidP="00E82B1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51121">
        <w:rPr>
          <w:rFonts w:ascii="Times New Roman" w:hAnsi="Times New Roman"/>
          <w:b/>
          <w:sz w:val="28"/>
        </w:rPr>
        <w:t>ОБЩАЯ ХАРАКТЕРИСТИКА КУРСА</w:t>
      </w:r>
    </w:p>
    <w:p w:rsidR="00E82B11" w:rsidRDefault="00E82B11" w:rsidP="00E82B11">
      <w:pPr>
        <w:pStyle w:val="a6"/>
        <w:spacing w:line="276" w:lineRule="auto"/>
        <w:ind w:left="233" w:right="161" w:firstLine="720"/>
        <w:jc w:val="both"/>
      </w:pPr>
      <w:r>
        <w:t>Содержание программы внеурочной деятельности по истории нацелено на формирование на основе гуманитарных и демократических ценностей мировоззрения учащихся, способствует их самоидентификации и консолидации. Объективистский подход к освещению исторических событий дополняется знакомством с элементами историографического знания, основными научными методологическими подходами, взглядами и оценками. Тем самым создаются условия приобретения школьниками опыта формулирования самостоятельных оценочных суждений, необходимого для закрепления ценностного отношения к социальному опыту и культурному наследию человечества.</w:t>
      </w:r>
    </w:p>
    <w:p w:rsidR="00E82B11" w:rsidRDefault="00E82B11" w:rsidP="00E82B11">
      <w:pPr>
        <w:pStyle w:val="a6"/>
        <w:spacing w:before="3" w:line="276" w:lineRule="auto"/>
        <w:ind w:left="233" w:right="163" w:firstLine="720"/>
        <w:jc w:val="both"/>
      </w:pPr>
      <w:r>
        <w:t xml:space="preserve">Стимулирование познавательного интереса к предмету достигается как включением в содержание занимательных фактов (например, из истории повседневной жизни людей), так и путем вовлечения учащихся в активную познавательную деятельность, в ходе которой они не только получают возможности для самореализации, но и отрабатывают необходимые предметные и </w:t>
      </w:r>
      <w:proofErr w:type="spellStart"/>
      <w:r>
        <w:t>общеучебных</w:t>
      </w:r>
      <w:proofErr w:type="spellEnd"/>
      <w:r>
        <w:t xml:space="preserve"> умения. К ним, прежде </w:t>
      </w:r>
      <w:proofErr w:type="gramStart"/>
      <w:r>
        <w:t>всего</w:t>
      </w:r>
      <w:proofErr w:type="gramEnd"/>
      <w:r>
        <w:t xml:space="preserve"> относятся способности самостоятельно добывать и анализировать информацию, оценивать события и явления с точки зрения их исторической обусловленности, составлять и аргументировано отстаивать собственное мнение по проблемам исторического развития.</w:t>
      </w:r>
    </w:p>
    <w:p w:rsidR="00E82B11" w:rsidRDefault="00E82B11" w:rsidP="00E82B11">
      <w:pPr>
        <w:pStyle w:val="a6"/>
        <w:spacing w:line="276" w:lineRule="auto"/>
        <w:ind w:left="233" w:right="154" w:firstLine="720"/>
        <w:jc w:val="both"/>
      </w:pPr>
      <w:r>
        <w:t>Особое внимание при организации внеурочной деятельности обращается на формирование необходимых в процессе изучения истории умений: речевых, хронологических, пространственно-географических и др.</w:t>
      </w:r>
    </w:p>
    <w:p w:rsidR="00E82B11" w:rsidRPr="001E039F" w:rsidRDefault="00E82B11" w:rsidP="00E82B11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</w:rPr>
      </w:pPr>
      <w:r w:rsidRPr="001E039F">
        <w:rPr>
          <w:rFonts w:ascii="Times New Roman" w:hAnsi="Times New Roman"/>
          <w:b/>
          <w:sz w:val="28"/>
        </w:rPr>
        <w:t xml:space="preserve">ЦЕЛИ </w:t>
      </w:r>
      <w:r>
        <w:rPr>
          <w:rFonts w:ascii="Times New Roman" w:hAnsi="Times New Roman"/>
          <w:b/>
          <w:sz w:val="28"/>
        </w:rPr>
        <w:t xml:space="preserve"> И ЗАДАЧИ </w:t>
      </w:r>
      <w:r w:rsidRPr="001E039F">
        <w:rPr>
          <w:rFonts w:ascii="Times New Roman" w:hAnsi="Times New Roman"/>
          <w:b/>
          <w:sz w:val="28"/>
        </w:rPr>
        <w:t>ИЗУЧЕНИЯ КУРСА</w:t>
      </w:r>
    </w:p>
    <w:p w:rsidR="00E82B11" w:rsidRPr="00412019" w:rsidRDefault="00E82B11" w:rsidP="00E82B11">
      <w:pPr>
        <w:pStyle w:val="a6"/>
        <w:spacing w:line="276" w:lineRule="auto"/>
        <w:ind w:left="233" w:firstLine="566"/>
      </w:pPr>
      <w:r w:rsidRPr="00412019">
        <w:rPr>
          <w:i/>
        </w:rPr>
        <w:t xml:space="preserve">Цель: </w:t>
      </w:r>
      <w:r w:rsidRPr="00412019">
        <w:t>создание условий для проявления и развития ребенком своих интересов на основе выбора, постижения духовно-нравственных ценностей и культурных традиций.</w:t>
      </w:r>
    </w:p>
    <w:p w:rsidR="00E82B11" w:rsidRPr="00412019" w:rsidRDefault="00E82B11" w:rsidP="00E82B11">
      <w:pPr>
        <w:spacing w:before="1"/>
        <w:ind w:left="799"/>
        <w:rPr>
          <w:rFonts w:ascii="Times New Roman" w:hAnsi="Times New Roman"/>
          <w:i/>
          <w:sz w:val="24"/>
        </w:rPr>
      </w:pPr>
      <w:r w:rsidRPr="00412019">
        <w:rPr>
          <w:rFonts w:ascii="Times New Roman" w:hAnsi="Times New Roman"/>
          <w:i/>
          <w:spacing w:val="-2"/>
          <w:sz w:val="24"/>
        </w:rPr>
        <w:t>Задачи:</w:t>
      </w:r>
    </w:p>
    <w:p w:rsidR="00E82B11" w:rsidRPr="00412019" w:rsidRDefault="00E82B11" w:rsidP="00E82B11">
      <w:pPr>
        <w:pStyle w:val="a3"/>
        <w:widowControl w:val="0"/>
        <w:numPr>
          <w:ilvl w:val="1"/>
          <w:numId w:val="14"/>
        </w:numPr>
        <w:tabs>
          <w:tab w:val="left" w:pos="736"/>
        </w:tabs>
        <w:autoSpaceDE w:val="0"/>
        <w:autoSpaceDN w:val="0"/>
        <w:spacing w:after="0"/>
        <w:ind w:left="736" w:hanging="143"/>
        <w:contextualSpacing w:val="0"/>
        <w:rPr>
          <w:rFonts w:ascii="Times New Roman" w:hAnsi="Times New Roman"/>
          <w:sz w:val="24"/>
        </w:rPr>
      </w:pPr>
      <w:r w:rsidRPr="00412019">
        <w:rPr>
          <w:rFonts w:ascii="Times New Roman" w:hAnsi="Times New Roman"/>
          <w:sz w:val="24"/>
        </w:rPr>
        <w:t xml:space="preserve">Обеспечение благоприятной адаптации ребенка в </w:t>
      </w:r>
      <w:r w:rsidRPr="00412019">
        <w:rPr>
          <w:rFonts w:ascii="Times New Roman" w:hAnsi="Times New Roman"/>
          <w:spacing w:val="-2"/>
          <w:sz w:val="24"/>
        </w:rPr>
        <w:t>школе;</w:t>
      </w:r>
    </w:p>
    <w:p w:rsidR="00E82B11" w:rsidRPr="00412019" w:rsidRDefault="00E82B11" w:rsidP="00E82B11">
      <w:pPr>
        <w:pStyle w:val="a3"/>
        <w:widowControl w:val="0"/>
        <w:numPr>
          <w:ilvl w:val="1"/>
          <w:numId w:val="14"/>
        </w:numPr>
        <w:tabs>
          <w:tab w:val="left" w:pos="736"/>
        </w:tabs>
        <w:autoSpaceDE w:val="0"/>
        <w:autoSpaceDN w:val="0"/>
        <w:spacing w:before="3" w:after="0"/>
        <w:ind w:left="736" w:hanging="143"/>
        <w:contextualSpacing w:val="0"/>
        <w:rPr>
          <w:rFonts w:ascii="Times New Roman" w:hAnsi="Times New Roman"/>
          <w:sz w:val="24"/>
        </w:rPr>
      </w:pPr>
      <w:r w:rsidRPr="00412019">
        <w:rPr>
          <w:rFonts w:ascii="Times New Roman" w:hAnsi="Times New Roman"/>
          <w:sz w:val="24"/>
        </w:rPr>
        <w:t xml:space="preserve">Создание условий в рамках возможностей образовательного учреждения  для реализации приобретенных знаний, умений и </w:t>
      </w:r>
      <w:r w:rsidRPr="00412019">
        <w:rPr>
          <w:rFonts w:ascii="Times New Roman" w:hAnsi="Times New Roman"/>
          <w:spacing w:val="-2"/>
          <w:sz w:val="24"/>
        </w:rPr>
        <w:t>навыков;</w:t>
      </w:r>
    </w:p>
    <w:p w:rsidR="00E82B11" w:rsidRPr="00412019" w:rsidRDefault="00E82B11" w:rsidP="00E82B11">
      <w:pPr>
        <w:pStyle w:val="a3"/>
        <w:widowControl w:val="0"/>
        <w:numPr>
          <w:ilvl w:val="1"/>
          <w:numId w:val="14"/>
        </w:numPr>
        <w:tabs>
          <w:tab w:val="left" w:pos="736"/>
        </w:tabs>
        <w:autoSpaceDE w:val="0"/>
        <w:autoSpaceDN w:val="0"/>
        <w:spacing w:after="0"/>
        <w:ind w:left="736" w:hanging="143"/>
        <w:contextualSpacing w:val="0"/>
        <w:rPr>
          <w:rFonts w:ascii="Times New Roman" w:hAnsi="Times New Roman"/>
          <w:sz w:val="24"/>
        </w:rPr>
      </w:pPr>
      <w:r w:rsidRPr="00412019">
        <w:rPr>
          <w:rFonts w:ascii="Times New Roman" w:hAnsi="Times New Roman"/>
          <w:sz w:val="24"/>
        </w:rPr>
        <w:t xml:space="preserve">Выявление интересов, склонностей, способностей, возможностей обучающихся к различным видам </w:t>
      </w:r>
      <w:r w:rsidRPr="00412019">
        <w:rPr>
          <w:rFonts w:ascii="Times New Roman" w:hAnsi="Times New Roman"/>
          <w:spacing w:val="-2"/>
          <w:sz w:val="24"/>
        </w:rPr>
        <w:t>деятельности;</w:t>
      </w:r>
    </w:p>
    <w:p w:rsidR="00E82B11" w:rsidRPr="00412019" w:rsidRDefault="00E82B11" w:rsidP="00E82B11">
      <w:pPr>
        <w:pStyle w:val="a3"/>
        <w:widowControl w:val="0"/>
        <w:numPr>
          <w:ilvl w:val="1"/>
          <w:numId w:val="14"/>
        </w:numPr>
        <w:tabs>
          <w:tab w:val="left" w:pos="736"/>
        </w:tabs>
        <w:autoSpaceDE w:val="0"/>
        <w:autoSpaceDN w:val="0"/>
        <w:spacing w:before="3" w:after="0"/>
        <w:ind w:left="736" w:hanging="143"/>
        <w:contextualSpacing w:val="0"/>
        <w:rPr>
          <w:rFonts w:ascii="Times New Roman" w:hAnsi="Times New Roman"/>
          <w:sz w:val="24"/>
        </w:rPr>
      </w:pPr>
      <w:r w:rsidRPr="00412019">
        <w:rPr>
          <w:rFonts w:ascii="Times New Roman" w:hAnsi="Times New Roman"/>
          <w:sz w:val="24"/>
        </w:rPr>
        <w:t xml:space="preserve">Развитие опыта творческой деятельности, творческих </w:t>
      </w:r>
      <w:r w:rsidRPr="00412019">
        <w:rPr>
          <w:rFonts w:ascii="Times New Roman" w:hAnsi="Times New Roman"/>
          <w:spacing w:val="-2"/>
          <w:sz w:val="24"/>
        </w:rPr>
        <w:t>способностей;</w:t>
      </w:r>
    </w:p>
    <w:p w:rsidR="00E82B11" w:rsidRPr="00412019" w:rsidRDefault="00E82B11" w:rsidP="00E82B11">
      <w:pPr>
        <w:pStyle w:val="a3"/>
        <w:widowControl w:val="0"/>
        <w:numPr>
          <w:ilvl w:val="1"/>
          <w:numId w:val="14"/>
        </w:numPr>
        <w:tabs>
          <w:tab w:val="left" w:pos="736"/>
        </w:tabs>
        <w:autoSpaceDE w:val="0"/>
        <w:autoSpaceDN w:val="0"/>
        <w:spacing w:after="0"/>
        <w:ind w:left="736" w:hanging="143"/>
        <w:contextualSpacing w:val="0"/>
        <w:rPr>
          <w:rFonts w:ascii="Times New Roman" w:hAnsi="Times New Roman"/>
          <w:sz w:val="24"/>
        </w:rPr>
      </w:pPr>
      <w:r w:rsidRPr="00412019">
        <w:rPr>
          <w:rFonts w:ascii="Times New Roman" w:hAnsi="Times New Roman"/>
          <w:sz w:val="24"/>
        </w:rPr>
        <w:lastRenderedPageBreak/>
        <w:t>Развитие опыта неформального общения, взаимодействия, сотрудничества, расширение рамок общения с</w:t>
      </w:r>
      <w:r w:rsidRPr="00412019">
        <w:rPr>
          <w:rFonts w:ascii="Times New Roman" w:hAnsi="Times New Roman"/>
          <w:spacing w:val="-2"/>
          <w:sz w:val="24"/>
        </w:rPr>
        <w:t xml:space="preserve"> социумом.</w:t>
      </w:r>
    </w:p>
    <w:p w:rsidR="00E82B11" w:rsidRDefault="00E82B11" w:rsidP="00E82B11">
      <w:pPr>
        <w:pStyle w:val="a3"/>
        <w:spacing w:after="0" w:line="264" w:lineRule="auto"/>
        <w:ind w:left="631"/>
        <w:jc w:val="both"/>
        <w:rPr>
          <w:rFonts w:ascii="Times New Roman" w:hAnsi="Times New Roman"/>
          <w:b/>
          <w:sz w:val="28"/>
          <w:szCs w:val="28"/>
        </w:rPr>
      </w:pPr>
    </w:p>
    <w:p w:rsidR="00E82B11" w:rsidRPr="00412019" w:rsidRDefault="00E82B11" w:rsidP="00E82B11">
      <w:pPr>
        <w:pStyle w:val="a3"/>
        <w:spacing w:after="0" w:line="264" w:lineRule="auto"/>
        <w:ind w:left="631"/>
        <w:jc w:val="center"/>
        <w:rPr>
          <w:rFonts w:ascii="Times New Roman" w:hAnsi="Times New Roman"/>
          <w:b/>
          <w:sz w:val="28"/>
          <w:szCs w:val="28"/>
        </w:rPr>
      </w:pPr>
      <w:r w:rsidRPr="00412019">
        <w:rPr>
          <w:rFonts w:ascii="Times New Roman" w:hAnsi="Times New Roman"/>
          <w:b/>
          <w:sz w:val="28"/>
          <w:szCs w:val="28"/>
        </w:rPr>
        <w:t>МЕСТО УЧЕБНОГО КУРСА В УЧЕБНОМ ПЛАНЕ</w:t>
      </w:r>
    </w:p>
    <w:p w:rsidR="00E82B11" w:rsidRDefault="00E82B11" w:rsidP="00E82B1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82B11" w:rsidRDefault="00E82B11" w:rsidP="00E82B11">
      <w:pPr>
        <w:pStyle w:val="a6"/>
      </w:pPr>
      <w:r>
        <w:t>Программа состоит из 34часов,</w:t>
      </w:r>
      <w:r w:rsidR="009654EC">
        <w:t xml:space="preserve"> </w:t>
      </w:r>
      <w:r>
        <w:t xml:space="preserve">1раз в неделю по одному часу, рассчитана на учащихся 11-12 </w:t>
      </w:r>
      <w:r>
        <w:rPr>
          <w:spacing w:val="-4"/>
        </w:rPr>
        <w:t>лет.</w:t>
      </w:r>
    </w:p>
    <w:p w:rsidR="009654EC" w:rsidRDefault="009654EC" w:rsidP="00E82B11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B11" w:rsidRPr="001E039F" w:rsidRDefault="00E82B11" w:rsidP="00E82B11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1E039F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E82B11" w:rsidRPr="000B52EF" w:rsidRDefault="00E82B11" w:rsidP="00E82B1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B52EF">
        <w:rPr>
          <w:rFonts w:ascii="Times New Roman" w:hAnsi="Times New Roman"/>
          <w:b/>
          <w:sz w:val="24"/>
          <w:szCs w:val="24"/>
        </w:rPr>
        <w:t xml:space="preserve"> </w:t>
      </w:r>
    </w:p>
    <w:p w:rsidR="00E82B11" w:rsidRPr="000B52EF" w:rsidRDefault="00E82B11" w:rsidP="00E82B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B52EF">
        <w:rPr>
          <w:rFonts w:ascii="Times New Roman" w:hAnsi="Times New Roman"/>
          <w:b/>
          <w:i/>
          <w:sz w:val="24"/>
          <w:szCs w:val="24"/>
        </w:rPr>
        <w:t xml:space="preserve">Тема 1. Введение (4 часа) </w:t>
      </w:r>
      <w:r w:rsidRPr="000B52EF">
        <w:rPr>
          <w:rFonts w:ascii="Times New Roman" w:hAnsi="Times New Roman"/>
          <w:i/>
          <w:sz w:val="24"/>
          <w:szCs w:val="24"/>
        </w:rPr>
        <w:t>Что изучает история.</w:t>
      </w:r>
      <w:r w:rsidRPr="000B52EF">
        <w:rPr>
          <w:rFonts w:ascii="Times New Roman" w:hAnsi="Times New Roman"/>
          <w:sz w:val="24"/>
          <w:szCs w:val="24"/>
        </w:rPr>
        <w:t xml:space="preserve"> Что изучает наука история. Исторические факты и события. Причины и </w:t>
      </w:r>
      <w:proofErr w:type="spellStart"/>
      <w:r w:rsidRPr="000B52EF">
        <w:rPr>
          <w:rFonts w:ascii="Times New Roman" w:hAnsi="Times New Roman"/>
          <w:sz w:val="24"/>
          <w:szCs w:val="24"/>
        </w:rPr>
        <w:t>следствия</w:t>
      </w:r>
      <w:proofErr w:type="gramStart"/>
      <w:r w:rsidRPr="000B52EF">
        <w:rPr>
          <w:rFonts w:ascii="Times New Roman" w:hAnsi="Times New Roman"/>
          <w:sz w:val="24"/>
          <w:szCs w:val="24"/>
        </w:rPr>
        <w:t>.</w:t>
      </w:r>
      <w:r w:rsidRPr="000B52EF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0B52EF">
        <w:rPr>
          <w:rFonts w:ascii="Times New Roman" w:hAnsi="Times New Roman"/>
          <w:i/>
          <w:sz w:val="24"/>
          <w:szCs w:val="24"/>
        </w:rPr>
        <w:t>сточники</w:t>
      </w:r>
      <w:proofErr w:type="spellEnd"/>
      <w:r w:rsidRPr="000B52EF">
        <w:rPr>
          <w:rFonts w:ascii="Times New Roman" w:hAnsi="Times New Roman"/>
          <w:i/>
          <w:sz w:val="24"/>
          <w:szCs w:val="24"/>
        </w:rPr>
        <w:t xml:space="preserve"> знаний о </w:t>
      </w:r>
      <w:proofErr w:type="spellStart"/>
      <w:r w:rsidRPr="000B52EF">
        <w:rPr>
          <w:rFonts w:ascii="Times New Roman" w:hAnsi="Times New Roman"/>
          <w:i/>
          <w:sz w:val="24"/>
          <w:szCs w:val="24"/>
        </w:rPr>
        <w:t>прошлом.</w:t>
      </w:r>
      <w:r w:rsidRPr="000B52EF">
        <w:rPr>
          <w:rFonts w:ascii="Times New Roman" w:hAnsi="Times New Roman"/>
          <w:sz w:val="24"/>
          <w:szCs w:val="24"/>
        </w:rPr>
        <w:t>Источники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устные, письменные, вещественные. О чем говорят пословицы, песни, сказания. </w:t>
      </w:r>
      <w:proofErr w:type="gramStart"/>
      <w:r w:rsidRPr="000B52EF">
        <w:rPr>
          <w:rFonts w:ascii="Times New Roman" w:hAnsi="Times New Roman"/>
          <w:sz w:val="24"/>
          <w:szCs w:val="24"/>
        </w:rPr>
        <w:t>(Архивы и библиотеки.</w:t>
      </w:r>
      <w:proofErr w:type="gramEnd"/>
      <w:r w:rsidRPr="000B52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52EF">
        <w:rPr>
          <w:rFonts w:ascii="Times New Roman" w:hAnsi="Times New Roman"/>
          <w:sz w:val="24"/>
          <w:szCs w:val="24"/>
        </w:rPr>
        <w:t>Музеи.)</w:t>
      </w:r>
      <w:proofErr w:type="gramEnd"/>
      <w:r w:rsidRPr="000B52EF">
        <w:rPr>
          <w:rFonts w:ascii="Times New Roman" w:hAnsi="Times New Roman"/>
          <w:sz w:val="24"/>
          <w:szCs w:val="24"/>
        </w:rPr>
        <w:t xml:space="preserve"> Деятельность археологов, этнография. Как в географических названиях отражается история. История в названиях городов и </w:t>
      </w:r>
      <w:proofErr w:type="spellStart"/>
      <w:r w:rsidRPr="000B52EF">
        <w:rPr>
          <w:rFonts w:ascii="Times New Roman" w:hAnsi="Times New Roman"/>
          <w:sz w:val="24"/>
          <w:szCs w:val="24"/>
        </w:rPr>
        <w:t>улиц</w:t>
      </w:r>
      <w:proofErr w:type="gramStart"/>
      <w:r w:rsidRPr="000B52EF">
        <w:rPr>
          <w:rFonts w:ascii="Times New Roman" w:hAnsi="Times New Roman"/>
          <w:sz w:val="24"/>
          <w:szCs w:val="24"/>
        </w:rPr>
        <w:t>.</w:t>
      </w:r>
      <w:r w:rsidRPr="000B52EF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0B52EF">
        <w:rPr>
          <w:rFonts w:ascii="Times New Roman" w:hAnsi="Times New Roman"/>
          <w:i/>
          <w:sz w:val="24"/>
          <w:szCs w:val="24"/>
        </w:rPr>
        <w:t>сторическая</w:t>
      </w:r>
      <w:proofErr w:type="spellEnd"/>
      <w:r w:rsidRPr="000B52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B52EF">
        <w:rPr>
          <w:rFonts w:ascii="Times New Roman" w:hAnsi="Times New Roman"/>
          <w:i/>
          <w:sz w:val="24"/>
          <w:szCs w:val="24"/>
        </w:rPr>
        <w:t>карта.</w:t>
      </w:r>
      <w:r w:rsidRPr="000B52EF">
        <w:rPr>
          <w:rFonts w:ascii="Times New Roman" w:hAnsi="Times New Roman"/>
          <w:sz w:val="24"/>
          <w:szCs w:val="24"/>
        </w:rPr>
        <w:t>Как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«читать» историческую </w:t>
      </w:r>
      <w:proofErr w:type="spellStart"/>
      <w:r w:rsidRPr="000B52EF">
        <w:rPr>
          <w:rFonts w:ascii="Times New Roman" w:hAnsi="Times New Roman"/>
          <w:sz w:val="24"/>
          <w:szCs w:val="24"/>
        </w:rPr>
        <w:t>карту.</w:t>
      </w:r>
      <w:r w:rsidRPr="000B52EF">
        <w:rPr>
          <w:rFonts w:ascii="Times New Roman" w:hAnsi="Times New Roman"/>
          <w:i/>
          <w:sz w:val="24"/>
          <w:szCs w:val="24"/>
        </w:rPr>
        <w:t>Время.</w:t>
      </w:r>
      <w:r w:rsidRPr="000B52EF">
        <w:rPr>
          <w:rFonts w:ascii="Times New Roman" w:hAnsi="Times New Roman"/>
          <w:sz w:val="24"/>
          <w:szCs w:val="24"/>
        </w:rPr>
        <w:t>Методы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современного летосчисления. Особенности измерения времени у разных народов </w:t>
      </w:r>
      <w:proofErr w:type="spellStart"/>
      <w:r w:rsidRPr="000B52EF">
        <w:rPr>
          <w:rFonts w:ascii="Times New Roman" w:hAnsi="Times New Roman"/>
          <w:sz w:val="24"/>
          <w:szCs w:val="24"/>
        </w:rPr>
        <w:t>древности</w:t>
      </w:r>
      <w:proofErr w:type="gramStart"/>
      <w:r w:rsidRPr="000B52EF">
        <w:rPr>
          <w:rFonts w:ascii="Times New Roman" w:hAnsi="Times New Roman"/>
          <w:sz w:val="24"/>
          <w:szCs w:val="24"/>
        </w:rPr>
        <w:t>.</w:t>
      </w:r>
      <w:r w:rsidRPr="000B52EF">
        <w:rPr>
          <w:rFonts w:ascii="Times New Roman" w:hAnsi="Times New Roman"/>
          <w:i/>
          <w:sz w:val="24"/>
          <w:szCs w:val="24"/>
        </w:rPr>
        <w:t>Ч</w:t>
      </w:r>
      <w:proofErr w:type="gramEnd"/>
      <w:r w:rsidRPr="000B52EF">
        <w:rPr>
          <w:rFonts w:ascii="Times New Roman" w:hAnsi="Times New Roman"/>
          <w:i/>
          <w:sz w:val="24"/>
          <w:szCs w:val="24"/>
        </w:rPr>
        <w:t>еловек</w:t>
      </w:r>
      <w:proofErr w:type="spellEnd"/>
      <w:r w:rsidRPr="000B52EF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0B52EF">
        <w:rPr>
          <w:rFonts w:ascii="Times New Roman" w:hAnsi="Times New Roman"/>
          <w:i/>
          <w:sz w:val="24"/>
          <w:szCs w:val="24"/>
        </w:rPr>
        <w:t>истории.</w:t>
      </w:r>
      <w:r w:rsidRPr="000B52EF">
        <w:rPr>
          <w:rFonts w:ascii="Times New Roman" w:hAnsi="Times New Roman"/>
          <w:sz w:val="24"/>
          <w:szCs w:val="24"/>
        </w:rPr>
        <w:t>Происхождение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фамилий. Моя родословная. Мое </w:t>
      </w:r>
      <w:proofErr w:type="spellStart"/>
      <w:r w:rsidRPr="000B52EF">
        <w:rPr>
          <w:rFonts w:ascii="Times New Roman" w:hAnsi="Times New Roman"/>
          <w:sz w:val="24"/>
          <w:szCs w:val="24"/>
        </w:rPr>
        <w:t>имя</w:t>
      </w:r>
      <w:proofErr w:type="gramStart"/>
      <w:r w:rsidRPr="000B52EF">
        <w:rPr>
          <w:rFonts w:ascii="Times New Roman" w:hAnsi="Times New Roman"/>
          <w:sz w:val="24"/>
          <w:szCs w:val="24"/>
        </w:rPr>
        <w:t>.</w:t>
      </w:r>
      <w:r w:rsidRPr="000B52EF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0B52EF">
        <w:rPr>
          <w:rFonts w:ascii="Times New Roman" w:hAnsi="Times New Roman"/>
          <w:i/>
          <w:sz w:val="24"/>
          <w:szCs w:val="24"/>
        </w:rPr>
        <w:t>ак</w:t>
      </w:r>
      <w:proofErr w:type="spellEnd"/>
      <w:r w:rsidRPr="000B52EF">
        <w:rPr>
          <w:rFonts w:ascii="Times New Roman" w:hAnsi="Times New Roman"/>
          <w:i/>
          <w:sz w:val="24"/>
          <w:szCs w:val="24"/>
        </w:rPr>
        <w:t xml:space="preserve"> работать с историческими источниками.</w:t>
      </w:r>
    </w:p>
    <w:p w:rsidR="00E82B11" w:rsidRPr="000B52EF" w:rsidRDefault="00E82B11" w:rsidP="00E82B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b/>
          <w:i/>
          <w:sz w:val="24"/>
          <w:szCs w:val="24"/>
        </w:rPr>
        <w:t xml:space="preserve">Тема 2. Первобытное общество (4 часа). </w:t>
      </w:r>
      <w:r w:rsidRPr="000B52EF">
        <w:rPr>
          <w:rFonts w:ascii="Times New Roman" w:hAnsi="Times New Roman"/>
          <w:sz w:val="24"/>
          <w:szCs w:val="24"/>
        </w:rPr>
        <w:t>Гипотезы о происхождении человека. Облик древнейших людей. Овладение огнем. Орудия труда и занятия древнейших людей. Долгий путь к «человеку разумному». Зарождение искусства и религиозных верований.</w:t>
      </w:r>
    </w:p>
    <w:p w:rsidR="00E82B11" w:rsidRPr="000B52EF" w:rsidRDefault="00E82B11" w:rsidP="00E82B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52EF">
        <w:rPr>
          <w:rFonts w:ascii="Times New Roman" w:hAnsi="Times New Roman"/>
          <w:b/>
          <w:i/>
          <w:sz w:val="24"/>
          <w:szCs w:val="24"/>
        </w:rPr>
        <w:t xml:space="preserve">Тема 3. Древний Восток (7 часов). </w:t>
      </w:r>
      <w:r w:rsidRPr="000B52EF">
        <w:rPr>
          <w:rFonts w:ascii="Times New Roman" w:hAnsi="Times New Roman"/>
          <w:i/>
          <w:sz w:val="24"/>
          <w:szCs w:val="24"/>
        </w:rPr>
        <w:t xml:space="preserve">Древний Египет. </w:t>
      </w:r>
      <w:r w:rsidRPr="000B52EF">
        <w:rPr>
          <w:rFonts w:ascii="Times New Roman" w:hAnsi="Times New Roman"/>
          <w:sz w:val="24"/>
          <w:szCs w:val="24"/>
        </w:rPr>
        <w:t xml:space="preserve">Секреты пирамид. </w:t>
      </w:r>
      <w:r w:rsidRPr="000B52EF">
        <w:rPr>
          <w:rFonts w:ascii="Times New Roman" w:hAnsi="Times New Roman"/>
          <w:i/>
          <w:sz w:val="24"/>
          <w:szCs w:val="24"/>
        </w:rPr>
        <w:t xml:space="preserve">Западная </w:t>
      </w:r>
      <w:proofErr w:type="spellStart"/>
      <w:r w:rsidRPr="000B52EF">
        <w:rPr>
          <w:rFonts w:ascii="Times New Roman" w:hAnsi="Times New Roman"/>
          <w:i/>
          <w:sz w:val="24"/>
          <w:szCs w:val="24"/>
        </w:rPr>
        <w:t>Азия</w:t>
      </w:r>
      <w:proofErr w:type="gramStart"/>
      <w:r w:rsidRPr="000B52EF">
        <w:rPr>
          <w:rFonts w:ascii="Times New Roman" w:hAnsi="Times New Roman"/>
          <w:i/>
          <w:sz w:val="24"/>
          <w:szCs w:val="24"/>
        </w:rPr>
        <w:t>.</w:t>
      </w:r>
      <w:r w:rsidRPr="000B52EF">
        <w:rPr>
          <w:rFonts w:ascii="Times New Roman" w:hAnsi="Times New Roman"/>
          <w:sz w:val="24"/>
          <w:szCs w:val="24"/>
        </w:rPr>
        <w:t>П</w:t>
      </w:r>
      <w:proofErr w:type="gramEnd"/>
      <w:r w:rsidRPr="000B52EF">
        <w:rPr>
          <w:rFonts w:ascii="Times New Roman" w:hAnsi="Times New Roman"/>
          <w:sz w:val="24"/>
          <w:szCs w:val="24"/>
        </w:rPr>
        <w:t>риродные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условия и население </w:t>
      </w:r>
      <w:proofErr w:type="spellStart"/>
      <w:r w:rsidRPr="000B52EF">
        <w:rPr>
          <w:rFonts w:ascii="Times New Roman" w:hAnsi="Times New Roman"/>
          <w:sz w:val="24"/>
          <w:szCs w:val="24"/>
        </w:rPr>
        <w:t>Двуречья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(Южной Месопотамии). Вавилонское </w:t>
      </w:r>
      <w:proofErr w:type="spellStart"/>
      <w:r w:rsidRPr="000B52EF">
        <w:rPr>
          <w:rFonts w:ascii="Times New Roman" w:hAnsi="Times New Roman"/>
          <w:sz w:val="24"/>
          <w:szCs w:val="24"/>
        </w:rPr>
        <w:t>царство</w:t>
      </w:r>
      <w:proofErr w:type="gramStart"/>
      <w:r w:rsidRPr="000B52EF">
        <w:rPr>
          <w:rFonts w:ascii="Times New Roman" w:hAnsi="Times New Roman"/>
          <w:sz w:val="24"/>
          <w:szCs w:val="24"/>
        </w:rPr>
        <w:t>.Г</w:t>
      </w:r>
      <w:proofErr w:type="gramEnd"/>
      <w:r w:rsidRPr="000B52EF">
        <w:rPr>
          <w:rFonts w:ascii="Times New Roman" w:hAnsi="Times New Roman"/>
          <w:sz w:val="24"/>
          <w:szCs w:val="24"/>
        </w:rPr>
        <w:t>ород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Вавилон. Традиции и обычаи. Боги и храмы Древней Месопотамии. Превращение Ассирии в могущественную военную державу. Библиотека </w:t>
      </w:r>
      <w:proofErr w:type="spellStart"/>
      <w:r w:rsidRPr="000B52EF">
        <w:rPr>
          <w:rFonts w:ascii="Times New Roman" w:hAnsi="Times New Roman"/>
          <w:sz w:val="24"/>
          <w:szCs w:val="24"/>
        </w:rPr>
        <w:t>Ашшурбанипала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. Финикия. Изобретения </w:t>
      </w:r>
      <w:proofErr w:type="spellStart"/>
      <w:r w:rsidRPr="000B52EF">
        <w:rPr>
          <w:rFonts w:ascii="Times New Roman" w:hAnsi="Times New Roman"/>
          <w:sz w:val="24"/>
          <w:szCs w:val="24"/>
        </w:rPr>
        <w:t>финикийцев</w:t>
      </w:r>
      <w:proofErr w:type="gramStart"/>
      <w:r w:rsidRPr="000B52EF">
        <w:rPr>
          <w:rFonts w:ascii="Times New Roman" w:hAnsi="Times New Roman"/>
          <w:sz w:val="24"/>
          <w:szCs w:val="24"/>
        </w:rPr>
        <w:t>.</w:t>
      </w:r>
      <w:r w:rsidRPr="000B52EF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0B52EF">
        <w:rPr>
          <w:rFonts w:ascii="Times New Roman" w:hAnsi="Times New Roman"/>
          <w:i/>
          <w:sz w:val="24"/>
          <w:szCs w:val="24"/>
        </w:rPr>
        <w:t>ндия</w:t>
      </w:r>
      <w:proofErr w:type="spellEnd"/>
      <w:r w:rsidRPr="000B52EF">
        <w:rPr>
          <w:rFonts w:ascii="Times New Roman" w:hAnsi="Times New Roman"/>
          <w:i/>
          <w:sz w:val="24"/>
          <w:szCs w:val="24"/>
        </w:rPr>
        <w:t xml:space="preserve"> и Китай в древности. </w:t>
      </w:r>
      <w:r w:rsidRPr="000B52EF">
        <w:rPr>
          <w:rFonts w:ascii="Times New Roman" w:hAnsi="Times New Roman"/>
          <w:sz w:val="24"/>
          <w:szCs w:val="24"/>
        </w:rPr>
        <w:t xml:space="preserve">Древняя </w:t>
      </w:r>
      <w:proofErr w:type="spellStart"/>
      <w:r w:rsidRPr="000B52EF">
        <w:rPr>
          <w:rFonts w:ascii="Times New Roman" w:hAnsi="Times New Roman"/>
          <w:sz w:val="24"/>
          <w:szCs w:val="24"/>
        </w:rPr>
        <w:t>Индия</w:t>
      </w:r>
      <w:proofErr w:type="gramStart"/>
      <w:r w:rsidRPr="000B52EF">
        <w:rPr>
          <w:rFonts w:ascii="Times New Roman" w:hAnsi="Times New Roman"/>
          <w:sz w:val="24"/>
          <w:szCs w:val="24"/>
        </w:rPr>
        <w:t>.М</w:t>
      </w:r>
      <w:proofErr w:type="gramEnd"/>
      <w:r w:rsidRPr="000B52EF">
        <w:rPr>
          <w:rFonts w:ascii="Times New Roman" w:hAnsi="Times New Roman"/>
          <w:sz w:val="24"/>
          <w:szCs w:val="24"/>
        </w:rPr>
        <w:t>естоположение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52EF">
        <w:rPr>
          <w:rFonts w:ascii="Times New Roman" w:hAnsi="Times New Roman"/>
          <w:sz w:val="24"/>
          <w:szCs w:val="24"/>
        </w:rPr>
        <w:t>природа.Занятия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, нравы и обычаи народов Древней Индии. Религиозные верования. Города и жилища. Древний </w:t>
      </w:r>
      <w:proofErr w:type="spellStart"/>
      <w:r w:rsidRPr="000B52EF">
        <w:rPr>
          <w:rFonts w:ascii="Times New Roman" w:hAnsi="Times New Roman"/>
          <w:sz w:val="24"/>
          <w:szCs w:val="24"/>
        </w:rPr>
        <w:t>Китай</w:t>
      </w:r>
      <w:proofErr w:type="gramStart"/>
      <w:r w:rsidRPr="000B52EF">
        <w:rPr>
          <w:rFonts w:ascii="Times New Roman" w:hAnsi="Times New Roman"/>
          <w:sz w:val="24"/>
          <w:szCs w:val="24"/>
        </w:rPr>
        <w:t>.И</w:t>
      </w:r>
      <w:proofErr w:type="gramEnd"/>
      <w:r w:rsidRPr="000B52EF">
        <w:rPr>
          <w:rFonts w:ascii="Times New Roman" w:hAnsi="Times New Roman"/>
          <w:sz w:val="24"/>
          <w:szCs w:val="24"/>
        </w:rPr>
        <w:t>зобретения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и открытия древних китайцев.</w:t>
      </w:r>
    </w:p>
    <w:p w:rsidR="00E82B11" w:rsidRPr="000B52EF" w:rsidRDefault="00E82B11" w:rsidP="00E82B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B52EF">
        <w:rPr>
          <w:rFonts w:ascii="Times New Roman" w:hAnsi="Times New Roman"/>
          <w:b/>
          <w:sz w:val="24"/>
          <w:szCs w:val="24"/>
        </w:rPr>
        <w:t xml:space="preserve">Тема 4. </w:t>
      </w:r>
      <w:r w:rsidRPr="000B52EF">
        <w:rPr>
          <w:rFonts w:ascii="Times New Roman" w:hAnsi="Times New Roman"/>
          <w:b/>
          <w:i/>
          <w:sz w:val="24"/>
          <w:szCs w:val="24"/>
        </w:rPr>
        <w:t>Древняя Греция (10 часов)</w:t>
      </w:r>
    </w:p>
    <w:p w:rsidR="00E82B11" w:rsidRPr="000B52EF" w:rsidRDefault="00E82B11" w:rsidP="00E82B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i/>
          <w:sz w:val="24"/>
          <w:szCs w:val="24"/>
        </w:rPr>
        <w:t>Древнейшая Греция.</w:t>
      </w:r>
      <w:r w:rsidRPr="000B52EF">
        <w:rPr>
          <w:rFonts w:ascii="Times New Roman" w:hAnsi="Times New Roman"/>
          <w:sz w:val="24"/>
          <w:szCs w:val="24"/>
        </w:rPr>
        <w:t xml:space="preserve"> Природа и население Древней Греции. </w:t>
      </w:r>
      <w:r w:rsidRPr="000B52EF">
        <w:rPr>
          <w:rFonts w:ascii="Times New Roman" w:hAnsi="Times New Roman"/>
          <w:i/>
          <w:sz w:val="24"/>
          <w:szCs w:val="24"/>
        </w:rPr>
        <w:t xml:space="preserve">Крит и Микены- древнейшие города </w:t>
      </w:r>
      <w:proofErr w:type="spellStart"/>
      <w:r w:rsidRPr="000B52EF">
        <w:rPr>
          <w:rFonts w:ascii="Times New Roman" w:hAnsi="Times New Roman"/>
          <w:i/>
          <w:sz w:val="24"/>
          <w:szCs w:val="24"/>
        </w:rPr>
        <w:t>Греции</w:t>
      </w:r>
      <w:proofErr w:type="gramStart"/>
      <w:r w:rsidRPr="000B52EF">
        <w:rPr>
          <w:rFonts w:ascii="Times New Roman" w:hAnsi="Times New Roman"/>
          <w:i/>
          <w:sz w:val="24"/>
          <w:szCs w:val="24"/>
        </w:rPr>
        <w:t>.</w:t>
      </w:r>
      <w:r w:rsidRPr="000B52EF">
        <w:rPr>
          <w:rFonts w:ascii="Times New Roman" w:hAnsi="Times New Roman"/>
          <w:sz w:val="24"/>
          <w:szCs w:val="24"/>
        </w:rPr>
        <w:t>А</w:t>
      </w:r>
      <w:proofErr w:type="gramEnd"/>
      <w:r w:rsidRPr="000B52EF">
        <w:rPr>
          <w:rFonts w:ascii="Times New Roman" w:hAnsi="Times New Roman"/>
          <w:sz w:val="24"/>
          <w:szCs w:val="24"/>
        </w:rPr>
        <w:t>рхеологические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раскопки на Крите. Держава царя Миноса. Особенности организации жизни на Крите. Микенское царство. Микены и Троя: правда или вымысел. «Илиада» и «Одиссея» Гомера как памятники истории и литературы. </w:t>
      </w:r>
      <w:r w:rsidRPr="000B52EF">
        <w:rPr>
          <w:rFonts w:ascii="Times New Roman" w:hAnsi="Times New Roman"/>
          <w:i/>
          <w:sz w:val="24"/>
          <w:szCs w:val="24"/>
        </w:rPr>
        <w:t>Государства - полисы Древней Греции.</w:t>
      </w:r>
      <w:r w:rsidRPr="000B52EF">
        <w:rPr>
          <w:rFonts w:ascii="Times New Roman" w:hAnsi="Times New Roman"/>
          <w:sz w:val="24"/>
          <w:szCs w:val="24"/>
        </w:rPr>
        <w:t xml:space="preserve"> Афины и Спарта - два пути развития греческой государственности. Законы </w:t>
      </w:r>
      <w:proofErr w:type="spellStart"/>
      <w:r w:rsidRPr="000B52EF">
        <w:rPr>
          <w:rFonts w:ascii="Times New Roman" w:hAnsi="Times New Roman"/>
          <w:sz w:val="24"/>
          <w:szCs w:val="24"/>
        </w:rPr>
        <w:t>Драконта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. Борьба демоса и аристократов. Реформы Солона и их значение в жизни Афин. Рождение афинской демократии. Греческие тираны. Возникновение Спартанского государства, его социальная </w:t>
      </w:r>
      <w:proofErr w:type="spellStart"/>
      <w:r w:rsidRPr="000B52EF">
        <w:rPr>
          <w:rFonts w:ascii="Times New Roman" w:hAnsi="Times New Roman"/>
          <w:sz w:val="24"/>
          <w:szCs w:val="24"/>
        </w:rPr>
        <w:t>организация</w:t>
      </w:r>
      <w:proofErr w:type="gramStart"/>
      <w:r w:rsidRPr="000B52EF">
        <w:rPr>
          <w:rFonts w:ascii="Times New Roman" w:hAnsi="Times New Roman"/>
          <w:sz w:val="24"/>
          <w:szCs w:val="24"/>
        </w:rPr>
        <w:t>.З</w:t>
      </w:r>
      <w:proofErr w:type="gramEnd"/>
      <w:r w:rsidRPr="000B52EF">
        <w:rPr>
          <w:rFonts w:ascii="Times New Roman" w:hAnsi="Times New Roman"/>
          <w:sz w:val="24"/>
          <w:szCs w:val="24"/>
        </w:rPr>
        <w:t>аконы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Ликурга. Образ жизни Спартанцев. Илоты. Спартанский воин. Олимпийские игры в жизни древних греков. Развитие научных </w:t>
      </w:r>
      <w:proofErr w:type="spellStart"/>
      <w:r w:rsidRPr="000B52EF">
        <w:rPr>
          <w:rFonts w:ascii="Times New Roman" w:hAnsi="Times New Roman"/>
          <w:sz w:val="24"/>
          <w:szCs w:val="24"/>
        </w:rPr>
        <w:t>знаний</w:t>
      </w:r>
      <w:proofErr w:type="gramStart"/>
      <w:r w:rsidRPr="000B52EF">
        <w:rPr>
          <w:rFonts w:ascii="Times New Roman" w:hAnsi="Times New Roman"/>
          <w:sz w:val="24"/>
          <w:szCs w:val="24"/>
        </w:rPr>
        <w:t>.Д</w:t>
      </w:r>
      <w:proofErr w:type="gramEnd"/>
      <w:r w:rsidRPr="000B52EF">
        <w:rPr>
          <w:rFonts w:ascii="Times New Roman" w:hAnsi="Times New Roman"/>
          <w:sz w:val="24"/>
          <w:szCs w:val="24"/>
        </w:rPr>
        <w:t>ревнегреческие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мыслители. Образование. Древнегреческий </w:t>
      </w:r>
      <w:proofErr w:type="spellStart"/>
      <w:r w:rsidRPr="000B52EF">
        <w:rPr>
          <w:rFonts w:ascii="Times New Roman" w:hAnsi="Times New Roman"/>
          <w:sz w:val="24"/>
          <w:szCs w:val="24"/>
        </w:rPr>
        <w:t>театр</w:t>
      </w:r>
      <w:proofErr w:type="gramStart"/>
      <w:r w:rsidRPr="000B52EF">
        <w:rPr>
          <w:rFonts w:ascii="Times New Roman" w:hAnsi="Times New Roman"/>
          <w:sz w:val="24"/>
          <w:szCs w:val="24"/>
        </w:rPr>
        <w:t>.Т</w:t>
      </w:r>
      <w:proofErr w:type="gramEnd"/>
      <w:r w:rsidRPr="000B52EF">
        <w:rPr>
          <w:rFonts w:ascii="Times New Roman" w:hAnsi="Times New Roman"/>
          <w:sz w:val="24"/>
          <w:szCs w:val="24"/>
        </w:rPr>
        <w:t>рагедии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и комедии. Эсхил, Еврипид, </w:t>
      </w:r>
      <w:proofErr w:type="spellStart"/>
      <w:r w:rsidRPr="000B52EF">
        <w:rPr>
          <w:rFonts w:ascii="Times New Roman" w:hAnsi="Times New Roman"/>
          <w:sz w:val="24"/>
          <w:szCs w:val="24"/>
        </w:rPr>
        <w:t>Софокл</w:t>
      </w:r>
      <w:proofErr w:type="spellEnd"/>
      <w:r w:rsidRPr="000B52EF">
        <w:rPr>
          <w:rFonts w:ascii="Times New Roman" w:hAnsi="Times New Roman"/>
          <w:sz w:val="24"/>
          <w:szCs w:val="24"/>
        </w:rPr>
        <w:t>, Аристофан Памятники греческого искусства.  Завоевания Александра Македонского и их последствия.</w:t>
      </w:r>
    </w:p>
    <w:p w:rsidR="00E82B11" w:rsidRPr="000B52EF" w:rsidRDefault="00E82B11" w:rsidP="00E82B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B52EF">
        <w:rPr>
          <w:rFonts w:ascii="Times New Roman" w:hAnsi="Times New Roman"/>
          <w:b/>
          <w:sz w:val="24"/>
          <w:szCs w:val="24"/>
        </w:rPr>
        <w:t xml:space="preserve">Тема 5. </w:t>
      </w:r>
      <w:r w:rsidRPr="000B52EF">
        <w:rPr>
          <w:rFonts w:ascii="Times New Roman" w:hAnsi="Times New Roman"/>
          <w:b/>
          <w:i/>
          <w:sz w:val="24"/>
          <w:szCs w:val="24"/>
        </w:rPr>
        <w:t>Древний Рим (9 часов)</w:t>
      </w:r>
    </w:p>
    <w:p w:rsidR="00E82B11" w:rsidRPr="00E178C7" w:rsidRDefault="00E82B11" w:rsidP="00E178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52EF">
        <w:rPr>
          <w:rFonts w:ascii="Times New Roman" w:hAnsi="Times New Roman"/>
          <w:i/>
          <w:sz w:val="24"/>
          <w:szCs w:val="24"/>
        </w:rPr>
        <w:t xml:space="preserve">Ранний </w:t>
      </w:r>
      <w:proofErr w:type="spellStart"/>
      <w:r w:rsidRPr="000B52EF">
        <w:rPr>
          <w:rFonts w:ascii="Times New Roman" w:hAnsi="Times New Roman"/>
          <w:i/>
          <w:sz w:val="24"/>
          <w:szCs w:val="24"/>
        </w:rPr>
        <w:t>Рим</w:t>
      </w:r>
      <w:proofErr w:type="gramStart"/>
      <w:r w:rsidRPr="000B52EF">
        <w:rPr>
          <w:rFonts w:ascii="Times New Roman" w:hAnsi="Times New Roman"/>
          <w:i/>
          <w:sz w:val="24"/>
          <w:szCs w:val="24"/>
        </w:rPr>
        <w:t>.</w:t>
      </w:r>
      <w:r w:rsidRPr="000B52EF">
        <w:rPr>
          <w:rFonts w:ascii="Times New Roman" w:hAnsi="Times New Roman"/>
          <w:sz w:val="24"/>
          <w:szCs w:val="24"/>
        </w:rPr>
        <w:t>Л</w:t>
      </w:r>
      <w:proofErr w:type="gramEnd"/>
      <w:r w:rsidRPr="000B52EF">
        <w:rPr>
          <w:rFonts w:ascii="Times New Roman" w:hAnsi="Times New Roman"/>
          <w:sz w:val="24"/>
          <w:szCs w:val="24"/>
        </w:rPr>
        <w:t>егенда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об основании </w:t>
      </w:r>
      <w:proofErr w:type="spellStart"/>
      <w:r w:rsidRPr="000B52EF">
        <w:rPr>
          <w:rFonts w:ascii="Times New Roman" w:hAnsi="Times New Roman"/>
          <w:sz w:val="24"/>
          <w:szCs w:val="24"/>
        </w:rPr>
        <w:t>Рима.</w:t>
      </w:r>
      <w:r w:rsidRPr="000B52EF">
        <w:rPr>
          <w:rFonts w:ascii="Times New Roman" w:hAnsi="Times New Roman"/>
          <w:i/>
          <w:sz w:val="24"/>
          <w:szCs w:val="24"/>
        </w:rPr>
        <w:t>Рождение</w:t>
      </w:r>
      <w:proofErr w:type="spellEnd"/>
      <w:r w:rsidRPr="000B52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B52EF">
        <w:rPr>
          <w:rFonts w:ascii="Times New Roman" w:hAnsi="Times New Roman"/>
          <w:i/>
          <w:sz w:val="24"/>
          <w:szCs w:val="24"/>
        </w:rPr>
        <w:t>республики.</w:t>
      </w:r>
      <w:r w:rsidRPr="000B52EF">
        <w:rPr>
          <w:rFonts w:ascii="Times New Roman" w:hAnsi="Times New Roman"/>
          <w:sz w:val="24"/>
          <w:szCs w:val="24"/>
        </w:rPr>
        <w:t>Патриции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и плебеи, борьба между ними. Народные трибуны. Победы плебеев. Законы 12 таблиц. </w:t>
      </w:r>
      <w:r w:rsidRPr="000B52EF">
        <w:rPr>
          <w:rFonts w:ascii="Times New Roman" w:hAnsi="Times New Roman"/>
          <w:i/>
          <w:sz w:val="24"/>
          <w:szCs w:val="24"/>
        </w:rPr>
        <w:t xml:space="preserve">Расцвет Римской </w:t>
      </w:r>
      <w:proofErr w:type="spellStart"/>
      <w:r w:rsidRPr="000B52EF">
        <w:rPr>
          <w:rFonts w:ascii="Times New Roman" w:hAnsi="Times New Roman"/>
          <w:i/>
          <w:sz w:val="24"/>
          <w:szCs w:val="24"/>
        </w:rPr>
        <w:t>республики</w:t>
      </w:r>
      <w:proofErr w:type="gramStart"/>
      <w:r w:rsidRPr="000B52EF">
        <w:rPr>
          <w:rFonts w:ascii="Times New Roman" w:hAnsi="Times New Roman"/>
          <w:i/>
          <w:sz w:val="24"/>
          <w:szCs w:val="24"/>
        </w:rPr>
        <w:t>.</w:t>
      </w:r>
      <w:r w:rsidRPr="000B52EF">
        <w:rPr>
          <w:rFonts w:ascii="Times New Roman" w:hAnsi="Times New Roman"/>
          <w:sz w:val="24"/>
          <w:szCs w:val="24"/>
        </w:rPr>
        <w:t>Г</w:t>
      </w:r>
      <w:proofErr w:type="gramEnd"/>
      <w:r w:rsidRPr="000B52EF">
        <w:rPr>
          <w:rFonts w:ascii="Times New Roman" w:hAnsi="Times New Roman"/>
          <w:sz w:val="24"/>
          <w:szCs w:val="24"/>
        </w:rPr>
        <w:t>осударственное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устройство Римской республики. Народное собрание. Сенат. Консулы. Должностные </w:t>
      </w:r>
      <w:proofErr w:type="spellStart"/>
      <w:r w:rsidRPr="000B52EF">
        <w:rPr>
          <w:rFonts w:ascii="Times New Roman" w:hAnsi="Times New Roman"/>
          <w:sz w:val="24"/>
          <w:szCs w:val="24"/>
        </w:rPr>
        <w:t>лица</w:t>
      </w:r>
      <w:proofErr w:type="gramStart"/>
      <w:r w:rsidRPr="000B52EF">
        <w:rPr>
          <w:rFonts w:ascii="Times New Roman" w:hAnsi="Times New Roman"/>
          <w:sz w:val="24"/>
          <w:szCs w:val="24"/>
        </w:rPr>
        <w:t>.</w:t>
      </w:r>
      <w:r w:rsidRPr="000B52EF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0B52EF">
        <w:rPr>
          <w:rFonts w:ascii="Times New Roman" w:hAnsi="Times New Roman"/>
          <w:i/>
          <w:sz w:val="24"/>
          <w:szCs w:val="24"/>
        </w:rPr>
        <w:t>рмия</w:t>
      </w:r>
      <w:proofErr w:type="spellEnd"/>
      <w:r w:rsidRPr="000B52EF">
        <w:rPr>
          <w:rFonts w:ascii="Times New Roman" w:hAnsi="Times New Roman"/>
          <w:i/>
          <w:sz w:val="24"/>
          <w:szCs w:val="24"/>
        </w:rPr>
        <w:t xml:space="preserve"> Древнего </w:t>
      </w:r>
      <w:proofErr w:type="spellStart"/>
      <w:r w:rsidRPr="000B52EF">
        <w:rPr>
          <w:rFonts w:ascii="Times New Roman" w:hAnsi="Times New Roman"/>
          <w:i/>
          <w:sz w:val="24"/>
          <w:szCs w:val="24"/>
        </w:rPr>
        <w:t>Рима.</w:t>
      </w:r>
      <w:r w:rsidRPr="000B52EF">
        <w:rPr>
          <w:rFonts w:ascii="Times New Roman" w:hAnsi="Times New Roman"/>
          <w:sz w:val="24"/>
          <w:szCs w:val="24"/>
        </w:rPr>
        <w:t>Римский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воин и его вооружение. Организация римской армии и военное искусство римлян. Триумфальные </w:t>
      </w:r>
      <w:proofErr w:type="spellStart"/>
      <w:r w:rsidRPr="000B52EF">
        <w:rPr>
          <w:rFonts w:ascii="Times New Roman" w:hAnsi="Times New Roman"/>
          <w:sz w:val="24"/>
          <w:szCs w:val="24"/>
        </w:rPr>
        <w:lastRenderedPageBreak/>
        <w:t>шествия</w:t>
      </w:r>
      <w:proofErr w:type="gramStart"/>
      <w:r w:rsidRPr="000B52EF">
        <w:rPr>
          <w:rFonts w:ascii="Times New Roman" w:hAnsi="Times New Roman"/>
          <w:sz w:val="24"/>
          <w:szCs w:val="24"/>
        </w:rPr>
        <w:t>.</w:t>
      </w:r>
      <w:r w:rsidRPr="000B52EF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0B52EF">
        <w:rPr>
          <w:rFonts w:ascii="Times New Roman" w:hAnsi="Times New Roman"/>
          <w:i/>
          <w:sz w:val="24"/>
          <w:szCs w:val="24"/>
        </w:rPr>
        <w:t>ризис</w:t>
      </w:r>
      <w:proofErr w:type="spellEnd"/>
      <w:r w:rsidRPr="000B52EF">
        <w:rPr>
          <w:rFonts w:ascii="Times New Roman" w:hAnsi="Times New Roman"/>
          <w:i/>
          <w:sz w:val="24"/>
          <w:szCs w:val="24"/>
        </w:rPr>
        <w:t xml:space="preserve"> и падение Римской </w:t>
      </w:r>
      <w:proofErr w:type="spellStart"/>
      <w:r w:rsidRPr="000B52EF">
        <w:rPr>
          <w:rFonts w:ascii="Times New Roman" w:hAnsi="Times New Roman"/>
          <w:i/>
          <w:sz w:val="24"/>
          <w:szCs w:val="24"/>
        </w:rPr>
        <w:t>республики.</w:t>
      </w:r>
      <w:r w:rsidRPr="000B52EF">
        <w:rPr>
          <w:rFonts w:ascii="Times New Roman" w:hAnsi="Times New Roman"/>
          <w:sz w:val="24"/>
          <w:szCs w:val="24"/>
        </w:rPr>
        <w:t>Рабство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в Риме. Источники рабства. Роль рабства в хозяйственной жизни Рима. Рабы и свободные. Гладиаторы. Восстание </w:t>
      </w:r>
      <w:proofErr w:type="spellStart"/>
      <w:r w:rsidRPr="000B52EF">
        <w:rPr>
          <w:rFonts w:ascii="Times New Roman" w:hAnsi="Times New Roman"/>
          <w:sz w:val="24"/>
          <w:szCs w:val="24"/>
        </w:rPr>
        <w:t>Спартака</w:t>
      </w:r>
      <w:proofErr w:type="gramStart"/>
      <w:r w:rsidRPr="000B52EF">
        <w:rPr>
          <w:rFonts w:ascii="Times New Roman" w:hAnsi="Times New Roman"/>
          <w:sz w:val="24"/>
          <w:szCs w:val="24"/>
        </w:rPr>
        <w:t>.</w:t>
      </w:r>
      <w:r w:rsidRPr="000B52EF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0B52EF">
        <w:rPr>
          <w:rFonts w:ascii="Times New Roman" w:hAnsi="Times New Roman"/>
          <w:i/>
          <w:sz w:val="24"/>
          <w:szCs w:val="24"/>
        </w:rPr>
        <w:t>ражданские</w:t>
      </w:r>
      <w:proofErr w:type="spellEnd"/>
      <w:r w:rsidRPr="000B52EF">
        <w:rPr>
          <w:rFonts w:ascii="Times New Roman" w:hAnsi="Times New Roman"/>
          <w:i/>
          <w:sz w:val="24"/>
          <w:szCs w:val="24"/>
        </w:rPr>
        <w:t xml:space="preserve"> войны в Римской республике.  Гай Юлий Цезарь: путь к вершине власти.</w:t>
      </w:r>
      <w:r w:rsidRPr="000B52EF">
        <w:rPr>
          <w:rFonts w:ascii="Times New Roman" w:hAnsi="Times New Roman"/>
          <w:sz w:val="24"/>
          <w:szCs w:val="24"/>
        </w:rPr>
        <w:t xml:space="preserve"> Диктатура Цезаря. Гибель </w:t>
      </w:r>
      <w:proofErr w:type="spellStart"/>
      <w:r w:rsidRPr="000B52EF">
        <w:rPr>
          <w:rFonts w:ascii="Times New Roman" w:hAnsi="Times New Roman"/>
          <w:sz w:val="24"/>
          <w:szCs w:val="24"/>
        </w:rPr>
        <w:t>Цезаря</w:t>
      </w:r>
      <w:proofErr w:type="gramStart"/>
      <w:r w:rsidRPr="000B52EF">
        <w:rPr>
          <w:rFonts w:ascii="Times New Roman" w:hAnsi="Times New Roman"/>
          <w:sz w:val="24"/>
          <w:szCs w:val="24"/>
        </w:rPr>
        <w:t>.</w:t>
      </w:r>
      <w:r w:rsidRPr="000B52EF">
        <w:rPr>
          <w:rFonts w:ascii="Times New Roman" w:hAnsi="Times New Roman"/>
          <w:i/>
          <w:sz w:val="24"/>
          <w:szCs w:val="24"/>
        </w:rPr>
        <w:t>Б</w:t>
      </w:r>
      <w:proofErr w:type="gramEnd"/>
      <w:r w:rsidRPr="000B52EF">
        <w:rPr>
          <w:rFonts w:ascii="Times New Roman" w:hAnsi="Times New Roman"/>
          <w:i/>
          <w:sz w:val="24"/>
          <w:szCs w:val="24"/>
        </w:rPr>
        <w:t>орьба</w:t>
      </w:r>
      <w:proofErr w:type="spellEnd"/>
      <w:r w:rsidRPr="000B52EF">
        <w:rPr>
          <w:rFonts w:ascii="Times New Roman" w:hAnsi="Times New Roman"/>
          <w:i/>
          <w:sz w:val="24"/>
          <w:szCs w:val="24"/>
        </w:rPr>
        <w:t xml:space="preserve"> за власть после смерти </w:t>
      </w:r>
      <w:proofErr w:type="spellStart"/>
      <w:r w:rsidRPr="000B52EF">
        <w:rPr>
          <w:rFonts w:ascii="Times New Roman" w:hAnsi="Times New Roman"/>
          <w:i/>
          <w:sz w:val="24"/>
          <w:szCs w:val="24"/>
        </w:rPr>
        <w:t>Цезаря.</w:t>
      </w:r>
      <w:r w:rsidRPr="000B52EF">
        <w:rPr>
          <w:rFonts w:ascii="Times New Roman" w:hAnsi="Times New Roman"/>
          <w:sz w:val="24"/>
          <w:szCs w:val="24"/>
        </w:rPr>
        <w:t>Гибель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республики. </w:t>
      </w:r>
      <w:proofErr w:type="spellStart"/>
      <w:r w:rsidRPr="000B52EF">
        <w:rPr>
          <w:rFonts w:ascii="Times New Roman" w:hAnsi="Times New Roman"/>
          <w:sz w:val="24"/>
          <w:szCs w:val="24"/>
        </w:rPr>
        <w:t>Октавиан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Август. Марк Антоний. Установление Римской империи. Реформы </w:t>
      </w:r>
      <w:proofErr w:type="spellStart"/>
      <w:r w:rsidRPr="000B52EF">
        <w:rPr>
          <w:rFonts w:ascii="Times New Roman" w:hAnsi="Times New Roman"/>
          <w:sz w:val="24"/>
          <w:szCs w:val="24"/>
        </w:rPr>
        <w:t>Октавиана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Августа. Завоевательные </w:t>
      </w:r>
      <w:proofErr w:type="spellStart"/>
      <w:r w:rsidRPr="000B52EF">
        <w:rPr>
          <w:rFonts w:ascii="Times New Roman" w:hAnsi="Times New Roman"/>
          <w:sz w:val="24"/>
          <w:szCs w:val="24"/>
        </w:rPr>
        <w:t>походы</w:t>
      </w:r>
      <w:proofErr w:type="gramStart"/>
      <w:r w:rsidRPr="000B52EF">
        <w:rPr>
          <w:rFonts w:ascii="Times New Roman" w:hAnsi="Times New Roman"/>
          <w:sz w:val="24"/>
          <w:szCs w:val="24"/>
        </w:rPr>
        <w:t>.</w:t>
      </w:r>
      <w:r w:rsidRPr="000B52EF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0B52EF">
        <w:rPr>
          <w:rFonts w:ascii="Times New Roman" w:hAnsi="Times New Roman"/>
          <w:i/>
          <w:sz w:val="24"/>
          <w:szCs w:val="24"/>
        </w:rPr>
        <w:t>имская</w:t>
      </w:r>
      <w:proofErr w:type="spellEnd"/>
      <w:r w:rsidRPr="000B52EF">
        <w:rPr>
          <w:rFonts w:ascii="Times New Roman" w:hAnsi="Times New Roman"/>
          <w:i/>
          <w:sz w:val="24"/>
          <w:szCs w:val="24"/>
        </w:rPr>
        <w:t xml:space="preserve"> империя (30г.до н.э.-476г.н.э.)</w:t>
      </w:r>
      <w:r w:rsidRPr="000B52EF">
        <w:rPr>
          <w:rFonts w:ascii="Times New Roman" w:hAnsi="Times New Roman"/>
          <w:sz w:val="24"/>
          <w:szCs w:val="24"/>
        </w:rPr>
        <w:t xml:space="preserve">Наследники </w:t>
      </w:r>
      <w:proofErr w:type="spellStart"/>
      <w:r w:rsidRPr="000B52EF">
        <w:rPr>
          <w:rFonts w:ascii="Times New Roman" w:hAnsi="Times New Roman"/>
          <w:sz w:val="24"/>
          <w:szCs w:val="24"/>
        </w:rPr>
        <w:t>Октавиана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Августа. Нерон: «актёр на троне». «Золотой век» Римской империи. Императоры Траян, Марк </w:t>
      </w:r>
      <w:proofErr w:type="spellStart"/>
      <w:r w:rsidRPr="000B52EF">
        <w:rPr>
          <w:rFonts w:ascii="Times New Roman" w:hAnsi="Times New Roman"/>
          <w:sz w:val="24"/>
          <w:szCs w:val="24"/>
        </w:rPr>
        <w:t>Аврелий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. Хозяйственная жизнь в Римской империи. Кризис </w:t>
      </w:r>
      <w:proofErr w:type="spellStart"/>
      <w:r w:rsidRPr="000B52EF">
        <w:rPr>
          <w:rFonts w:ascii="Times New Roman" w:hAnsi="Times New Roman"/>
          <w:sz w:val="24"/>
          <w:szCs w:val="24"/>
        </w:rPr>
        <w:t>империи</w:t>
      </w:r>
      <w:proofErr w:type="gramStart"/>
      <w:r w:rsidRPr="000B52EF">
        <w:rPr>
          <w:rFonts w:ascii="Times New Roman" w:hAnsi="Times New Roman"/>
          <w:sz w:val="24"/>
          <w:szCs w:val="24"/>
        </w:rPr>
        <w:t>.</w:t>
      </w:r>
      <w:r w:rsidRPr="000B52EF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0B52EF">
        <w:rPr>
          <w:rFonts w:ascii="Times New Roman" w:hAnsi="Times New Roman"/>
          <w:i/>
          <w:sz w:val="24"/>
          <w:szCs w:val="24"/>
        </w:rPr>
        <w:t>ультура</w:t>
      </w:r>
      <w:proofErr w:type="spellEnd"/>
      <w:r w:rsidRPr="000B52EF">
        <w:rPr>
          <w:rFonts w:ascii="Times New Roman" w:hAnsi="Times New Roman"/>
          <w:i/>
          <w:sz w:val="24"/>
          <w:szCs w:val="24"/>
        </w:rPr>
        <w:t xml:space="preserve"> Римской империи. </w:t>
      </w:r>
      <w:r w:rsidRPr="000B52EF">
        <w:rPr>
          <w:rFonts w:ascii="Times New Roman" w:hAnsi="Times New Roman"/>
          <w:sz w:val="24"/>
          <w:szCs w:val="24"/>
        </w:rPr>
        <w:t>Архитектура и скульптура. Строительное искусство. Римские поэты, писатели, историки. Ораторское искусство. Римское право. Рим эпохи империи.</w:t>
      </w:r>
    </w:p>
    <w:p w:rsidR="00E178C7" w:rsidRDefault="00E178C7" w:rsidP="00E82B1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82B11" w:rsidRPr="000B52EF" w:rsidRDefault="00E82B11" w:rsidP="00E82B1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82B11" w:rsidRDefault="00E82B11" w:rsidP="00E178C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1E039F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8D632F" w:rsidRPr="00E178C7" w:rsidRDefault="008D632F" w:rsidP="00E178C7">
      <w:pPr>
        <w:spacing w:after="0" w:line="264" w:lineRule="auto"/>
        <w:ind w:left="120"/>
        <w:jc w:val="center"/>
      </w:pPr>
    </w:p>
    <w:p w:rsidR="00E178C7" w:rsidRDefault="00E178C7" w:rsidP="00E178C7">
      <w:pPr>
        <w:pStyle w:val="a6"/>
        <w:ind w:left="0" w:right="124" w:firstLine="708"/>
        <w:jc w:val="both"/>
      </w:pPr>
      <w:r>
        <w:t xml:space="preserve">Изучение истории во внеурочной деятельности в 5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 - «История».</w:t>
      </w:r>
    </w:p>
    <w:p w:rsidR="00E178C7" w:rsidRPr="009654EC" w:rsidRDefault="00E178C7" w:rsidP="00E178C7">
      <w:pPr>
        <w:pStyle w:val="a6"/>
        <w:ind w:left="0" w:firstLine="0"/>
        <w:jc w:val="both"/>
        <w:rPr>
          <w:b/>
        </w:rPr>
      </w:pPr>
      <w:r w:rsidRPr="009654EC">
        <w:rPr>
          <w:b/>
        </w:rPr>
        <w:t>ЛИЧНОСТНЫЕ</w:t>
      </w:r>
      <w:r w:rsidR="009654EC" w:rsidRPr="009654EC">
        <w:rPr>
          <w:b/>
        </w:rPr>
        <w:t xml:space="preserve"> </w:t>
      </w:r>
      <w:r w:rsidRPr="009654EC">
        <w:rPr>
          <w:b/>
          <w:spacing w:val="-2"/>
        </w:rPr>
        <w:t>РЕЗУЛЬТАТЫ</w:t>
      </w:r>
    </w:p>
    <w:p w:rsidR="00E178C7" w:rsidRDefault="00E178C7" w:rsidP="00E178C7">
      <w:pPr>
        <w:pStyle w:val="a6"/>
        <w:ind w:left="0" w:right="115" w:firstLine="0"/>
        <w:jc w:val="both"/>
      </w:pPr>
      <w:r>
        <w:t>К важнейшим личностным результатам изучения истории во внеурочной деятельности</w:t>
      </w:r>
      <w:proofErr w:type="gramStart"/>
      <w:r>
        <w:t xml:space="preserve"> ,</w:t>
      </w:r>
      <w:proofErr w:type="gramEnd"/>
      <w:r>
        <w:t>в основной общеобразовательной школе в соответствии с требованиями ФГОС ООО (2021) относятся следующие убеждения и качества:</w:t>
      </w:r>
    </w:p>
    <w:p w:rsidR="00E178C7" w:rsidRDefault="00E178C7" w:rsidP="00E178C7">
      <w:pPr>
        <w:pStyle w:val="a6"/>
        <w:ind w:left="0" w:right="120" w:firstLine="0"/>
        <w:jc w:val="both"/>
      </w:pPr>
      <w:r w:rsidRPr="00E178C7">
        <w:rPr>
          <w:b/>
        </w:rPr>
        <w:t>в сфере патриотического воспитания:</w:t>
      </w:r>
      <w:r>
        <w:t xml:space="preserve"> 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проявление интереса к познанию родного языка, истории, культуры Российской Федерации, своего края, народов России.</w:t>
      </w:r>
    </w:p>
    <w:p w:rsidR="00E178C7" w:rsidRDefault="00E178C7" w:rsidP="00E178C7">
      <w:pPr>
        <w:pStyle w:val="a6"/>
        <w:ind w:left="0" w:firstLine="0"/>
        <w:jc w:val="both"/>
      </w:pPr>
      <w:proofErr w:type="gramStart"/>
      <w:r w:rsidRPr="00E178C7">
        <w:rPr>
          <w:b/>
        </w:rPr>
        <w:t>В сфере гражданского воспитания:</w:t>
      </w:r>
      <w:r>
        <w:t xml:space="preserve"> осмысление исторической традиции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  <w:r>
        <w:t xml:space="preserve"> </w:t>
      </w:r>
      <w:proofErr w:type="gramStart"/>
      <w: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E178C7" w:rsidRDefault="00E178C7" w:rsidP="00E178C7">
      <w:pPr>
        <w:pStyle w:val="a6"/>
        <w:ind w:left="0" w:firstLine="0"/>
        <w:jc w:val="both"/>
      </w:pPr>
      <w:r>
        <w:t>впониманииценностинаучногопознания</w:t>
      </w:r>
      <w:proofErr w:type="gramStart"/>
      <w:r>
        <w:t>:о</w:t>
      </w:r>
      <w:proofErr w:type="gramEnd"/>
      <w:r>
        <w:t>смыслениезначенияисториикакзнанияоразвитии человека и общества, о социальном, культурном и нравственном опыте предшествующих поколений; овладениенавыкамипознанияиоценкисобытийпрошлогоспозицийисторизма;формированиеи сохранение интереса к истории как важной составляющей современного общественного сознания;</w:t>
      </w:r>
    </w:p>
    <w:p w:rsidR="00E178C7" w:rsidRDefault="00C56191" w:rsidP="00E178C7">
      <w:pPr>
        <w:pStyle w:val="a6"/>
        <w:ind w:left="0" w:right="118"/>
        <w:jc w:val="both"/>
      </w:pPr>
      <w:r>
        <w:rPr>
          <w:b/>
        </w:rPr>
        <w:t xml:space="preserve">      </w:t>
      </w:r>
      <w:r w:rsidR="00E178C7" w:rsidRPr="00E178C7">
        <w:rPr>
          <w:b/>
        </w:rPr>
        <w:t>в сфере эстетического воспитания:</w:t>
      </w:r>
      <w:r w:rsidR="00E178C7">
        <w:t xml:space="preserve">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178C7" w:rsidRDefault="00C56191" w:rsidP="00E178C7">
      <w:pPr>
        <w:pStyle w:val="a6"/>
        <w:ind w:left="0" w:right="118"/>
        <w:jc w:val="both"/>
      </w:pPr>
      <w:r>
        <w:rPr>
          <w:b/>
        </w:rPr>
        <w:t xml:space="preserve">       </w:t>
      </w:r>
      <w:r w:rsidR="00E178C7" w:rsidRPr="00E178C7">
        <w:rPr>
          <w:b/>
        </w:rPr>
        <w:t>в формировании ценностного отношения к жизни и здоровью:</w:t>
      </w:r>
      <w:r w:rsidR="00E178C7">
        <w:t xml:space="preserve">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178C7" w:rsidRDefault="00C56191" w:rsidP="00E178C7">
      <w:pPr>
        <w:pStyle w:val="a6"/>
        <w:ind w:left="0" w:right="116"/>
        <w:jc w:val="both"/>
      </w:pPr>
      <w:r>
        <w:rPr>
          <w:b/>
        </w:rPr>
        <w:lastRenderedPageBreak/>
        <w:t xml:space="preserve">      </w:t>
      </w:r>
      <w:r w:rsidR="00E178C7" w:rsidRPr="00E178C7">
        <w:rPr>
          <w:b/>
        </w:rPr>
        <w:t>в сфере трудового воспитания:</w:t>
      </w:r>
      <w:r w:rsidR="00E178C7">
        <w:t xml:space="preserve"> понимание на основе </w:t>
      </w:r>
      <w:proofErr w:type="gramStart"/>
      <w:r w:rsidR="00E178C7">
        <w:t>знания истории значения трудовой деятельности людей</w:t>
      </w:r>
      <w:proofErr w:type="gramEnd"/>
      <w:r w:rsidR="00E178C7"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178C7" w:rsidRDefault="00C56191" w:rsidP="00E178C7">
      <w:pPr>
        <w:pStyle w:val="a6"/>
        <w:ind w:left="0" w:right="115"/>
        <w:jc w:val="both"/>
      </w:pPr>
      <w:r>
        <w:rPr>
          <w:b/>
        </w:rPr>
        <w:t xml:space="preserve">      </w:t>
      </w:r>
      <w:r w:rsidR="00E178C7" w:rsidRPr="00E178C7">
        <w:rPr>
          <w:b/>
        </w:rPr>
        <w:t>в сфере экологического воспитания:</w:t>
      </w:r>
      <w:r w:rsidR="00E178C7">
        <w:t xml:space="preserve"> осмысление исторического опыта взаимодействия людей с природной средой</w:t>
      </w:r>
    </w:p>
    <w:p w:rsidR="00E178C7" w:rsidRDefault="00C56191" w:rsidP="00E178C7">
      <w:pPr>
        <w:pStyle w:val="a6"/>
        <w:ind w:left="0" w:right="117"/>
        <w:jc w:val="both"/>
      </w:pPr>
      <w:r>
        <w:rPr>
          <w:b/>
        </w:rPr>
        <w:t xml:space="preserve">      </w:t>
      </w:r>
      <w:r w:rsidR="00E178C7" w:rsidRPr="00E178C7">
        <w:rPr>
          <w:b/>
        </w:rPr>
        <w:t xml:space="preserve">в сфере адаптации к меняющимся условиям социальной и природной среды: </w:t>
      </w:r>
      <w:r w:rsidR="00E178C7">
        <w:t>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вызовы;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6"/>
        </w:numPr>
        <w:tabs>
          <w:tab w:val="left" w:pos="286"/>
        </w:tabs>
        <w:autoSpaceDE w:val="0"/>
        <w:autoSpaceDN w:val="0"/>
        <w:spacing w:after="0" w:line="240" w:lineRule="auto"/>
        <w:ind w:left="0" w:right="126" w:firstLine="0"/>
        <w:contextualSpacing w:val="0"/>
        <w:jc w:val="both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>формирование когнитивной и коммуникативной компетенций через организацию познавательной деятельности в группах и индивидуально, а также через творческую деятельность;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6"/>
        </w:numPr>
        <w:tabs>
          <w:tab w:val="left" w:pos="250"/>
        </w:tabs>
        <w:autoSpaceDE w:val="0"/>
        <w:autoSpaceDN w:val="0"/>
        <w:spacing w:after="0" w:line="240" w:lineRule="auto"/>
        <w:ind w:left="0" w:hanging="138"/>
        <w:contextualSpacing w:val="0"/>
        <w:jc w:val="both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 xml:space="preserve">осознание своей идентичности как гражданина демократического </w:t>
      </w:r>
      <w:r w:rsidRPr="00E178C7">
        <w:rPr>
          <w:rFonts w:ascii="Times New Roman" w:hAnsi="Times New Roman"/>
          <w:spacing w:val="-2"/>
          <w:sz w:val="24"/>
        </w:rPr>
        <w:t>государства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6"/>
        </w:numPr>
        <w:tabs>
          <w:tab w:val="left" w:pos="250"/>
        </w:tabs>
        <w:autoSpaceDE w:val="0"/>
        <w:autoSpaceDN w:val="0"/>
        <w:spacing w:after="0" w:line="240" w:lineRule="auto"/>
        <w:ind w:left="0" w:hanging="138"/>
        <w:contextualSpacing w:val="0"/>
        <w:jc w:val="both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>пониманиекультурногомногообразиямира</w:t>
      </w:r>
      <w:proofErr w:type="gramStart"/>
      <w:r w:rsidRPr="00E178C7">
        <w:rPr>
          <w:rFonts w:ascii="Times New Roman" w:hAnsi="Times New Roman"/>
          <w:sz w:val="24"/>
        </w:rPr>
        <w:t>;у</w:t>
      </w:r>
      <w:proofErr w:type="gramEnd"/>
      <w:r w:rsidRPr="00E178C7">
        <w:rPr>
          <w:rFonts w:ascii="Times New Roman" w:hAnsi="Times New Roman"/>
          <w:sz w:val="24"/>
        </w:rPr>
        <w:t>важениеккультуресвоегоидругих</w:t>
      </w:r>
      <w:r w:rsidRPr="00E178C7">
        <w:rPr>
          <w:rFonts w:ascii="Times New Roman" w:hAnsi="Times New Roman"/>
          <w:spacing w:val="-2"/>
          <w:sz w:val="24"/>
        </w:rPr>
        <w:t xml:space="preserve"> народов;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6"/>
        </w:numPr>
        <w:tabs>
          <w:tab w:val="left" w:pos="250"/>
        </w:tabs>
        <w:autoSpaceDE w:val="0"/>
        <w:autoSpaceDN w:val="0"/>
        <w:spacing w:after="0" w:line="240" w:lineRule="auto"/>
        <w:ind w:left="0" w:hanging="138"/>
        <w:contextualSpacing w:val="0"/>
        <w:jc w:val="both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 xml:space="preserve">толерантное отношение к истории других </w:t>
      </w:r>
      <w:r w:rsidRPr="00E178C7">
        <w:rPr>
          <w:rFonts w:ascii="Times New Roman" w:hAnsi="Times New Roman"/>
          <w:spacing w:val="-2"/>
          <w:sz w:val="24"/>
        </w:rPr>
        <w:t>стран;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6"/>
        </w:numPr>
        <w:tabs>
          <w:tab w:val="left" w:pos="250"/>
        </w:tabs>
        <w:autoSpaceDE w:val="0"/>
        <w:autoSpaceDN w:val="0"/>
        <w:spacing w:after="0" w:line="240" w:lineRule="auto"/>
        <w:ind w:left="0" w:hanging="138"/>
        <w:contextualSpacing w:val="0"/>
        <w:jc w:val="both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 xml:space="preserve">познавательная, творческая, общественная </w:t>
      </w:r>
      <w:r w:rsidRPr="00E178C7">
        <w:rPr>
          <w:rFonts w:ascii="Times New Roman" w:hAnsi="Times New Roman"/>
          <w:spacing w:val="-2"/>
          <w:sz w:val="24"/>
        </w:rPr>
        <w:t>активность;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6"/>
        </w:numPr>
        <w:tabs>
          <w:tab w:val="left" w:pos="252"/>
        </w:tabs>
        <w:autoSpaceDE w:val="0"/>
        <w:autoSpaceDN w:val="0"/>
        <w:spacing w:after="0" w:line="240" w:lineRule="auto"/>
        <w:ind w:left="0" w:hanging="140"/>
        <w:contextualSpacing w:val="0"/>
        <w:jc w:val="both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>умение работать в сотрудничестве с другими, отвечать за свои</w:t>
      </w:r>
      <w:r w:rsidRPr="00E178C7">
        <w:rPr>
          <w:rFonts w:ascii="Times New Roman" w:hAnsi="Times New Roman"/>
          <w:spacing w:val="-2"/>
          <w:sz w:val="24"/>
        </w:rPr>
        <w:t xml:space="preserve"> решения;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6"/>
        </w:numPr>
        <w:tabs>
          <w:tab w:val="left" w:pos="250"/>
        </w:tabs>
        <w:autoSpaceDE w:val="0"/>
        <w:autoSpaceDN w:val="0"/>
        <w:spacing w:after="0" w:line="240" w:lineRule="auto"/>
        <w:ind w:left="0" w:hanging="138"/>
        <w:contextualSpacing w:val="0"/>
        <w:jc w:val="both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pacing w:val="-2"/>
          <w:sz w:val="24"/>
        </w:rPr>
        <w:t>коммуникабельность;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6"/>
        </w:numPr>
        <w:tabs>
          <w:tab w:val="left" w:pos="25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 xml:space="preserve">личная и взаимная </w:t>
      </w:r>
      <w:r w:rsidRPr="00E178C7">
        <w:rPr>
          <w:rFonts w:ascii="Times New Roman" w:hAnsi="Times New Roman"/>
          <w:spacing w:val="-2"/>
          <w:sz w:val="24"/>
        </w:rPr>
        <w:t>ответственность;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6"/>
        </w:numPr>
        <w:tabs>
          <w:tab w:val="left" w:pos="250"/>
        </w:tabs>
        <w:autoSpaceDE w:val="0"/>
        <w:autoSpaceDN w:val="0"/>
        <w:spacing w:before="66" w:after="0" w:line="240" w:lineRule="auto"/>
        <w:ind w:left="0" w:hanging="138"/>
        <w:contextualSpacing w:val="0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 xml:space="preserve">готовность действия в нестандартных </w:t>
      </w:r>
      <w:r w:rsidRPr="00E178C7">
        <w:rPr>
          <w:rFonts w:ascii="Times New Roman" w:hAnsi="Times New Roman"/>
          <w:spacing w:val="-2"/>
          <w:sz w:val="24"/>
        </w:rPr>
        <w:t>ситуациях;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6"/>
        </w:numPr>
        <w:tabs>
          <w:tab w:val="left" w:pos="250"/>
        </w:tabs>
        <w:autoSpaceDE w:val="0"/>
        <w:autoSpaceDN w:val="0"/>
        <w:spacing w:after="0" w:line="240" w:lineRule="auto"/>
        <w:ind w:left="0" w:hanging="138"/>
        <w:contextualSpacing w:val="0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pacing w:val="-2"/>
          <w:sz w:val="24"/>
        </w:rPr>
        <w:t>творчество.</w:t>
      </w:r>
    </w:p>
    <w:p w:rsidR="00E178C7" w:rsidRPr="009654EC" w:rsidRDefault="00E178C7" w:rsidP="00E178C7">
      <w:pPr>
        <w:pStyle w:val="a6"/>
        <w:ind w:left="0"/>
        <w:rPr>
          <w:b/>
        </w:rPr>
      </w:pPr>
      <w:r w:rsidRPr="009654EC">
        <w:rPr>
          <w:b/>
        </w:rPr>
        <w:t>МЕТАПРЕДМЕТНЫЕ</w:t>
      </w:r>
      <w:r w:rsidR="009654EC" w:rsidRPr="009654EC">
        <w:rPr>
          <w:b/>
        </w:rPr>
        <w:t xml:space="preserve"> </w:t>
      </w:r>
      <w:r w:rsidRPr="009654EC">
        <w:rPr>
          <w:b/>
          <w:spacing w:val="-2"/>
        </w:rPr>
        <w:t>РЕЗУЛЬТАТЫ</w:t>
      </w:r>
    </w:p>
    <w:p w:rsidR="00E178C7" w:rsidRPr="00E178C7" w:rsidRDefault="00E178C7" w:rsidP="00E178C7">
      <w:pPr>
        <w:pStyle w:val="a6"/>
        <w:spacing w:before="1"/>
        <w:ind w:left="0" w:right="116" w:firstLine="708"/>
        <w:jc w:val="both"/>
      </w:pPr>
      <w:proofErr w:type="spellStart"/>
      <w:r w:rsidRPr="00E178C7">
        <w:t>Метапредметные</w:t>
      </w:r>
      <w:proofErr w:type="spellEnd"/>
      <w:r w:rsidRPr="00E178C7">
        <w:t xml:space="preserve"> результаты изучения курса во внеурочной деятельности выражаются в следующих качествах и действиях:</w:t>
      </w:r>
    </w:p>
    <w:p w:rsidR="00E178C7" w:rsidRPr="00E178C7" w:rsidRDefault="00C56191" w:rsidP="00E178C7">
      <w:pPr>
        <w:pStyle w:val="a6"/>
        <w:ind w:left="0"/>
        <w:jc w:val="both"/>
        <w:rPr>
          <w:b/>
        </w:rPr>
      </w:pPr>
      <w:r>
        <w:rPr>
          <w:b/>
        </w:rPr>
        <w:t xml:space="preserve">      </w:t>
      </w:r>
      <w:r w:rsidR="00E178C7" w:rsidRPr="00E178C7">
        <w:rPr>
          <w:b/>
        </w:rPr>
        <w:t xml:space="preserve">В сфере универсальных учебных познавательных </w:t>
      </w:r>
      <w:r w:rsidR="00E178C7" w:rsidRPr="00E178C7">
        <w:rPr>
          <w:b/>
          <w:spacing w:val="-2"/>
        </w:rPr>
        <w:t>действий:</w:t>
      </w:r>
    </w:p>
    <w:p w:rsidR="00E178C7" w:rsidRPr="00E178C7" w:rsidRDefault="00E178C7" w:rsidP="00E178C7">
      <w:pPr>
        <w:pStyle w:val="a6"/>
        <w:ind w:left="0" w:right="118" w:firstLine="0"/>
        <w:jc w:val="both"/>
      </w:pPr>
      <w:r w:rsidRPr="00E178C7">
        <w:t xml:space="preserve"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 следственные связи событий; сравнивать события, ситуации, выявляя общие черты и </w:t>
      </w:r>
      <w:r w:rsidRPr="00E178C7">
        <w:rPr>
          <w:spacing w:val="-2"/>
        </w:rPr>
        <w:t>различия;</w:t>
      </w:r>
      <w:r>
        <w:t xml:space="preserve"> </w:t>
      </w:r>
      <w:r w:rsidRPr="00E178C7">
        <w:t xml:space="preserve">формулировать и обосновывать </w:t>
      </w:r>
      <w:r w:rsidRPr="00E178C7">
        <w:rPr>
          <w:spacing w:val="-2"/>
        </w:rPr>
        <w:t>выводы;</w:t>
      </w:r>
    </w:p>
    <w:p w:rsidR="00E178C7" w:rsidRDefault="00C56191" w:rsidP="00E178C7">
      <w:pPr>
        <w:pStyle w:val="a6"/>
        <w:ind w:left="0" w:right="114" w:firstLine="0"/>
        <w:jc w:val="both"/>
        <w:rPr>
          <w:b/>
        </w:rPr>
      </w:pPr>
      <w:r>
        <w:rPr>
          <w:b/>
        </w:rPr>
        <w:t xml:space="preserve"> </w:t>
      </w:r>
      <w:r w:rsidR="00E178C7" w:rsidRPr="00E178C7">
        <w:rPr>
          <w:b/>
        </w:rPr>
        <w:t>владение базовыми исследовательскими действиями:</w:t>
      </w:r>
    </w:p>
    <w:p w:rsidR="00E178C7" w:rsidRPr="00E178C7" w:rsidRDefault="00E178C7" w:rsidP="00E178C7">
      <w:pPr>
        <w:pStyle w:val="a6"/>
        <w:ind w:left="0" w:right="114" w:firstLine="0"/>
        <w:jc w:val="both"/>
      </w:pPr>
      <w:r w:rsidRPr="00E178C7"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анализироватьисторическиефакты</w:t>
      </w:r>
      <w:proofErr w:type="gramStart"/>
      <w:r w:rsidRPr="00E178C7">
        <w:t>,о</w:t>
      </w:r>
      <w:proofErr w:type="gramEnd"/>
      <w:r w:rsidRPr="00E178C7">
        <w:t>существлятьреконструкциюисторическихсобытий;соотносить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</w:t>
      </w:r>
      <w:proofErr w:type="gramStart"/>
      <w:r w:rsidRPr="00E178C7">
        <w:t>;р</w:t>
      </w:r>
      <w:proofErr w:type="gramEnd"/>
      <w:r w:rsidRPr="00E178C7">
        <w:t xml:space="preserve">абота с информацией: осуществлять анализ учебной и </w:t>
      </w:r>
      <w:proofErr w:type="spellStart"/>
      <w:r w:rsidRPr="00E178C7">
        <w:t>внеучебной</w:t>
      </w:r>
      <w:proofErr w:type="spellEnd"/>
      <w:r w:rsidRPr="00E178C7">
        <w:t xml:space="preserve"> исторической информации (учебник, тексты исторических источников, научно-популярная литература, интернет-ресурсы и др.)</w:t>
      </w:r>
      <w:r>
        <w:t xml:space="preserve"> </w:t>
      </w:r>
      <w:r w:rsidRPr="00E178C7">
        <w:t>извлекать</w:t>
      </w:r>
      <w:r>
        <w:t xml:space="preserve"> </w:t>
      </w:r>
      <w:r w:rsidRPr="00E178C7">
        <w:t>информацию</w:t>
      </w:r>
      <w:r>
        <w:t xml:space="preserve"> </w:t>
      </w:r>
      <w:r w:rsidRPr="00E178C7">
        <w:t>из</w:t>
      </w:r>
      <w:r>
        <w:t xml:space="preserve"> </w:t>
      </w:r>
      <w:r w:rsidRPr="00E178C7">
        <w:t>источника;</w:t>
      </w:r>
      <w:r>
        <w:t xml:space="preserve"> </w:t>
      </w:r>
      <w:r w:rsidRPr="00E178C7">
        <w:t>различать</w:t>
      </w:r>
      <w:r>
        <w:t xml:space="preserve"> </w:t>
      </w:r>
      <w:r w:rsidRPr="00E178C7">
        <w:t>виды</w:t>
      </w:r>
      <w:r>
        <w:t xml:space="preserve"> </w:t>
      </w:r>
      <w:r w:rsidRPr="00E178C7">
        <w:t>источников</w:t>
      </w:r>
      <w:r>
        <w:t xml:space="preserve"> </w:t>
      </w:r>
      <w:r w:rsidRPr="00E178C7">
        <w:t>исторической</w:t>
      </w:r>
      <w:r>
        <w:t xml:space="preserve"> </w:t>
      </w:r>
      <w:r w:rsidRPr="00E178C7">
        <w:rPr>
          <w:spacing w:val="-2"/>
        </w:rPr>
        <w:t>информации;</w:t>
      </w:r>
    </w:p>
    <w:p w:rsidR="00E178C7" w:rsidRPr="00E178C7" w:rsidRDefault="00E178C7" w:rsidP="00E178C7">
      <w:pPr>
        <w:pStyle w:val="a6"/>
        <w:spacing w:before="1"/>
        <w:ind w:right="116"/>
        <w:jc w:val="both"/>
      </w:pPr>
      <w:r w:rsidRPr="00E178C7">
        <w:t>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178C7" w:rsidRPr="00E178C7" w:rsidRDefault="00E178C7" w:rsidP="00E178C7">
      <w:pPr>
        <w:pStyle w:val="a6"/>
        <w:jc w:val="both"/>
        <w:rPr>
          <w:b/>
        </w:rPr>
      </w:pPr>
      <w:r w:rsidRPr="00E178C7">
        <w:rPr>
          <w:b/>
        </w:rPr>
        <w:t xml:space="preserve">В сфере универсальных учебных коммуникативных </w:t>
      </w:r>
      <w:r w:rsidRPr="00E178C7">
        <w:rPr>
          <w:b/>
          <w:spacing w:val="-2"/>
        </w:rPr>
        <w:t>действий:</w:t>
      </w:r>
    </w:p>
    <w:p w:rsidR="00E178C7" w:rsidRPr="00E178C7" w:rsidRDefault="00E178C7" w:rsidP="00E178C7">
      <w:pPr>
        <w:pStyle w:val="a6"/>
        <w:ind w:left="0" w:right="117" w:firstLine="0"/>
        <w:jc w:val="both"/>
      </w:pPr>
      <w:proofErr w:type="gramStart"/>
      <w:r w:rsidRPr="00E178C7">
        <w:t xml:space="preserve"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</w:t>
      </w:r>
      <w:r w:rsidRPr="00E178C7">
        <w:lastRenderedPageBreak/>
        <w:t xml:space="preserve">межкультурного взаимодействия в школе и социальном </w:t>
      </w:r>
      <w:r w:rsidRPr="00E178C7">
        <w:rPr>
          <w:spacing w:val="-2"/>
        </w:rPr>
        <w:t>окружении;</w:t>
      </w:r>
      <w:proofErr w:type="gramEnd"/>
    </w:p>
    <w:p w:rsidR="00E178C7" w:rsidRPr="00E178C7" w:rsidRDefault="00E178C7" w:rsidP="00E178C7">
      <w:pPr>
        <w:pStyle w:val="a6"/>
        <w:ind w:left="0" w:right="112" w:firstLine="0"/>
        <w:jc w:val="both"/>
      </w:pPr>
      <w:proofErr w:type="gramStart"/>
      <w:r w:rsidRPr="00E178C7"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E178C7" w:rsidRPr="00E178C7" w:rsidRDefault="00E178C7" w:rsidP="00E178C7">
      <w:pPr>
        <w:pStyle w:val="a6"/>
        <w:jc w:val="both"/>
        <w:rPr>
          <w:b/>
        </w:rPr>
      </w:pPr>
      <w:r w:rsidRPr="00E178C7">
        <w:rPr>
          <w:b/>
        </w:rPr>
        <w:t xml:space="preserve">В сфере универсальных учебных регулятивных </w:t>
      </w:r>
      <w:r w:rsidRPr="00E178C7">
        <w:rPr>
          <w:b/>
          <w:spacing w:val="-2"/>
        </w:rPr>
        <w:t>действий:</w:t>
      </w:r>
    </w:p>
    <w:p w:rsidR="00E178C7" w:rsidRPr="00E178C7" w:rsidRDefault="00E178C7" w:rsidP="00E178C7">
      <w:pPr>
        <w:pStyle w:val="a6"/>
        <w:ind w:left="0" w:right="122" w:firstLine="0"/>
        <w:jc w:val="both"/>
      </w:pPr>
      <w:r w:rsidRPr="00E178C7"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178C7" w:rsidRPr="00E178C7" w:rsidRDefault="00E178C7" w:rsidP="00E178C7">
      <w:pPr>
        <w:pStyle w:val="a6"/>
        <w:ind w:left="0" w:right="120" w:firstLine="0"/>
        <w:jc w:val="both"/>
      </w:pPr>
      <w:r w:rsidRPr="00E178C7"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178C7" w:rsidRPr="00E178C7" w:rsidRDefault="00E178C7" w:rsidP="00E178C7">
      <w:pPr>
        <w:pStyle w:val="a6"/>
        <w:spacing w:before="1"/>
        <w:jc w:val="both"/>
        <w:rPr>
          <w:b/>
        </w:rPr>
      </w:pPr>
      <w:r w:rsidRPr="00E178C7">
        <w:rPr>
          <w:b/>
        </w:rPr>
        <w:t>В сфере эмоционального интеллекта, понимания себя и</w:t>
      </w:r>
      <w:r w:rsidRPr="00E178C7">
        <w:rPr>
          <w:b/>
          <w:spacing w:val="-2"/>
        </w:rPr>
        <w:t xml:space="preserve"> других:</w:t>
      </w:r>
    </w:p>
    <w:p w:rsidR="00E178C7" w:rsidRPr="00E178C7" w:rsidRDefault="00E178C7" w:rsidP="00E178C7">
      <w:pPr>
        <w:pStyle w:val="a6"/>
        <w:ind w:left="0" w:right="114" w:firstLine="0"/>
        <w:jc w:val="both"/>
      </w:pPr>
      <w:r w:rsidRPr="00E178C7">
        <w:t>выявлять на примерах исторических ситуаций роль эмоций в отношениях между людьми; ставить себя на место другого человека, понимать мотивы действий другого (в исторических ситуациях и окружающей действительности)</w:t>
      </w:r>
      <w:proofErr w:type="gramStart"/>
      <w:r w:rsidRPr="00E178C7">
        <w:t>;р</w:t>
      </w:r>
      <w:proofErr w:type="gramEnd"/>
      <w:r w:rsidRPr="00E178C7">
        <w:t>егулировать способ выражения своих эмоций с учетом позиций и мнений других участников общения;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6"/>
        </w:numPr>
        <w:tabs>
          <w:tab w:val="left" w:pos="25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 xml:space="preserve">владение умениями работать с учебной и внешкольной </w:t>
      </w:r>
      <w:r w:rsidRPr="00E178C7">
        <w:rPr>
          <w:rFonts w:ascii="Times New Roman" w:hAnsi="Times New Roman"/>
          <w:spacing w:val="-2"/>
          <w:sz w:val="24"/>
        </w:rPr>
        <w:t>информацией;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6"/>
        </w:numPr>
        <w:tabs>
          <w:tab w:val="left" w:pos="274"/>
        </w:tabs>
        <w:autoSpaceDE w:val="0"/>
        <w:autoSpaceDN w:val="0"/>
        <w:spacing w:after="0" w:line="240" w:lineRule="auto"/>
        <w:ind w:left="0" w:right="126" w:firstLine="0"/>
        <w:contextualSpacing w:val="0"/>
        <w:jc w:val="both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 xml:space="preserve">способность решать творческие задачи, представлять результаты своей деятельности в творческих </w:t>
      </w:r>
      <w:r w:rsidRPr="00E178C7">
        <w:rPr>
          <w:rFonts w:ascii="Times New Roman" w:hAnsi="Times New Roman"/>
          <w:spacing w:val="-2"/>
          <w:sz w:val="24"/>
        </w:rPr>
        <w:t>формах;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6"/>
        </w:numPr>
        <w:tabs>
          <w:tab w:val="left" w:pos="293"/>
        </w:tabs>
        <w:autoSpaceDE w:val="0"/>
        <w:autoSpaceDN w:val="0"/>
        <w:spacing w:after="0" w:line="240" w:lineRule="auto"/>
        <w:ind w:left="0" w:right="119" w:firstLine="0"/>
        <w:contextualSpacing w:val="0"/>
        <w:jc w:val="both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>готовность к сотрудничеству с соучениками, коллективной работе. Использовать приобретенные знания и умения в практической Деятельности и повседневной жизни: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6"/>
        </w:numPr>
        <w:tabs>
          <w:tab w:val="left" w:pos="25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 xml:space="preserve">понимать смысл адаптированного </w:t>
      </w:r>
      <w:r w:rsidRPr="00E178C7">
        <w:rPr>
          <w:rFonts w:ascii="Times New Roman" w:hAnsi="Times New Roman"/>
          <w:spacing w:val="-2"/>
          <w:sz w:val="24"/>
        </w:rPr>
        <w:t>текста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6"/>
        </w:numPr>
        <w:tabs>
          <w:tab w:val="left" w:pos="2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>уметь задавать вопросы, опираясь на текст,</w:t>
      </w:r>
      <w:r w:rsidRPr="00E178C7">
        <w:rPr>
          <w:rFonts w:ascii="Times New Roman" w:hAnsi="Times New Roman"/>
          <w:spacing w:val="-2"/>
          <w:sz w:val="24"/>
        </w:rPr>
        <w:t xml:space="preserve"> изображения;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6"/>
        </w:numPr>
        <w:tabs>
          <w:tab w:val="left" w:pos="2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 xml:space="preserve">участвовать в </w:t>
      </w:r>
      <w:r w:rsidRPr="00E178C7">
        <w:rPr>
          <w:rFonts w:ascii="Times New Roman" w:hAnsi="Times New Roman"/>
          <w:spacing w:val="-2"/>
          <w:sz w:val="24"/>
        </w:rPr>
        <w:t>диалоге;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6"/>
        </w:numPr>
        <w:tabs>
          <w:tab w:val="left" w:pos="250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 xml:space="preserve">инсценировать исторические </w:t>
      </w:r>
      <w:r w:rsidRPr="00E178C7">
        <w:rPr>
          <w:rFonts w:ascii="Times New Roman" w:hAnsi="Times New Roman"/>
          <w:spacing w:val="-2"/>
          <w:sz w:val="24"/>
        </w:rPr>
        <w:t>сюжеты;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6"/>
        </w:numPr>
        <w:tabs>
          <w:tab w:val="left" w:pos="250"/>
        </w:tabs>
        <w:autoSpaceDE w:val="0"/>
        <w:autoSpaceDN w:val="0"/>
        <w:spacing w:before="66" w:after="0" w:line="240" w:lineRule="auto"/>
        <w:ind w:left="250" w:hanging="138"/>
        <w:contextualSpacing w:val="0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 xml:space="preserve">передавать историческую информацию в виде художественных </w:t>
      </w:r>
      <w:r w:rsidRPr="00E178C7">
        <w:rPr>
          <w:rFonts w:ascii="Times New Roman" w:hAnsi="Times New Roman"/>
          <w:spacing w:val="-2"/>
          <w:sz w:val="24"/>
        </w:rPr>
        <w:t>образов;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6"/>
        </w:numPr>
        <w:tabs>
          <w:tab w:val="left" w:pos="358"/>
        </w:tabs>
        <w:autoSpaceDE w:val="0"/>
        <w:autoSpaceDN w:val="0"/>
        <w:spacing w:after="0" w:line="240" w:lineRule="auto"/>
        <w:ind w:right="125" w:firstLine="0"/>
        <w:contextualSpacing w:val="0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>участвоватьвколлективномобсуждениипроблем</w:t>
      </w:r>
      <w:proofErr w:type="gramStart"/>
      <w:r w:rsidRPr="00E178C7">
        <w:rPr>
          <w:rFonts w:ascii="Times New Roman" w:hAnsi="Times New Roman"/>
          <w:sz w:val="24"/>
        </w:rPr>
        <w:t>,с</w:t>
      </w:r>
      <w:proofErr w:type="gramEnd"/>
      <w:r w:rsidRPr="00E178C7">
        <w:rPr>
          <w:rFonts w:ascii="Times New Roman" w:hAnsi="Times New Roman"/>
          <w:sz w:val="24"/>
        </w:rPr>
        <w:t>троитьпродуктивноевзаимодействиеи сотрудничество со сверстниками.</w:t>
      </w:r>
    </w:p>
    <w:p w:rsidR="00E178C7" w:rsidRDefault="00E178C7" w:rsidP="00E178C7">
      <w:pPr>
        <w:pStyle w:val="a6"/>
        <w:ind w:left="0"/>
      </w:pPr>
    </w:p>
    <w:p w:rsidR="00E178C7" w:rsidRPr="009654EC" w:rsidRDefault="00E178C7" w:rsidP="00E178C7">
      <w:pPr>
        <w:pStyle w:val="a6"/>
        <w:spacing w:before="1"/>
        <w:rPr>
          <w:b/>
        </w:rPr>
      </w:pPr>
      <w:r w:rsidRPr="009654EC">
        <w:rPr>
          <w:b/>
        </w:rPr>
        <w:t xml:space="preserve">ПРЕДМЕТНЫЕ </w:t>
      </w:r>
      <w:r w:rsidRPr="009654EC">
        <w:rPr>
          <w:b/>
          <w:spacing w:val="-2"/>
        </w:rPr>
        <w:t>РЕЗУЛЬТАТЫ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5"/>
        </w:numPr>
        <w:tabs>
          <w:tab w:val="left" w:pos="3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 xml:space="preserve">Знание хронологии, работа с </w:t>
      </w:r>
      <w:r w:rsidRPr="00E178C7">
        <w:rPr>
          <w:rFonts w:ascii="Times New Roman" w:hAnsi="Times New Roman"/>
          <w:spacing w:val="-2"/>
          <w:sz w:val="24"/>
        </w:rPr>
        <w:t>хронологией:</w:t>
      </w:r>
    </w:p>
    <w:p w:rsidR="00E178C7" w:rsidRPr="00E178C7" w:rsidRDefault="00E178C7" w:rsidP="00E178C7">
      <w:pPr>
        <w:pStyle w:val="a6"/>
      </w:pPr>
      <w:r w:rsidRPr="00E178C7">
        <w:t>объяснять смысл основных хронологических понятий (век, тысячелетие, до нашей эры, наша эра); называть даты важнейших событий истории Древнего мира; по дате устанавливать принадлежность события к веку, тысячелетию;</w:t>
      </w:r>
    </w:p>
    <w:p w:rsidR="00E178C7" w:rsidRPr="00E178C7" w:rsidRDefault="00E178C7" w:rsidP="00E178C7">
      <w:pPr>
        <w:pStyle w:val="a6"/>
      </w:pPr>
      <w:r w:rsidRPr="00E178C7"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5"/>
        </w:numPr>
        <w:tabs>
          <w:tab w:val="left" w:pos="3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 xml:space="preserve">Знание исторических фактов, работа с </w:t>
      </w:r>
      <w:r w:rsidRPr="00E178C7">
        <w:rPr>
          <w:rFonts w:ascii="Times New Roman" w:hAnsi="Times New Roman"/>
          <w:spacing w:val="-2"/>
          <w:sz w:val="24"/>
        </w:rPr>
        <w:t>фактами:</w:t>
      </w:r>
    </w:p>
    <w:p w:rsidR="00E178C7" w:rsidRPr="00E178C7" w:rsidRDefault="00C56191" w:rsidP="00E178C7">
      <w:pPr>
        <w:pStyle w:val="a6"/>
      </w:pPr>
      <w:r w:rsidRPr="00E178C7">
        <w:t>У</w:t>
      </w:r>
      <w:r w:rsidR="00E178C7" w:rsidRPr="00E178C7">
        <w:t>казывать</w:t>
      </w:r>
      <w:r>
        <w:t xml:space="preserve"> </w:t>
      </w:r>
      <w:r w:rsidR="00E178C7" w:rsidRPr="00E178C7">
        <w:t>(называть)</w:t>
      </w:r>
      <w:r>
        <w:t xml:space="preserve"> </w:t>
      </w:r>
      <w:r w:rsidR="00E178C7" w:rsidRPr="00E178C7">
        <w:t>место,</w:t>
      </w:r>
      <w:r>
        <w:t xml:space="preserve"> </w:t>
      </w:r>
      <w:r w:rsidR="00E178C7" w:rsidRPr="00E178C7">
        <w:t>обстоятельства,</w:t>
      </w:r>
      <w:r>
        <w:t xml:space="preserve"> </w:t>
      </w:r>
      <w:r w:rsidR="00E178C7" w:rsidRPr="00E178C7">
        <w:t>участников,</w:t>
      </w:r>
      <w:r>
        <w:t xml:space="preserve"> </w:t>
      </w:r>
      <w:r w:rsidR="00E178C7" w:rsidRPr="00E178C7">
        <w:t>результаты</w:t>
      </w:r>
      <w:r>
        <w:t xml:space="preserve"> </w:t>
      </w:r>
      <w:r w:rsidR="00E178C7" w:rsidRPr="00E178C7">
        <w:t>важнейших</w:t>
      </w:r>
      <w:r>
        <w:t xml:space="preserve"> </w:t>
      </w:r>
      <w:r w:rsidR="00E178C7" w:rsidRPr="00E178C7">
        <w:t>событий</w:t>
      </w:r>
      <w:r>
        <w:t xml:space="preserve"> </w:t>
      </w:r>
      <w:r w:rsidR="00E178C7" w:rsidRPr="00E178C7">
        <w:t>истории эпохи Первобытности и Древнего мира;</w:t>
      </w:r>
    </w:p>
    <w:p w:rsidR="00E178C7" w:rsidRPr="00E178C7" w:rsidRDefault="00E178C7" w:rsidP="00E178C7">
      <w:pPr>
        <w:pStyle w:val="a6"/>
      </w:pPr>
      <w:r w:rsidRPr="00E178C7">
        <w:t xml:space="preserve">группировать, систематизировать факты по заданному </w:t>
      </w:r>
      <w:r w:rsidRPr="00E178C7">
        <w:rPr>
          <w:spacing w:val="-2"/>
        </w:rPr>
        <w:t>признаку.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5"/>
        </w:numPr>
        <w:tabs>
          <w:tab w:val="left" w:pos="3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>Работа с исторической</w:t>
      </w:r>
      <w:r w:rsidRPr="00E178C7">
        <w:rPr>
          <w:rFonts w:ascii="Times New Roman" w:hAnsi="Times New Roman"/>
          <w:spacing w:val="-2"/>
          <w:sz w:val="24"/>
        </w:rPr>
        <w:t xml:space="preserve"> картой:</w:t>
      </w:r>
    </w:p>
    <w:p w:rsidR="00E178C7" w:rsidRPr="00E178C7" w:rsidRDefault="00E178C7" w:rsidP="00E178C7">
      <w:pPr>
        <w:pStyle w:val="a6"/>
        <w:tabs>
          <w:tab w:val="left" w:pos="4125"/>
        </w:tabs>
        <w:ind w:right="166"/>
      </w:pPr>
      <w:r>
        <w:t>Находить и показывать на исторической карте природные и исторические объекты (расселение человеческих общностей в эпоху</w:t>
      </w:r>
      <w:r>
        <w:tab/>
        <w:t xml:space="preserve">Первобытности и Древнего мира, территории древнейших цивилизаций и государств, места важнейших исторических событий), используя легенду карты; устанавливать на основе картографических сведений связь между условиями среды обитания людей и их </w:t>
      </w:r>
      <w:r w:rsidRPr="00E178C7">
        <w:t>занятиями.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5"/>
        </w:numPr>
        <w:tabs>
          <w:tab w:val="left" w:pos="340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 xml:space="preserve">Работа с историческими </w:t>
      </w:r>
      <w:r w:rsidRPr="00E178C7">
        <w:rPr>
          <w:rFonts w:ascii="Times New Roman" w:hAnsi="Times New Roman"/>
          <w:spacing w:val="-2"/>
          <w:sz w:val="24"/>
        </w:rPr>
        <w:t>источниками:</w:t>
      </w:r>
    </w:p>
    <w:p w:rsidR="00E178C7" w:rsidRPr="00E178C7" w:rsidRDefault="00E178C7" w:rsidP="00E178C7">
      <w:pPr>
        <w:pStyle w:val="a6"/>
      </w:pPr>
      <w:r w:rsidRPr="00E178C7">
        <w:t>называтьиразличатьосновныетипыисторическихисточнико</w:t>
      </w:r>
      <w:proofErr w:type="gramStart"/>
      <w:r w:rsidRPr="00E178C7">
        <w:t>в(</w:t>
      </w:r>
      <w:proofErr w:type="gramEnd"/>
      <w:r w:rsidRPr="00E178C7">
        <w:t xml:space="preserve">письменные,визуальные, </w:t>
      </w:r>
      <w:r w:rsidRPr="00E178C7">
        <w:lastRenderedPageBreak/>
        <w:t>вещественные), приводить примеры источников разных типов;</w:t>
      </w:r>
    </w:p>
    <w:p w:rsidR="00E178C7" w:rsidRPr="00E178C7" w:rsidRDefault="00E178C7" w:rsidP="00E178C7">
      <w:pPr>
        <w:pStyle w:val="a6"/>
      </w:pPr>
      <w:r w:rsidRPr="00E178C7">
        <w:t>различать памятники культуры изучаемой эпохи и источники, созданные в последующие эпохи, приводить примеры;</w:t>
      </w:r>
    </w:p>
    <w:p w:rsidR="00E178C7" w:rsidRPr="00E178C7" w:rsidRDefault="00E178C7" w:rsidP="00E178C7">
      <w:pPr>
        <w:pStyle w:val="a6"/>
      </w:pPr>
      <w:r w:rsidRPr="00E178C7"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5"/>
        </w:numPr>
        <w:tabs>
          <w:tab w:val="left" w:pos="3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 xml:space="preserve">Историческое описание </w:t>
      </w:r>
      <w:r w:rsidRPr="00E178C7">
        <w:rPr>
          <w:rFonts w:ascii="Times New Roman" w:hAnsi="Times New Roman"/>
          <w:spacing w:val="-2"/>
          <w:sz w:val="24"/>
        </w:rPr>
        <w:t>(реконструкция):</w:t>
      </w:r>
    </w:p>
    <w:p w:rsidR="00E178C7" w:rsidRPr="00E178C7" w:rsidRDefault="00E178C7" w:rsidP="00E178C7">
      <w:pPr>
        <w:pStyle w:val="a6"/>
      </w:pPr>
      <w:r w:rsidRPr="00E178C7">
        <w:t xml:space="preserve">Характеризовать условия жизни людей в </w:t>
      </w:r>
      <w:r w:rsidRPr="00E178C7">
        <w:rPr>
          <w:spacing w:val="-2"/>
        </w:rPr>
        <w:t>древности;</w:t>
      </w:r>
    </w:p>
    <w:p w:rsidR="00E178C7" w:rsidRPr="00E178C7" w:rsidRDefault="00E178C7" w:rsidP="00E178C7">
      <w:pPr>
        <w:pStyle w:val="a6"/>
      </w:pPr>
      <w:r w:rsidRPr="00E178C7">
        <w:t xml:space="preserve">Рассказывать о значительных событиях древней истории, их </w:t>
      </w:r>
      <w:r w:rsidRPr="00E178C7">
        <w:rPr>
          <w:spacing w:val="-2"/>
        </w:rPr>
        <w:t>участниках;</w:t>
      </w:r>
    </w:p>
    <w:p w:rsidR="00E178C7" w:rsidRPr="00E178C7" w:rsidRDefault="00E178C7" w:rsidP="00E178C7">
      <w:pPr>
        <w:pStyle w:val="a6"/>
      </w:pPr>
      <w:r w:rsidRPr="00E178C7"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E178C7" w:rsidRPr="00E178C7" w:rsidRDefault="00E178C7" w:rsidP="00E178C7">
      <w:pPr>
        <w:pStyle w:val="a6"/>
      </w:pPr>
      <w:r w:rsidRPr="00E178C7">
        <w:t>давать</w:t>
      </w:r>
      <w:r w:rsidR="00C56191">
        <w:t xml:space="preserve"> </w:t>
      </w:r>
      <w:r w:rsidRPr="00E178C7">
        <w:t>краткое</w:t>
      </w:r>
      <w:r w:rsidR="00C56191">
        <w:t xml:space="preserve"> </w:t>
      </w:r>
      <w:r w:rsidRPr="00E178C7">
        <w:t>описание</w:t>
      </w:r>
      <w:r w:rsidR="00C56191">
        <w:t xml:space="preserve"> </w:t>
      </w:r>
      <w:r w:rsidRPr="00E178C7">
        <w:t>памятников</w:t>
      </w:r>
      <w:r w:rsidR="00C56191">
        <w:t xml:space="preserve"> </w:t>
      </w:r>
      <w:r w:rsidRPr="00E178C7">
        <w:t>культуры</w:t>
      </w:r>
      <w:r w:rsidR="00C56191">
        <w:t xml:space="preserve"> </w:t>
      </w:r>
      <w:r w:rsidRPr="00E178C7">
        <w:t>эпохи</w:t>
      </w:r>
      <w:r w:rsidR="00C56191">
        <w:t xml:space="preserve"> </w:t>
      </w:r>
      <w:r w:rsidRPr="00E178C7">
        <w:t>первобытности</w:t>
      </w:r>
      <w:r w:rsidR="00C56191">
        <w:t xml:space="preserve"> </w:t>
      </w:r>
      <w:r w:rsidRPr="00E178C7">
        <w:t>и</w:t>
      </w:r>
      <w:r w:rsidR="00C56191">
        <w:t xml:space="preserve"> </w:t>
      </w:r>
      <w:r w:rsidRPr="00E178C7">
        <w:t>древнейших</w:t>
      </w:r>
      <w:r w:rsidR="00C56191">
        <w:t xml:space="preserve"> </w:t>
      </w:r>
      <w:r w:rsidRPr="00E178C7">
        <w:rPr>
          <w:spacing w:val="-2"/>
        </w:rPr>
        <w:t>цивилизаций.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5"/>
        </w:numPr>
        <w:tabs>
          <w:tab w:val="left" w:pos="3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 xml:space="preserve">Анализ, объяснение исторических событий, </w:t>
      </w:r>
      <w:r w:rsidRPr="00E178C7">
        <w:rPr>
          <w:rFonts w:ascii="Times New Roman" w:hAnsi="Times New Roman"/>
          <w:spacing w:val="-2"/>
          <w:sz w:val="24"/>
        </w:rPr>
        <w:t>явлений:</w:t>
      </w:r>
    </w:p>
    <w:p w:rsidR="00E178C7" w:rsidRPr="00E178C7" w:rsidRDefault="00E178C7" w:rsidP="00E178C7">
      <w:pPr>
        <w:pStyle w:val="a6"/>
      </w:pPr>
      <w:r w:rsidRPr="00E178C7">
        <w:t>Раскрывать существенные черты:</w:t>
      </w:r>
    </w:p>
    <w:p w:rsidR="00E178C7" w:rsidRPr="00E178C7" w:rsidRDefault="00E178C7" w:rsidP="00E178C7">
      <w:pPr>
        <w:pStyle w:val="a6"/>
      </w:pPr>
      <w:r w:rsidRPr="00E178C7">
        <w:t>а</w:t>
      </w:r>
      <w:proofErr w:type="gramStart"/>
      <w:r w:rsidRPr="00E178C7">
        <w:t>)г</w:t>
      </w:r>
      <w:proofErr w:type="gramEnd"/>
      <w:r w:rsidRPr="00E178C7">
        <w:t>осударственного устройства древних обществ;</w:t>
      </w:r>
    </w:p>
    <w:p w:rsidR="00E178C7" w:rsidRPr="00E178C7" w:rsidRDefault="00E178C7" w:rsidP="00E178C7">
      <w:pPr>
        <w:pStyle w:val="a6"/>
      </w:pPr>
      <w:r w:rsidRPr="00E178C7">
        <w:t>б</w:t>
      </w:r>
      <w:proofErr w:type="gramStart"/>
      <w:r w:rsidRPr="00E178C7">
        <w:t>)п</w:t>
      </w:r>
      <w:proofErr w:type="gramEnd"/>
      <w:r w:rsidRPr="00E178C7">
        <w:t xml:space="preserve">оложения основных групп населения; </w:t>
      </w:r>
    </w:p>
    <w:p w:rsidR="00E178C7" w:rsidRPr="00E178C7" w:rsidRDefault="00E178C7" w:rsidP="00E178C7">
      <w:pPr>
        <w:pStyle w:val="a6"/>
      </w:pPr>
      <w:r w:rsidRPr="00E178C7">
        <w:t>в) религиозных верований людей в древности;</w:t>
      </w:r>
    </w:p>
    <w:p w:rsidR="00E178C7" w:rsidRPr="00E178C7" w:rsidRDefault="00E178C7" w:rsidP="00E178C7">
      <w:pPr>
        <w:pStyle w:val="a6"/>
        <w:ind w:right="3625"/>
      </w:pPr>
      <w:r w:rsidRPr="00E178C7">
        <w:t>сравнивать исторические явления, определять их общие черты; иллюстрировать общие явления, черты конкретными примерами;</w:t>
      </w:r>
    </w:p>
    <w:p w:rsidR="00E178C7" w:rsidRPr="00E178C7" w:rsidRDefault="00E178C7" w:rsidP="00E178C7">
      <w:pPr>
        <w:pStyle w:val="a6"/>
        <w:spacing w:before="1"/>
      </w:pPr>
      <w:r w:rsidRPr="00E178C7">
        <w:t xml:space="preserve">объяснять причины и следствия важнейших событий древней </w:t>
      </w:r>
      <w:r w:rsidRPr="00E178C7">
        <w:rPr>
          <w:spacing w:val="-2"/>
        </w:rPr>
        <w:t>истории.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5"/>
        </w:numPr>
        <w:tabs>
          <w:tab w:val="left" w:pos="340"/>
        </w:tabs>
        <w:autoSpaceDE w:val="0"/>
        <w:autoSpaceDN w:val="0"/>
        <w:spacing w:after="0" w:line="240" w:lineRule="auto"/>
        <w:ind w:left="112" w:right="125" w:firstLine="0"/>
        <w:contextualSpacing w:val="0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178C7" w:rsidRPr="00E178C7" w:rsidRDefault="00C56191" w:rsidP="00E178C7">
      <w:pPr>
        <w:pStyle w:val="a6"/>
      </w:pPr>
      <w:r w:rsidRPr="00E178C7">
        <w:t>И</w:t>
      </w:r>
      <w:r w:rsidR="00E178C7" w:rsidRPr="00E178C7">
        <w:t>злагать</w:t>
      </w:r>
      <w:r>
        <w:t xml:space="preserve"> </w:t>
      </w:r>
      <w:r w:rsidR="00E178C7" w:rsidRPr="00E178C7">
        <w:t>оценки</w:t>
      </w:r>
      <w:r>
        <w:t xml:space="preserve"> </w:t>
      </w:r>
      <w:r w:rsidR="00E178C7" w:rsidRPr="00E178C7">
        <w:t>наиболее</w:t>
      </w:r>
      <w:r>
        <w:t xml:space="preserve"> </w:t>
      </w:r>
      <w:r w:rsidR="00E178C7" w:rsidRPr="00E178C7">
        <w:t>значительных</w:t>
      </w:r>
      <w:r>
        <w:t xml:space="preserve"> </w:t>
      </w:r>
      <w:r w:rsidR="00E178C7" w:rsidRPr="00E178C7">
        <w:t>событий</w:t>
      </w:r>
      <w:r>
        <w:t xml:space="preserve"> </w:t>
      </w:r>
      <w:r w:rsidR="00E178C7" w:rsidRPr="00E178C7">
        <w:t>и</w:t>
      </w:r>
      <w:r>
        <w:t xml:space="preserve"> </w:t>
      </w:r>
      <w:r w:rsidR="00E178C7" w:rsidRPr="00E178C7">
        <w:t>личностей</w:t>
      </w:r>
      <w:r>
        <w:t xml:space="preserve"> </w:t>
      </w:r>
      <w:r w:rsidR="00E178C7" w:rsidRPr="00E178C7">
        <w:t>древней</w:t>
      </w:r>
      <w:r>
        <w:t xml:space="preserve"> </w:t>
      </w:r>
      <w:r w:rsidR="00E178C7" w:rsidRPr="00E178C7">
        <w:t>истории,</w:t>
      </w:r>
      <w:r>
        <w:t xml:space="preserve"> </w:t>
      </w:r>
      <w:r w:rsidR="00E178C7" w:rsidRPr="00E178C7">
        <w:t>приводимые</w:t>
      </w:r>
      <w:r>
        <w:t xml:space="preserve"> </w:t>
      </w:r>
      <w:r w:rsidR="00E178C7" w:rsidRPr="00E178C7">
        <w:t>в учебной литературе;</w:t>
      </w:r>
    </w:p>
    <w:p w:rsidR="00E178C7" w:rsidRPr="00E178C7" w:rsidRDefault="00C56191" w:rsidP="00E178C7">
      <w:pPr>
        <w:pStyle w:val="a6"/>
      </w:pPr>
      <w:r w:rsidRPr="00E178C7">
        <w:t>В</w:t>
      </w:r>
      <w:r w:rsidR="00E178C7" w:rsidRPr="00E178C7">
        <w:t>ысказывать</w:t>
      </w:r>
      <w:r>
        <w:t xml:space="preserve"> </w:t>
      </w:r>
      <w:r w:rsidR="00E178C7" w:rsidRPr="00E178C7">
        <w:t>на</w:t>
      </w:r>
      <w:r>
        <w:t xml:space="preserve"> </w:t>
      </w:r>
      <w:r w:rsidR="00E178C7" w:rsidRPr="00E178C7">
        <w:t>уровне</w:t>
      </w:r>
      <w:r>
        <w:t xml:space="preserve"> </w:t>
      </w:r>
      <w:r w:rsidR="00E178C7" w:rsidRPr="00E178C7">
        <w:t>эмоциональных</w:t>
      </w:r>
      <w:r>
        <w:t xml:space="preserve"> </w:t>
      </w:r>
      <w:r w:rsidR="00E178C7" w:rsidRPr="00E178C7">
        <w:t>оценок</w:t>
      </w:r>
      <w:r>
        <w:t xml:space="preserve"> </w:t>
      </w:r>
      <w:r w:rsidR="00E178C7" w:rsidRPr="00E178C7">
        <w:t>отношение</w:t>
      </w:r>
      <w:r>
        <w:t xml:space="preserve"> </w:t>
      </w:r>
      <w:r w:rsidR="00E178C7" w:rsidRPr="00E178C7">
        <w:t>к</w:t>
      </w:r>
      <w:r>
        <w:t xml:space="preserve"> </w:t>
      </w:r>
      <w:r w:rsidR="00E178C7" w:rsidRPr="00E178C7">
        <w:t>поступкам</w:t>
      </w:r>
      <w:r>
        <w:t xml:space="preserve"> </w:t>
      </w:r>
      <w:r w:rsidR="00E178C7" w:rsidRPr="00E178C7">
        <w:t>людей</w:t>
      </w:r>
      <w:r>
        <w:t xml:space="preserve"> </w:t>
      </w:r>
      <w:r w:rsidR="00E178C7" w:rsidRPr="00E178C7">
        <w:t>прошлого,</w:t>
      </w:r>
      <w:r>
        <w:t xml:space="preserve"> </w:t>
      </w:r>
      <w:r w:rsidR="00E178C7" w:rsidRPr="00E178C7">
        <w:t>к</w:t>
      </w:r>
      <w:r>
        <w:t xml:space="preserve"> </w:t>
      </w:r>
      <w:r w:rsidR="00E178C7" w:rsidRPr="00E178C7">
        <w:t>памятникам культуры.</w:t>
      </w:r>
    </w:p>
    <w:p w:rsidR="00E178C7" w:rsidRPr="00E178C7" w:rsidRDefault="00E178C7" w:rsidP="00E178C7">
      <w:pPr>
        <w:pStyle w:val="a3"/>
        <w:widowControl w:val="0"/>
        <w:numPr>
          <w:ilvl w:val="0"/>
          <w:numId w:val="15"/>
        </w:numPr>
        <w:tabs>
          <w:tab w:val="left" w:pos="3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E178C7">
        <w:rPr>
          <w:rFonts w:ascii="Times New Roman" w:hAnsi="Times New Roman"/>
          <w:sz w:val="24"/>
        </w:rPr>
        <w:t xml:space="preserve">Применение исторических </w:t>
      </w:r>
      <w:r w:rsidRPr="00E178C7">
        <w:rPr>
          <w:rFonts w:ascii="Times New Roman" w:hAnsi="Times New Roman"/>
          <w:spacing w:val="-2"/>
          <w:sz w:val="24"/>
        </w:rPr>
        <w:t>знаний:</w:t>
      </w:r>
    </w:p>
    <w:p w:rsidR="00E178C7" w:rsidRDefault="00E178C7" w:rsidP="00E178C7">
      <w:pPr>
        <w:pStyle w:val="a6"/>
        <w:ind w:right="113"/>
        <w:jc w:val="both"/>
        <w:rPr>
          <w:spacing w:val="-2"/>
        </w:rPr>
      </w:pPr>
      <w:r w:rsidRPr="00E178C7">
        <w:t xml:space="preserve">раскрывать значение памятников древней истории и культуры, необходимость сохранения их в современном мире; выполнять учебные проекты по истории Древнего мира (в том числе с привлечением регионального материала), оформлять полученные результаты в форме сообщения, </w:t>
      </w:r>
      <w:r w:rsidRPr="00E178C7">
        <w:rPr>
          <w:spacing w:val="-2"/>
        </w:rPr>
        <w:t>альбома.</w:t>
      </w:r>
    </w:p>
    <w:p w:rsidR="00C56191" w:rsidRDefault="00C56191" w:rsidP="00C56191">
      <w:pPr>
        <w:pStyle w:val="Heading2"/>
        <w:spacing w:before="0" w:line="240" w:lineRule="auto"/>
        <w:jc w:val="both"/>
      </w:pPr>
      <w:r>
        <w:t xml:space="preserve">Воспитательные результаты внеурочной </w:t>
      </w:r>
      <w:r>
        <w:rPr>
          <w:spacing w:val="-2"/>
        </w:rPr>
        <w:t>деятельности.</w:t>
      </w:r>
    </w:p>
    <w:p w:rsidR="00C56191" w:rsidRDefault="00C56191" w:rsidP="00C56191">
      <w:pPr>
        <w:pStyle w:val="a6"/>
        <w:spacing w:before="66"/>
        <w:ind w:right="121"/>
        <w:jc w:val="both"/>
      </w:pPr>
      <w:r>
        <w:t>Первый уровень результатов —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C56191" w:rsidRDefault="00C56191" w:rsidP="00C56191">
      <w:pPr>
        <w:pStyle w:val="a6"/>
        <w:ind w:right="120"/>
        <w:jc w:val="both"/>
      </w:pPr>
      <w:proofErr w:type="gramStart"/>
      <w:r>
        <w:t xml:space="preserve">Второй уровень результатов — получение школьниками опыта переживания и позитивного отношения к базовым ценностям общества (человек, семья, родина, природа, мир, знания, труд, </w:t>
      </w:r>
      <w:r>
        <w:rPr>
          <w:spacing w:val="-2"/>
        </w:rPr>
        <w:t>культура).</w:t>
      </w:r>
      <w:proofErr w:type="gramEnd"/>
    </w:p>
    <w:p w:rsidR="00C56191" w:rsidRDefault="00C56191" w:rsidP="00C56191">
      <w:pPr>
        <w:pStyle w:val="a6"/>
        <w:spacing w:before="1"/>
        <w:ind w:right="119"/>
        <w:jc w:val="both"/>
      </w:pPr>
      <w:r>
        <w:t>Третий уровень результатов —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C56191" w:rsidRPr="00E178C7" w:rsidRDefault="00C56191" w:rsidP="00E178C7">
      <w:pPr>
        <w:pStyle w:val="a6"/>
        <w:ind w:right="113"/>
        <w:jc w:val="both"/>
      </w:pPr>
    </w:p>
    <w:p w:rsidR="008D632F" w:rsidRDefault="008D632F" w:rsidP="00E82B1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82B11" w:rsidRPr="00E178C7" w:rsidRDefault="00E82B11" w:rsidP="00E82B1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78C7">
        <w:rPr>
          <w:rFonts w:ascii="Times New Roman" w:hAnsi="Times New Roman"/>
          <w:b/>
          <w:sz w:val="24"/>
          <w:szCs w:val="24"/>
          <w:u w:val="single"/>
        </w:rPr>
        <w:t>Методы и приемы обучения, воспитания и развития</w:t>
      </w:r>
    </w:p>
    <w:p w:rsidR="00E82B11" w:rsidRPr="00E178C7" w:rsidRDefault="00E82B11" w:rsidP="00E82B1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82B11" w:rsidRPr="00E178C7" w:rsidRDefault="00E82B11" w:rsidP="00E82B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78C7">
        <w:rPr>
          <w:rFonts w:ascii="Times New Roman" w:hAnsi="Times New Roman"/>
          <w:i/>
          <w:sz w:val="24"/>
          <w:szCs w:val="24"/>
        </w:rPr>
        <w:t>Визуализация</w:t>
      </w:r>
      <w:r w:rsidRPr="00E178C7">
        <w:rPr>
          <w:rFonts w:ascii="Times New Roman" w:hAnsi="Times New Roman"/>
          <w:sz w:val="24"/>
          <w:szCs w:val="24"/>
        </w:rPr>
        <w:t xml:space="preserve"> (рисунок, изготовление макетов и моделей, виртуальные экскурсии) помогает воплотить образы, полученные с помощью чтения и </w:t>
      </w:r>
      <w:proofErr w:type="spellStart"/>
      <w:r w:rsidRPr="00E178C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E178C7">
        <w:rPr>
          <w:rFonts w:ascii="Times New Roman" w:hAnsi="Times New Roman"/>
          <w:sz w:val="24"/>
          <w:szCs w:val="24"/>
        </w:rPr>
        <w:t xml:space="preserve">, в рисунок, модель, макет. Ученик получает навыки трансформации одного вида информации в другой. Кроме того, формируется художественный вкус, ученик получает возможность реализовать свой творческий потенциал. </w:t>
      </w:r>
    </w:p>
    <w:p w:rsidR="00E82B11" w:rsidRPr="000B52EF" w:rsidRDefault="00E82B11" w:rsidP="00E82B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78C7">
        <w:rPr>
          <w:rFonts w:ascii="Times New Roman" w:hAnsi="Times New Roman"/>
          <w:i/>
          <w:color w:val="000000"/>
          <w:spacing w:val="2"/>
          <w:sz w:val="24"/>
          <w:szCs w:val="24"/>
        </w:rPr>
        <w:lastRenderedPageBreak/>
        <w:t>Драматизация</w:t>
      </w:r>
      <w:r w:rsidRPr="00E178C7">
        <w:rPr>
          <w:rFonts w:ascii="Times New Roman" w:hAnsi="Times New Roman"/>
          <w:color w:val="000000"/>
          <w:spacing w:val="2"/>
          <w:sz w:val="24"/>
          <w:szCs w:val="24"/>
        </w:rPr>
        <w:t xml:space="preserve"> во внеурочной деятельности</w:t>
      </w:r>
      <w:r w:rsidR="00E178C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178C7">
        <w:rPr>
          <w:rFonts w:ascii="Times New Roman" w:hAnsi="Times New Roman"/>
          <w:color w:val="000000"/>
          <w:spacing w:val="2"/>
          <w:sz w:val="24"/>
          <w:szCs w:val="24"/>
        </w:rPr>
        <w:t xml:space="preserve">выступает в качестве </w:t>
      </w:r>
      <w:r w:rsidRPr="00E178C7">
        <w:rPr>
          <w:rFonts w:ascii="Times New Roman" w:hAnsi="Times New Roman"/>
          <w:color w:val="000000"/>
          <w:spacing w:val="1"/>
          <w:sz w:val="24"/>
          <w:szCs w:val="24"/>
        </w:rPr>
        <w:t>эффективного средства повышения мотивации к изучению истории Древнего мира</w:t>
      </w:r>
      <w:r w:rsidRPr="00E178C7">
        <w:rPr>
          <w:rFonts w:ascii="Times New Roman" w:hAnsi="Times New Roman"/>
          <w:color w:val="000000"/>
          <w:spacing w:val="11"/>
          <w:sz w:val="24"/>
          <w:szCs w:val="24"/>
        </w:rPr>
        <w:t xml:space="preserve">. </w:t>
      </w:r>
      <w:r w:rsidRPr="00E178C7">
        <w:rPr>
          <w:rFonts w:ascii="Times New Roman" w:hAnsi="Times New Roman"/>
          <w:sz w:val="24"/>
          <w:szCs w:val="24"/>
        </w:rPr>
        <w:t>Именно драматизация помогает детям «окунуться в эпоху», почувствовать ее особенности</w:t>
      </w:r>
      <w:r w:rsidRPr="000B52EF">
        <w:rPr>
          <w:rFonts w:ascii="Times New Roman" w:hAnsi="Times New Roman"/>
          <w:sz w:val="24"/>
          <w:szCs w:val="24"/>
        </w:rPr>
        <w:t xml:space="preserve">. Данный вид деятельности поможет преодолеть трудности в понимании учеником исторического материала. </w:t>
      </w:r>
    </w:p>
    <w:p w:rsidR="00E82B11" w:rsidRPr="000B52EF" w:rsidRDefault="00E82B11" w:rsidP="00E82B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i/>
          <w:sz w:val="24"/>
          <w:szCs w:val="24"/>
        </w:rPr>
        <w:t>Игры</w:t>
      </w:r>
      <w:r w:rsidRPr="000B52EF">
        <w:rPr>
          <w:rFonts w:ascii="Times New Roman" w:hAnsi="Times New Roman"/>
          <w:sz w:val="24"/>
          <w:szCs w:val="24"/>
        </w:rPr>
        <w:t xml:space="preserve"> можно рассматривать как моделирование жизненного опыта людей. Именно в условиях игры тренируется способность взаимодействовать с людьми, находить выход в различных ситуациях, умение делать выбор. </w:t>
      </w:r>
      <w:proofErr w:type="gramStart"/>
      <w:r w:rsidRPr="000B52EF">
        <w:rPr>
          <w:rFonts w:ascii="Times New Roman" w:hAnsi="Times New Roman"/>
          <w:sz w:val="24"/>
          <w:szCs w:val="24"/>
        </w:rPr>
        <w:t>Совместная театрализованная деятельность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т.д.)</w:t>
      </w:r>
      <w:proofErr w:type="gramEnd"/>
      <w:r w:rsidRPr="000B52EF">
        <w:rPr>
          <w:rFonts w:ascii="Times New Roman" w:hAnsi="Times New Roman"/>
          <w:sz w:val="24"/>
          <w:szCs w:val="24"/>
        </w:rPr>
        <w:t xml:space="preserve"> На основе театрализованной деятельности можно реализовать практически все задачи воспитания, развития и обучения детей.</w:t>
      </w:r>
    </w:p>
    <w:p w:rsidR="00E82B11" w:rsidRPr="000B52EF" w:rsidRDefault="00E82B11" w:rsidP="00E82B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i/>
          <w:sz w:val="24"/>
          <w:szCs w:val="24"/>
        </w:rPr>
        <w:t>Интеллектуальная</w:t>
      </w:r>
      <w:r w:rsidR="00C56191">
        <w:rPr>
          <w:rFonts w:ascii="Times New Roman" w:hAnsi="Times New Roman"/>
          <w:i/>
          <w:sz w:val="24"/>
          <w:szCs w:val="24"/>
        </w:rPr>
        <w:t xml:space="preserve"> </w:t>
      </w:r>
      <w:r w:rsidRPr="000B52EF">
        <w:rPr>
          <w:rFonts w:ascii="Times New Roman" w:hAnsi="Times New Roman"/>
          <w:i/>
          <w:sz w:val="24"/>
          <w:szCs w:val="24"/>
        </w:rPr>
        <w:t>игра</w:t>
      </w:r>
      <w:r w:rsidRPr="000B52EF">
        <w:rPr>
          <w:rFonts w:ascii="Times New Roman" w:hAnsi="Times New Roman"/>
          <w:sz w:val="24"/>
          <w:szCs w:val="24"/>
        </w:rPr>
        <w:t xml:space="preserve"> помогает применить полученные теоретические знания по истории Древнего мира на практике. Развивает логическое и образное мышление, память, умение находить нестандартные решения. Игра помогает школьнику ориентироваться в стрессовых ситуациях, учит взаимопомощи и развивает командный дух. </w:t>
      </w:r>
    </w:p>
    <w:p w:rsidR="00E82B11" w:rsidRPr="000B52EF" w:rsidRDefault="00E82B11" w:rsidP="00E82B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i/>
          <w:sz w:val="24"/>
          <w:szCs w:val="24"/>
        </w:rPr>
        <w:t>Анализ источников</w:t>
      </w:r>
      <w:r w:rsidRPr="000B52EF">
        <w:rPr>
          <w:rFonts w:ascii="Times New Roman" w:hAnsi="Times New Roman"/>
          <w:sz w:val="24"/>
          <w:szCs w:val="24"/>
        </w:rPr>
        <w:t xml:space="preserve"> по теме дает основы для научного исследования, такие знания и умения пригодятся для школьника при любой научной работе. </w:t>
      </w:r>
    </w:p>
    <w:p w:rsidR="00E82B11" w:rsidRPr="000B52EF" w:rsidRDefault="00E82B11" w:rsidP="00E82B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i/>
          <w:sz w:val="24"/>
          <w:szCs w:val="24"/>
        </w:rPr>
        <w:t>Решение проблемных заданий</w:t>
      </w:r>
      <w:r w:rsidRPr="000B52EF">
        <w:rPr>
          <w:rFonts w:ascii="Times New Roman" w:hAnsi="Times New Roman"/>
          <w:sz w:val="24"/>
          <w:szCs w:val="24"/>
        </w:rPr>
        <w:t xml:space="preserve"> позволяет формировать умение находить нестандартные решения, активизировать познавательную деятельность. </w:t>
      </w:r>
    </w:p>
    <w:p w:rsidR="00E82B11" w:rsidRPr="000B52EF" w:rsidRDefault="00E82B11" w:rsidP="00E82B11">
      <w:pPr>
        <w:pStyle w:val="Style2"/>
        <w:widowControl/>
        <w:tabs>
          <w:tab w:val="left" w:pos="538"/>
        </w:tabs>
        <w:ind w:firstLine="709"/>
        <w:contextualSpacing/>
        <w:jc w:val="both"/>
        <w:rPr>
          <w:rFonts w:ascii="Times New Roman" w:hAnsi="Times New Roman"/>
          <w:color w:val="000000"/>
        </w:rPr>
      </w:pPr>
      <w:r w:rsidRPr="000B52EF">
        <w:rPr>
          <w:rFonts w:ascii="Times New Roman" w:hAnsi="Times New Roman"/>
          <w:i/>
        </w:rPr>
        <w:t xml:space="preserve">Проектная и исследовательская деятельность </w:t>
      </w:r>
      <w:r w:rsidRPr="000B52EF">
        <w:rPr>
          <w:rFonts w:ascii="Times New Roman" w:hAnsi="Times New Roman"/>
        </w:rPr>
        <w:t xml:space="preserve">позволяет </w:t>
      </w:r>
      <w:r w:rsidRPr="000B52EF">
        <w:rPr>
          <w:rFonts w:ascii="Times New Roman" w:hAnsi="Times New Roman"/>
          <w:color w:val="000000"/>
        </w:rPr>
        <w:t>активизировать личный опыт, внимание, мышление, речь, наблюдательность учащихся; сочетать активизацию мыслительных процессов и практическую деятельность; помогает школьнику овладеть новыми способами получения знаний, расширить содержательную сторону предмета; повысить уровень познавательного интереса, познавательной самостоятельности,  потребность познавательной творческой деятельности.</w:t>
      </w:r>
    </w:p>
    <w:p w:rsidR="00E82B11" w:rsidRPr="000B52EF" w:rsidRDefault="00E82B11" w:rsidP="00E82B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2B11" w:rsidRPr="000B52EF" w:rsidRDefault="00E82B11" w:rsidP="00E82B1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B52EF">
        <w:rPr>
          <w:rFonts w:ascii="Times New Roman" w:hAnsi="Times New Roman"/>
          <w:b/>
          <w:sz w:val="24"/>
          <w:szCs w:val="24"/>
          <w:u w:val="single"/>
        </w:rPr>
        <w:t>Формы проведения занятий</w:t>
      </w:r>
    </w:p>
    <w:p w:rsidR="00E82B11" w:rsidRPr="000B52EF" w:rsidRDefault="00E82B11" w:rsidP="00E82B1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82B11" w:rsidRPr="000B52EF" w:rsidRDefault="00E82B11" w:rsidP="00E82B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 xml:space="preserve">Внеурочная деятельность по истории основана </w:t>
      </w:r>
      <w:r w:rsidRPr="000B52EF">
        <w:rPr>
          <w:rFonts w:ascii="Times New Roman" w:hAnsi="Times New Roman"/>
          <w:i/>
          <w:sz w:val="24"/>
          <w:szCs w:val="24"/>
        </w:rPr>
        <w:t xml:space="preserve">на трёх </w:t>
      </w:r>
      <w:r w:rsidRPr="000B52EF">
        <w:rPr>
          <w:rFonts w:ascii="Times New Roman" w:hAnsi="Times New Roman"/>
          <w:bCs/>
          <w:i/>
          <w:sz w:val="24"/>
          <w:szCs w:val="24"/>
        </w:rPr>
        <w:t>формах:</w:t>
      </w:r>
      <w:r w:rsidR="00E178C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B52EF">
        <w:rPr>
          <w:rFonts w:ascii="Times New Roman" w:hAnsi="Times New Roman"/>
          <w:sz w:val="24"/>
          <w:szCs w:val="24"/>
        </w:rPr>
        <w:t xml:space="preserve">индивидуальная, групповая и фронтальная работа. Ведущей формой организации занятий является групповая </w:t>
      </w:r>
      <w:r w:rsidRPr="000B52EF">
        <w:rPr>
          <w:rFonts w:ascii="Times New Roman" w:hAnsi="Times New Roman"/>
          <w:iCs/>
          <w:sz w:val="24"/>
          <w:szCs w:val="24"/>
        </w:rPr>
        <w:t>работа.</w:t>
      </w:r>
      <w:r w:rsidRPr="000B52EF">
        <w:rPr>
          <w:rFonts w:ascii="Times New Roman" w:hAnsi="Times New Roman"/>
          <w:sz w:val="24"/>
          <w:szCs w:val="24"/>
        </w:rPr>
        <w:t xml:space="preserve"> Во время занятий осуществляется индивидуальный и дифференцированный подход к детям.  </w:t>
      </w:r>
    </w:p>
    <w:p w:rsidR="00E82B11" w:rsidRPr="000B52EF" w:rsidRDefault="00E82B11" w:rsidP="00E82B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 xml:space="preserve">Каждое занятие это практическая часть по уже изученной на уроках теме. Практическую часть педагог планирует с учётом возрастных, психологических и индивидуальных особенностей обучающихся. </w:t>
      </w:r>
      <w:r w:rsidRPr="000B52EF">
        <w:rPr>
          <w:rFonts w:ascii="Times New Roman" w:hAnsi="Times New Roman"/>
          <w:color w:val="000000"/>
          <w:spacing w:val="1"/>
          <w:sz w:val="24"/>
          <w:szCs w:val="24"/>
        </w:rPr>
        <w:t>Программа предусматривает проведение занятий, интегрирующих в себе различные формы и приемы игрового обучения, проектно-исследовательской, изобразительной и других видов деятельности.</w:t>
      </w:r>
    </w:p>
    <w:p w:rsidR="00E82B11" w:rsidRPr="000B52EF" w:rsidRDefault="00E82B11" w:rsidP="00E82B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color w:val="000000"/>
          <w:spacing w:val="7"/>
          <w:sz w:val="24"/>
          <w:szCs w:val="24"/>
        </w:rPr>
        <w:t xml:space="preserve">С целью достижения качественных результатов желательно, чтобы </w:t>
      </w:r>
      <w:r w:rsidRPr="000B52EF">
        <w:rPr>
          <w:rFonts w:ascii="Times New Roman" w:hAnsi="Times New Roman"/>
          <w:color w:val="000000"/>
          <w:spacing w:val="2"/>
          <w:sz w:val="24"/>
          <w:szCs w:val="24"/>
        </w:rPr>
        <w:t>учебный процесс был оснащен современными техническими средствами</w:t>
      </w:r>
      <w:r w:rsidRPr="000B52EF"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  <w:r w:rsidRPr="000B52EF">
        <w:rPr>
          <w:rFonts w:ascii="Times New Roman" w:hAnsi="Times New Roman"/>
          <w:color w:val="000000"/>
          <w:spacing w:val="6"/>
          <w:sz w:val="24"/>
          <w:szCs w:val="24"/>
          <w:lang w:val="be-BY"/>
        </w:rPr>
        <w:t>средствами изобразительной наглядности, игровыми реквизитами</w:t>
      </w:r>
      <w:proofErr w:type="gramStart"/>
      <w:r w:rsidRPr="000B52EF">
        <w:rPr>
          <w:rFonts w:ascii="Times New Roman" w:hAnsi="Times New Roman"/>
          <w:color w:val="000000"/>
          <w:spacing w:val="6"/>
          <w:sz w:val="24"/>
          <w:szCs w:val="24"/>
        </w:rPr>
        <w:t>.</w:t>
      </w:r>
      <w:r w:rsidRPr="000B52EF">
        <w:rPr>
          <w:rFonts w:ascii="Times New Roman" w:hAnsi="Times New Roman"/>
          <w:sz w:val="24"/>
          <w:szCs w:val="24"/>
        </w:rPr>
        <w:t>С</w:t>
      </w:r>
      <w:proofErr w:type="gramEnd"/>
      <w:r w:rsidRPr="000B52EF">
        <w:rPr>
          <w:rFonts w:ascii="Times New Roman" w:hAnsi="Times New Roman"/>
          <w:sz w:val="24"/>
          <w:szCs w:val="24"/>
        </w:rPr>
        <w:t xml:space="preserve"> помощью </w:t>
      </w:r>
      <w:proofErr w:type="spellStart"/>
      <w:r w:rsidRPr="000B52EF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</w:p>
    <w:p w:rsidR="008D632F" w:rsidRDefault="008D632F" w:rsidP="00E82B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82B11" w:rsidRPr="000B52EF" w:rsidRDefault="00E82B11" w:rsidP="00E82B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b/>
          <w:sz w:val="24"/>
          <w:szCs w:val="24"/>
        </w:rPr>
        <w:t>Формы учета знаний, умений:</w:t>
      </w:r>
    </w:p>
    <w:p w:rsidR="00E82B11" w:rsidRPr="000B52EF" w:rsidRDefault="00E82B11" w:rsidP="00E82B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 xml:space="preserve">Контроль проводится в игровой форме (конкурсы, решение кроссвордов и ребусов), посредством выполнения творческих заданий, их презентации и последующей рефлексии. </w:t>
      </w:r>
    </w:p>
    <w:p w:rsidR="00E82B11" w:rsidRPr="009654EC" w:rsidRDefault="00E82B11" w:rsidP="009654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>Способами определения результативности программы являются: диагностика, проводимая в конце реализации программы в виде естественно-педагогического наблюдения; выставки работ или презентации проекта.</w:t>
      </w:r>
    </w:p>
    <w:p w:rsidR="00E82B11" w:rsidRPr="000B52EF" w:rsidRDefault="009654EC" w:rsidP="00E82B1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Календарно-тематическое</w:t>
      </w:r>
      <w:r w:rsidR="00E82B11" w:rsidRPr="000B52EF">
        <w:rPr>
          <w:rFonts w:ascii="Times New Roman" w:hAnsi="Times New Roman"/>
          <w:b/>
          <w:sz w:val="24"/>
          <w:szCs w:val="24"/>
          <w:u w:val="single"/>
        </w:rPr>
        <w:t xml:space="preserve"> планирование</w:t>
      </w:r>
    </w:p>
    <w:p w:rsidR="00E82B11" w:rsidRPr="000B52EF" w:rsidRDefault="00E82B11" w:rsidP="00E82B1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82B11" w:rsidRPr="000B52EF" w:rsidRDefault="00E82B11" w:rsidP="00E82B1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4843" w:type="pct"/>
        <w:tblInd w:w="-176" w:type="dxa"/>
        <w:tblLayout w:type="fixed"/>
        <w:tblLook w:val="04A0"/>
      </w:tblPr>
      <w:tblGrid>
        <w:gridCol w:w="500"/>
        <w:gridCol w:w="22"/>
        <w:gridCol w:w="2646"/>
        <w:gridCol w:w="499"/>
        <w:gridCol w:w="3193"/>
        <w:gridCol w:w="2410"/>
      </w:tblGrid>
      <w:tr w:rsidR="00E82B11" w:rsidRPr="000B52EF" w:rsidTr="002304EF">
        <w:trPr>
          <w:trHeight w:val="534"/>
        </w:trPr>
        <w:tc>
          <w:tcPr>
            <w:tcW w:w="270" w:type="pct"/>
            <w:vMerge w:val="restar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2E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52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52E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B52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9" w:type="pct"/>
            <w:gridSpan w:val="2"/>
            <w:vMerge w:val="restar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2E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9" w:type="pct"/>
            <w:vMerge w:val="restar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2EF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0B52E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0B52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22" w:type="pct"/>
            <w:vMerge w:val="restar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2EF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301" w:type="pct"/>
            <w:vMerge w:val="restar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2EF">
              <w:rPr>
                <w:rFonts w:ascii="Times New Roman" w:hAnsi="Times New Roman"/>
                <w:b/>
                <w:sz w:val="24"/>
                <w:szCs w:val="24"/>
              </w:rPr>
              <w:t>ЦРО</w:t>
            </w:r>
          </w:p>
        </w:tc>
      </w:tr>
      <w:tr w:rsidR="00E82B11" w:rsidRPr="000B52EF" w:rsidTr="002304EF">
        <w:trPr>
          <w:trHeight w:val="382"/>
        </w:trPr>
        <w:tc>
          <w:tcPr>
            <w:tcW w:w="270" w:type="pct"/>
            <w:vMerge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pct"/>
            <w:gridSpan w:val="2"/>
            <w:vMerge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2" w:type="pct"/>
            <w:vMerge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pct"/>
            <w:vMerge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B11" w:rsidRPr="000B52EF" w:rsidTr="002304EF">
        <w:tc>
          <w:tcPr>
            <w:tcW w:w="270" w:type="pct"/>
          </w:tcPr>
          <w:p w:rsidR="00E82B11" w:rsidRPr="000B52EF" w:rsidRDefault="00E82B11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gridSpan w:val="2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Введение в Историю.</w:t>
            </w:r>
          </w:p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 xml:space="preserve">История и её помощницы  </w:t>
            </w:r>
          </w:p>
        </w:tc>
        <w:tc>
          <w:tcPr>
            <w:tcW w:w="269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 xml:space="preserve">Составление схемы «Главные вопросы историка»; </w:t>
            </w:r>
          </w:p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Составление словаря «Вспомогательные исторические дисциплины»;</w:t>
            </w:r>
          </w:p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:rsidR="00E82B11" w:rsidRPr="002304EF" w:rsidRDefault="00D547F2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E82B11" w:rsidRPr="002304EF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https://resh.edu.ru/subject/lesson/7519/start/310298/</w:t>
              </w:r>
            </w:hyperlink>
          </w:p>
          <w:p w:rsidR="00E82B11" w:rsidRPr="002304EF" w:rsidRDefault="00E82B11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E82B11" w:rsidRPr="000B52EF" w:rsidTr="002304EF">
        <w:tc>
          <w:tcPr>
            <w:tcW w:w="270" w:type="pct"/>
          </w:tcPr>
          <w:p w:rsidR="00E82B11" w:rsidRPr="000B52EF" w:rsidRDefault="00E82B11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gridSpan w:val="2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 xml:space="preserve">Введение в Историю </w:t>
            </w:r>
          </w:p>
        </w:tc>
        <w:tc>
          <w:tcPr>
            <w:tcW w:w="269" w:type="pct"/>
          </w:tcPr>
          <w:p w:rsidR="00E82B11" w:rsidRPr="000B52EF" w:rsidRDefault="00E82B11" w:rsidP="0023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Подготовка докладов «Вспомогательные исторические дисциплины»;</w:t>
            </w:r>
          </w:p>
          <w:p w:rsidR="00E82B11" w:rsidRPr="000B52EF" w:rsidRDefault="00E82B11" w:rsidP="002304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:rsidR="00E82B11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6" w:history="1">
              <w:r w:rsidR="00E82B11" w:rsidRPr="002304EF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https://videouroki.net/video/1-chto-izuchaiet-istoriia.html</w:t>
              </w:r>
            </w:hyperlink>
          </w:p>
        </w:tc>
      </w:tr>
      <w:tr w:rsidR="00E82B11" w:rsidRPr="000B52EF" w:rsidTr="002304EF">
        <w:tc>
          <w:tcPr>
            <w:tcW w:w="270" w:type="pct"/>
          </w:tcPr>
          <w:p w:rsidR="00E82B11" w:rsidRPr="000B52EF" w:rsidRDefault="00E82B11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39" w:type="pct"/>
            <w:gridSpan w:val="2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 xml:space="preserve">Введение в Историю </w:t>
            </w:r>
          </w:p>
        </w:tc>
        <w:tc>
          <w:tcPr>
            <w:tcW w:w="269" w:type="pct"/>
          </w:tcPr>
          <w:p w:rsidR="00E82B11" w:rsidRPr="000B52EF" w:rsidRDefault="00E82B11" w:rsidP="0023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Интеллектуально-исследовательская игра «Юный археолог»;</w:t>
            </w:r>
          </w:p>
          <w:p w:rsidR="00E82B11" w:rsidRPr="000B52EF" w:rsidRDefault="00E82B11" w:rsidP="002304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:rsidR="00E82B11" w:rsidRPr="002304EF" w:rsidRDefault="00E82B11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E82B11" w:rsidRPr="000B52EF" w:rsidTr="002304EF">
        <w:tc>
          <w:tcPr>
            <w:tcW w:w="270" w:type="pct"/>
          </w:tcPr>
          <w:p w:rsidR="00E82B11" w:rsidRPr="000B52EF" w:rsidRDefault="00E82B11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39" w:type="pct"/>
            <w:gridSpan w:val="2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 xml:space="preserve">Введение в Историю. Историческая хронология </w:t>
            </w:r>
          </w:p>
        </w:tc>
        <w:tc>
          <w:tcPr>
            <w:tcW w:w="269" w:type="pct"/>
          </w:tcPr>
          <w:p w:rsidR="00E82B11" w:rsidRPr="000B52EF" w:rsidRDefault="00E82B11" w:rsidP="0023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Решение познавательных задач «Историческая хронология»;</w:t>
            </w:r>
          </w:p>
          <w:p w:rsidR="00E82B11" w:rsidRPr="000B52EF" w:rsidRDefault="00E82B11" w:rsidP="002304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pct"/>
          </w:tcPr>
          <w:p w:rsidR="00E82B11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7" w:history="1">
              <w:r w:rsidR="00E82B11" w:rsidRPr="002304EF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https://resh.edu.ru/subject/lesson/7520/start/253250/</w:t>
              </w:r>
            </w:hyperlink>
          </w:p>
        </w:tc>
      </w:tr>
      <w:tr w:rsidR="00E82B11" w:rsidRPr="000B52EF" w:rsidTr="002304EF">
        <w:tc>
          <w:tcPr>
            <w:tcW w:w="270" w:type="pct"/>
          </w:tcPr>
          <w:p w:rsidR="00E82B11" w:rsidRPr="000B52EF" w:rsidRDefault="00E82B11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39" w:type="pct"/>
            <w:gridSpan w:val="2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«Охотники на мамонтов»</w:t>
            </w:r>
          </w:p>
        </w:tc>
        <w:tc>
          <w:tcPr>
            <w:tcW w:w="269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Доклады «Происхождение человека»;</w:t>
            </w:r>
          </w:p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:rsidR="00E82B11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8">
              <w:r w:rsidR="00BE0EFB" w:rsidRPr="002304EF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https://m.edsoo.ru/7f41393a</w:t>
              </w:r>
            </w:hyperlink>
          </w:p>
        </w:tc>
      </w:tr>
      <w:tr w:rsidR="00E82B11" w:rsidRPr="000B52EF" w:rsidTr="002304EF">
        <w:tc>
          <w:tcPr>
            <w:tcW w:w="270" w:type="pct"/>
          </w:tcPr>
          <w:p w:rsidR="00E82B11" w:rsidRPr="000B52EF" w:rsidRDefault="00E82B11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39" w:type="pct"/>
            <w:gridSpan w:val="2"/>
          </w:tcPr>
          <w:p w:rsidR="00E82B11" w:rsidRPr="000B52EF" w:rsidRDefault="00E82B11" w:rsidP="002304EF">
            <w:pPr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«Охотники на мамонтов»</w:t>
            </w:r>
          </w:p>
        </w:tc>
        <w:tc>
          <w:tcPr>
            <w:tcW w:w="269" w:type="pct"/>
          </w:tcPr>
          <w:p w:rsidR="00E82B11" w:rsidRPr="000B52EF" w:rsidRDefault="00E82B11" w:rsidP="0023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Наглядные иллюстрации «Борьба за огонь», «Приключения доисторического мальчика»</w:t>
            </w:r>
          </w:p>
          <w:p w:rsidR="00E82B11" w:rsidRPr="000B52EF" w:rsidRDefault="00E82B11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1" w:type="pct"/>
          </w:tcPr>
          <w:p w:rsidR="00E82B11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9">
              <w:r w:rsidR="00BE0EFB" w:rsidRPr="002304EF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https://m.edsoo.ru/7f41393a</w:t>
              </w:r>
            </w:hyperlink>
          </w:p>
        </w:tc>
      </w:tr>
      <w:tr w:rsidR="00BE0EFB" w:rsidRPr="000B52EF" w:rsidTr="002304EF">
        <w:tc>
          <w:tcPr>
            <w:tcW w:w="270" w:type="pct"/>
          </w:tcPr>
          <w:p w:rsidR="00BE0EFB" w:rsidRPr="000B52EF" w:rsidRDefault="00BE0EFB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39" w:type="pct"/>
            <w:gridSpan w:val="2"/>
          </w:tcPr>
          <w:p w:rsidR="00BE0EFB" w:rsidRPr="000B52EF" w:rsidRDefault="00BE0EFB" w:rsidP="002304EF">
            <w:pPr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«Охотники на мамонтов»</w:t>
            </w:r>
          </w:p>
        </w:tc>
        <w:tc>
          <w:tcPr>
            <w:tcW w:w="269" w:type="pct"/>
          </w:tcPr>
          <w:p w:rsidR="00BE0EFB" w:rsidRPr="000B52EF" w:rsidRDefault="00BE0EFB" w:rsidP="0023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BE0EFB" w:rsidRPr="000B52EF" w:rsidRDefault="00BE0EFB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Выполнение рисунков;</w:t>
            </w:r>
          </w:p>
          <w:p w:rsidR="00BE0EFB" w:rsidRPr="000B52EF" w:rsidRDefault="00BE0EFB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1" w:type="pct"/>
          </w:tcPr>
          <w:p w:rsidR="00BE0EFB" w:rsidRPr="002304EF" w:rsidRDefault="00D547F2">
            <w:pPr>
              <w:rPr>
                <w:sz w:val="18"/>
                <w:szCs w:val="18"/>
              </w:rPr>
            </w:pPr>
            <w:hyperlink r:id="rId10">
              <w:r w:rsidR="00BE0EFB" w:rsidRPr="002304EF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https://m.edsoo.ru/7f41393a</w:t>
              </w:r>
            </w:hyperlink>
          </w:p>
        </w:tc>
      </w:tr>
      <w:tr w:rsidR="00BE0EFB" w:rsidRPr="000B52EF" w:rsidTr="002304EF">
        <w:tc>
          <w:tcPr>
            <w:tcW w:w="270" w:type="pct"/>
          </w:tcPr>
          <w:p w:rsidR="00BE0EFB" w:rsidRPr="000B52EF" w:rsidRDefault="00BE0EFB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39" w:type="pct"/>
            <w:gridSpan w:val="2"/>
          </w:tcPr>
          <w:p w:rsidR="00BE0EFB" w:rsidRPr="000B52EF" w:rsidRDefault="00BE0EFB" w:rsidP="002304EF">
            <w:pPr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«Охотники на мамонтов»</w:t>
            </w:r>
          </w:p>
        </w:tc>
        <w:tc>
          <w:tcPr>
            <w:tcW w:w="269" w:type="pct"/>
          </w:tcPr>
          <w:p w:rsidR="00BE0EFB" w:rsidRPr="000B52EF" w:rsidRDefault="00BE0EFB" w:rsidP="0023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BE0EFB" w:rsidRPr="000B52EF" w:rsidRDefault="00BE0EFB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Виртуальная экскурсия «Первобытный мир»;</w:t>
            </w:r>
          </w:p>
          <w:p w:rsidR="00BE0EFB" w:rsidRPr="000B52EF" w:rsidRDefault="00BE0EFB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1" w:type="pct"/>
          </w:tcPr>
          <w:p w:rsidR="00BE0EFB" w:rsidRPr="002304EF" w:rsidRDefault="00D547F2">
            <w:pPr>
              <w:rPr>
                <w:sz w:val="18"/>
                <w:szCs w:val="18"/>
              </w:rPr>
            </w:pPr>
            <w:hyperlink r:id="rId11">
              <w:r w:rsidR="00BE0EFB" w:rsidRPr="002304EF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https://m.edsoo.ru/7f41393a</w:t>
              </w:r>
            </w:hyperlink>
          </w:p>
        </w:tc>
      </w:tr>
      <w:tr w:rsidR="00E82B11" w:rsidRPr="000B52EF" w:rsidTr="002304EF">
        <w:tc>
          <w:tcPr>
            <w:tcW w:w="270" w:type="pct"/>
          </w:tcPr>
          <w:p w:rsidR="00E82B11" w:rsidRPr="000B52EF" w:rsidRDefault="00E82B11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39" w:type="pct"/>
            <w:gridSpan w:val="2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2EF">
              <w:rPr>
                <w:rFonts w:ascii="Times New Roman" w:hAnsi="Times New Roman"/>
                <w:i/>
                <w:sz w:val="24"/>
                <w:szCs w:val="24"/>
              </w:rPr>
              <w:t xml:space="preserve">Древний Египет. 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Секреты пирамид.</w:t>
            </w:r>
          </w:p>
        </w:tc>
        <w:tc>
          <w:tcPr>
            <w:tcW w:w="269" w:type="pct"/>
          </w:tcPr>
          <w:p w:rsidR="00E82B11" w:rsidRPr="000B52EF" w:rsidRDefault="00E82B11" w:rsidP="0023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«Я археолог» - исследование экспозиций музея в Каире;</w:t>
            </w:r>
          </w:p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pct"/>
          </w:tcPr>
          <w:p w:rsidR="00E82B11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12">
              <w:r w:rsidR="00BE0EFB" w:rsidRPr="002304EF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https://m.edsoo.ru/7f41393a</w:t>
              </w:r>
            </w:hyperlink>
          </w:p>
        </w:tc>
      </w:tr>
      <w:tr w:rsidR="00E82B11" w:rsidRPr="000B52EF" w:rsidTr="002304EF">
        <w:tc>
          <w:tcPr>
            <w:tcW w:w="270" w:type="pct"/>
          </w:tcPr>
          <w:p w:rsidR="00E82B11" w:rsidRPr="000B52EF" w:rsidRDefault="00E82B11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39" w:type="pct"/>
            <w:gridSpan w:val="2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2EF">
              <w:rPr>
                <w:rFonts w:ascii="Times New Roman" w:hAnsi="Times New Roman"/>
                <w:i/>
                <w:sz w:val="24"/>
                <w:szCs w:val="24"/>
              </w:rPr>
              <w:t xml:space="preserve">Древний Египет. 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Секреты пирамид.</w:t>
            </w:r>
          </w:p>
        </w:tc>
        <w:tc>
          <w:tcPr>
            <w:tcW w:w="269" w:type="pct"/>
          </w:tcPr>
          <w:p w:rsidR="00E82B11" w:rsidRPr="000B52EF" w:rsidRDefault="00E82B11" w:rsidP="0023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Виртуальное путешествие в долину Гиза;</w:t>
            </w:r>
          </w:p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pct"/>
          </w:tcPr>
          <w:p w:rsidR="00E82B11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13">
              <w:r w:rsidR="00BE0EFB" w:rsidRPr="002304EF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https://m.edsoo.ru/7f41393a</w:t>
              </w:r>
            </w:hyperlink>
          </w:p>
        </w:tc>
      </w:tr>
      <w:tr w:rsidR="00E82B11" w:rsidRPr="000B52EF" w:rsidTr="002304EF">
        <w:tc>
          <w:tcPr>
            <w:tcW w:w="282" w:type="pct"/>
            <w:gridSpan w:val="2"/>
          </w:tcPr>
          <w:p w:rsidR="00E82B11" w:rsidRPr="000B52EF" w:rsidRDefault="00E82B11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27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О чем рассказали глиняные таблички.</w:t>
            </w:r>
          </w:p>
        </w:tc>
        <w:tc>
          <w:tcPr>
            <w:tcW w:w="269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«Страна двух рек»; </w:t>
            </w:r>
          </w:p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:rsidR="00E82B11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14">
              <w:r w:rsidR="00BE0EFB" w:rsidRPr="002304EF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https://m.edsoo.ru/7f41393a</w:t>
              </w:r>
            </w:hyperlink>
          </w:p>
        </w:tc>
      </w:tr>
      <w:tr w:rsidR="00E82B11" w:rsidRPr="000B52EF" w:rsidTr="002304EF">
        <w:tc>
          <w:tcPr>
            <w:tcW w:w="282" w:type="pct"/>
            <w:gridSpan w:val="2"/>
          </w:tcPr>
          <w:p w:rsidR="00E82B11" w:rsidRPr="000B52EF" w:rsidRDefault="00E82B11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27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О чем рассказали глиняные таблички.</w:t>
            </w:r>
          </w:p>
        </w:tc>
        <w:tc>
          <w:tcPr>
            <w:tcW w:w="269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Работа с источником «Кого и за что судили в Древнем Вавилоне»;</w:t>
            </w:r>
          </w:p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:rsidR="00E82B11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15">
              <w:r w:rsidR="00BE0EFB" w:rsidRPr="002304EF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https://m.edsoo.ru/7f41393a</w:t>
              </w:r>
            </w:hyperlink>
          </w:p>
        </w:tc>
      </w:tr>
      <w:tr w:rsidR="00E82B11" w:rsidRPr="000B52EF" w:rsidTr="002304EF">
        <w:tc>
          <w:tcPr>
            <w:tcW w:w="282" w:type="pct"/>
            <w:gridSpan w:val="2"/>
          </w:tcPr>
          <w:p w:rsidR="00E82B11" w:rsidRPr="000B52EF" w:rsidRDefault="00E82B11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О чем рассказали глиняные таблички.</w:t>
            </w:r>
          </w:p>
        </w:tc>
        <w:tc>
          <w:tcPr>
            <w:tcW w:w="269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Игра-путешествие «По следам финикийских мореплавателей»;</w:t>
            </w:r>
          </w:p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Рисунки «В древнем Вавилоне».</w:t>
            </w:r>
          </w:p>
        </w:tc>
        <w:tc>
          <w:tcPr>
            <w:tcW w:w="1301" w:type="pct"/>
          </w:tcPr>
          <w:p w:rsidR="00E82B11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16">
              <w:r w:rsidR="002304EF" w:rsidRPr="002304EF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https://m.edsoo.ru/7f41393a</w:t>
              </w:r>
            </w:hyperlink>
          </w:p>
        </w:tc>
      </w:tr>
      <w:tr w:rsidR="00E82B11" w:rsidRPr="000B52EF" w:rsidTr="002304EF">
        <w:tc>
          <w:tcPr>
            <w:tcW w:w="282" w:type="pct"/>
            <w:gridSpan w:val="2"/>
          </w:tcPr>
          <w:p w:rsidR="00E82B11" w:rsidRPr="000B52EF" w:rsidRDefault="00E82B11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Страна сказочных богатств.</w:t>
            </w:r>
          </w:p>
        </w:tc>
        <w:tc>
          <w:tcPr>
            <w:tcW w:w="269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Решение проблемных задач «Индия – страна сказочных богатств»</w:t>
            </w:r>
          </w:p>
        </w:tc>
        <w:tc>
          <w:tcPr>
            <w:tcW w:w="1301" w:type="pct"/>
          </w:tcPr>
          <w:p w:rsidR="00E82B11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17">
              <w:r w:rsidR="002304EF" w:rsidRPr="002304EF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https://m.edsoo.ru/7f41393a</w:t>
              </w:r>
            </w:hyperlink>
          </w:p>
        </w:tc>
      </w:tr>
      <w:tr w:rsidR="00E82B11" w:rsidRPr="000B52EF" w:rsidTr="002304EF">
        <w:tc>
          <w:tcPr>
            <w:tcW w:w="282" w:type="pct"/>
            <w:gridSpan w:val="2"/>
          </w:tcPr>
          <w:p w:rsidR="00E82B11" w:rsidRPr="000B52EF" w:rsidRDefault="00E82B11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Древняя культура Китая.</w:t>
            </w:r>
          </w:p>
        </w:tc>
        <w:tc>
          <w:tcPr>
            <w:tcW w:w="269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 xml:space="preserve">Информационно-творческий </w:t>
            </w:r>
            <w:proofErr w:type="gramStart"/>
            <w:r w:rsidRPr="000B52EF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End"/>
            <w:r w:rsidRPr="000B52EF">
              <w:rPr>
                <w:rFonts w:ascii="Times New Roman" w:hAnsi="Times New Roman"/>
                <w:sz w:val="24"/>
                <w:szCs w:val="24"/>
              </w:rPr>
              <w:t xml:space="preserve"> «Каким достижениями Китая вправе гордиться ныне живущий китайский народ?»</w:t>
            </w:r>
          </w:p>
        </w:tc>
        <w:tc>
          <w:tcPr>
            <w:tcW w:w="1301" w:type="pct"/>
          </w:tcPr>
          <w:p w:rsidR="00E82B11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18" w:history="1">
              <w:r w:rsidR="00E82B11" w:rsidRPr="002304EF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https://resh.edu.ru/subject/lesson/7532/start/310484/</w:t>
              </w:r>
            </w:hyperlink>
          </w:p>
        </w:tc>
      </w:tr>
      <w:tr w:rsidR="00E82B11" w:rsidRPr="000B52EF" w:rsidTr="002304EF">
        <w:tc>
          <w:tcPr>
            <w:tcW w:w="282" w:type="pct"/>
            <w:gridSpan w:val="2"/>
          </w:tcPr>
          <w:p w:rsidR="00E82B11" w:rsidRPr="000B52EF" w:rsidRDefault="00E82B11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О чем рассказали поэмы Гомера «Илиада» и «Одиссея»</w:t>
            </w:r>
          </w:p>
        </w:tc>
        <w:tc>
          <w:tcPr>
            <w:tcW w:w="269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Изучение и анализ исторических источников «Илиады», «Одиссеи»;</w:t>
            </w:r>
          </w:p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поэм Гомера.</w:t>
            </w:r>
          </w:p>
        </w:tc>
        <w:tc>
          <w:tcPr>
            <w:tcW w:w="1301" w:type="pct"/>
          </w:tcPr>
          <w:p w:rsidR="00E82B11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19">
              <w:r w:rsidR="002304E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2B11" w:rsidRPr="000B52EF" w:rsidTr="002304EF">
        <w:tc>
          <w:tcPr>
            <w:tcW w:w="282" w:type="pct"/>
            <w:gridSpan w:val="2"/>
          </w:tcPr>
          <w:p w:rsidR="00E82B11" w:rsidRPr="000B52EF" w:rsidRDefault="00E82B11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О чем рассказали поэмы Гомера «Илиада» и «Одиссея»</w:t>
            </w:r>
          </w:p>
        </w:tc>
        <w:tc>
          <w:tcPr>
            <w:tcW w:w="269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Изучение и анализ исторических источников «Илиады», «Одиссеи»;</w:t>
            </w:r>
          </w:p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E82B11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20">
              <w:r w:rsidR="002304E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2B11" w:rsidRPr="000B52EF" w:rsidTr="002304EF">
        <w:tc>
          <w:tcPr>
            <w:tcW w:w="282" w:type="pct"/>
            <w:gridSpan w:val="2"/>
          </w:tcPr>
          <w:p w:rsidR="00E82B11" w:rsidRPr="000B52EF" w:rsidRDefault="00E82B11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О чем рассказали поэмы Гомера «Илиада» и «Одиссея»</w:t>
            </w:r>
          </w:p>
        </w:tc>
        <w:tc>
          <w:tcPr>
            <w:tcW w:w="269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Изучение и анализ исторических источников «Илиады», «Одиссеи»;</w:t>
            </w:r>
          </w:p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:rsidR="00E82B11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21" w:history="1">
              <w:r w:rsidR="00E82B11" w:rsidRPr="002304EF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https://resh.edu.ru/subject/lesson/7534/start/310515/</w:t>
              </w:r>
            </w:hyperlink>
          </w:p>
        </w:tc>
      </w:tr>
      <w:tr w:rsidR="00E82B11" w:rsidRPr="000B52EF" w:rsidTr="002304EF">
        <w:tc>
          <w:tcPr>
            <w:tcW w:w="282" w:type="pct"/>
            <w:gridSpan w:val="2"/>
          </w:tcPr>
          <w:p w:rsidR="00E82B11" w:rsidRPr="000B52EF" w:rsidRDefault="00E82B11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О чем рассказали поэмы Гомера «Илиада» и «Одиссея»</w:t>
            </w:r>
          </w:p>
        </w:tc>
        <w:tc>
          <w:tcPr>
            <w:tcW w:w="269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Изучение и анализ исторических источников «Илиады», «Одиссеи»;</w:t>
            </w:r>
          </w:p>
          <w:p w:rsidR="00E82B11" w:rsidRPr="000B52EF" w:rsidRDefault="00E82B11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Инсценировка отрывков из поэм Гомера.</w:t>
            </w:r>
          </w:p>
        </w:tc>
        <w:tc>
          <w:tcPr>
            <w:tcW w:w="1301" w:type="pct"/>
          </w:tcPr>
          <w:p w:rsidR="00E82B11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22">
              <w:r w:rsidR="002304E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EF" w:rsidRPr="000B52EF" w:rsidTr="002304EF">
        <w:tc>
          <w:tcPr>
            <w:tcW w:w="282" w:type="pct"/>
            <w:gridSpan w:val="2"/>
          </w:tcPr>
          <w:p w:rsidR="002304EF" w:rsidRPr="000B52EF" w:rsidRDefault="002304EF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«Афины и Спарта»</w:t>
            </w:r>
          </w:p>
        </w:tc>
        <w:tc>
          <w:tcPr>
            <w:tcW w:w="269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в греческие города-государства Афины, Спарту; </w:t>
            </w:r>
          </w:p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:rsidR="002304EF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23" w:history="1">
              <w:r w:rsidR="002304EF" w:rsidRPr="002304EF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https://resh.edu.ru/subject/lesson/7537/start/252940/</w:t>
              </w:r>
            </w:hyperlink>
          </w:p>
        </w:tc>
      </w:tr>
      <w:tr w:rsidR="002304EF" w:rsidRPr="000B52EF" w:rsidTr="002304EF">
        <w:tc>
          <w:tcPr>
            <w:tcW w:w="282" w:type="pct"/>
            <w:gridSpan w:val="2"/>
          </w:tcPr>
          <w:p w:rsidR="002304EF" w:rsidRPr="000B52EF" w:rsidRDefault="002304EF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«Афины и Спарта»</w:t>
            </w:r>
          </w:p>
        </w:tc>
        <w:tc>
          <w:tcPr>
            <w:tcW w:w="269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Подготовить рассказ о воспитании и обучении от первого лица в Древних Афинах, в Древней Спарте;</w:t>
            </w:r>
          </w:p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Решение познавательных задач.</w:t>
            </w:r>
          </w:p>
        </w:tc>
        <w:tc>
          <w:tcPr>
            <w:tcW w:w="1301" w:type="pct"/>
          </w:tcPr>
          <w:p w:rsidR="002304EF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24" w:history="1">
              <w:r w:rsidR="002304EF" w:rsidRPr="002304EF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https://resh.edu.ru/subject/lesson/7537/start/252940/</w:t>
              </w:r>
            </w:hyperlink>
          </w:p>
        </w:tc>
      </w:tr>
      <w:tr w:rsidR="002304EF" w:rsidRPr="000B52EF" w:rsidTr="002304EF">
        <w:tc>
          <w:tcPr>
            <w:tcW w:w="282" w:type="pct"/>
            <w:gridSpan w:val="2"/>
          </w:tcPr>
          <w:p w:rsidR="002304EF" w:rsidRPr="000B52EF" w:rsidRDefault="002304EF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«Что оставила Древняя Греция в наследство человечеству»</w:t>
            </w:r>
          </w:p>
        </w:tc>
        <w:tc>
          <w:tcPr>
            <w:tcW w:w="269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Подготовка и защита информационно-творческих проектов «Устройство древних государств», «Зрелища, возникшие в Древней Греции», «Знаменитые постройки Древней Греции»</w:t>
            </w:r>
          </w:p>
        </w:tc>
        <w:tc>
          <w:tcPr>
            <w:tcW w:w="1301" w:type="pct"/>
          </w:tcPr>
          <w:p w:rsidR="002304EF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25">
              <w:r w:rsidR="002304E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EF" w:rsidRPr="000B52EF" w:rsidTr="002304EF">
        <w:tc>
          <w:tcPr>
            <w:tcW w:w="282" w:type="pct"/>
            <w:gridSpan w:val="2"/>
          </w:tcPr>
          <w:p w:rsidR="002304EF" w:rsidRPr="000B52EF" w:rsidRDefault="002304EF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«Что оставила Древняя Греция в наследство человечеству»</w:t>
            </w:r>
          </w:p>
        </w:tc>
        <w:tc>
          <w:tcPr>
            <w:tcW w:w="269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 xml:space="preserve">Подготовка и защита информационно-творческих проектов «Устройство </w:t>
            </w:r>
            <w:r w:rsidRPr="000B52EF">
              <w:rPr>
                <w:rFonts w:ascii="Times New Roman" w:hAnsi="Times New Roman"/>
                <w:sz w:val="24"/>
                <w:szCs w:val="24"/>
              </w:rPr>
              <w:lastRenderedPageBreak/>
              <w:t>древних государств», «Зрелища, возникшие в Древней Греции», «Знаменитые постройки Древней Греции»</w:t>
            </w:r>
          </w:p>
        </w:tc>
        <w:tc>
          <w:tcPr>
            <w:tcW w:w="1301" w:type="pct"/>
          </w:tcPr>
          <w:p w:rsidR="002304EF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26">
              <w:r w:rsidR="002304E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EF" w:rsidRPr="000B52EF" w:rsidTr="002304EF">
        <w:tc>
          <w:tcPr>
            <w:tcW w:w="282" w:type="pct"/>
            <w:gridSpan w:val="2"/>
          </w:tcPr>
          <w:p w:rsidR="002304EF" w:rsidRPr="000B52EF" w:rsidRDefault="002304EF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«По следам Александра Македонского»</w:t>
            </w:r>
          </w:p>
        </w:tc>
        <w:tc>
          <w:tcPr>
            <w:tcW w:w="269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 xml:space="preserve">Представление творческих работ: рисунков, моделей из пластилина и др. материалов, туристических маршрутов «По следам Александра Македонского»  </w:t>
            </w:r>
          </w:p>
        </w:tc>
        <w:tc>
          <w:tcPr>
            <w:tcW w:w="1301" w:type="pct"/>
          </w:tcPr>
          <w:p w:rsidR="002304EF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27" w:history="1">
              <w:r w:rsidR="002304EF" w:rsidRPr="002304EF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https://resh.edu.ru/subject/lesson/7541/start/252878/</w:t>
              </w:r>
            </w:hyperlink>
          </w:p>
        </w:tc>
      </w:tr>
      <w:tr w:rsidR="002304EF" w:rsidRPr="000B52EF" w:rsidTr="002304EF">
        <w:tc>
          <w:tcPr>
            <w:tcW w:w="282" w:type="pct"/>
            <w:gridSpan w:val="2"/>
          </w:tcPr>
          <w:p w:rsidR="002304EF" w:rsidRPr="000B52EF" w:rsidRDefault="002304EF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«По следам Александра Македонского»</w:t>
            </w:r>
          </w:p>
        </w:tc>
        <w:tc>
          <w:tcPr>
            <w:tcW w:w="269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 xml:space="preserve">Представление творческих работ: рисунков, моделей из пластилина и др. материалов, туристических маршрутов «По следам Александра Македонского»  </w:t>
            </w:r>
          </w:p>
        </w:tc>
        <w:tc>
          <w:tcPr>
            <w:tcW w:w="1301" w:type="pct"/>
          </w:tcPr>
          <w:p w:rsidR="002304EF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28" w:history="1">
              <w:r w:rsidR="002304EF" w:rsidRPr="002304EF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https://resh.edu.ru/subject/lesson/7541/start/252878/</w:t>
              </w:r>
            </w:hyperlink>
          </w:p>
        </w:tc>
      </w:tr>
      <w:tr w:rsidR="002304EF" w:rsidRPr="000B52EF" w:rsidTr="002304EF">
        <w:tc>
          <w:tcPr>
            <w:tcW w:w="282" w:type="pct"/>
            <w:gridSpan w:val="2"/>
          </w:tcPr>
          <w:p w:rsidR="002304EF" w:rsidRPr="000B52EF" w:rsidRDefault="002304EF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«Капитолийская волчица».</w:t>
            </w:r>
          </w:p>
        </w:tc>
        <w:tc>
          <w:tcPr>
            <w:tcW w:w="269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Виртуальная экскурсия в Древний Рим, знакомство с легендой о создании города;</w:t>
            </w:r>
          </w:p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Составление кроссвордов, выполнение творческих работ.</w:t>
            </w:r>
          </w:p>
        </w:tc>
        <w:tc>
          <w:tcPr>
            <w:tcW w:w="1301" w:type="pct"/>
          </w:tcPr>
          <w:p w:rsidR="002304EF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29">
              <w:r w:rsidR="002304E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EF" w:rsidRPr="000B52EF" w:rsidTr="002304EF">
        <w:tc>
          <w:tcPr>
            <w:tcW w:w="282" w:type="pct"/>
            <w:gridSpan w:val="2"/>
          </w:tcPr>
          <w:p w:rsidR="002304EF" w:rsidRPr="000B52EF" w:rsidRDefault="002304EF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Рождение Римской республики.</w:t>
            </w:r>
          </w:p>
        </w:tc>
        <w:tc>
          <w:tcPr>
            <w:tcW w:w="269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Изучение и анализ адаптированного древнего закона;</w:t>
            </w:r>
          </w:p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:rsidR="002304EF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30">
              <w:r w:rsidR="002304E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EF" w:rsidRPr="000B52EF" w:rsidTr="002304EF">
        <w:tc>
          <w:tcPr>
            <w:tcW w:w="282" w:type="pct"/>
            <w:gridSpan w:val="2"/>
          </w:tcPr>
          <w:p w:rsidR="002304EF" w:rsidRPr="000B52EF" w:rsidRDefault="002304EF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Рождение Римской республики.</w:t>
            </w:r>
          </w:p>
        </w:tc>
        <w:tc>
          <w:tcPr>
            <w:tcW w:w="269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Инсценировка «Патриции и плебеи», «Заседание сената»;</w:t>
            </w:r>
          </w:p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«Римская республика» </w:t>
            </w:r>
          </w:p>
        </w:tc>
        <w:tc>
          <w:tcPr>
            <w:tcW w:w="1301" w:type="pct"/>
          </w:tcPr>
          <w:p w:rsidR="002304EF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31">
              <w:r w:rsidR="002304E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EF" w:rsidRPr="000B52EF" w:rsidTr="002304EF">
        <w:tc>
          <w:tcPr>
            <w:tcW w:w="282" w:type="pct"/>
            <w:gridSpan w:val="2"/>
          </w:tcPr>
          <w:p w:rsidR="002304EF" w:rsidRPr="000B52EF" w:rsidRDefault="002304EF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«Личность в истории Римской империи»</w:t>
            </w:r>
          </w:p>
        </w:tc>
        <w:tc>
          <w:tcPr>
            <w:tcW w:w="269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Драматизация «Триумф в Риме», «Рабство в Римской империи»</w:t>
            </w:r>
          </w:p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Творческие работы «Штурм крепости» (рисунки, макеты метательных машин, тарана, башни на колесах»;</w:t>
            </w:r>
          </w:p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Составление рассказа от имени Гая Юлия Цезаря и др. знаменитостей периода Римской империи;</w:t>
            </w:r>
          </w:p>
        </w:tc>
        <w:tc>
          <w:tcPr>
            <w:tcW w:w="1301" w:type="pct"/>
          </w:tcPr>
          <w:p w:rsidR="002304EF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32" w:history="1">
              <w:r w:rsidR="002304EF" w:rsidRPr="002304EF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https://resh.edu.ru/subject/lesson/7548/start/296232/</w:t>
              </w:r>
            </w:hyperlink>
          </w:p>
        </w:tc>
      </w:tr>
      <w:tr w:rsidR="002304EF" w:rsidRPr="000B52EF" w:rsidTr="002304EF">
        <w:tc>
          <w:tcPr>
            <w:tcW w:w="282" w:type="pct"/>
            <w:gridSpan w:val="2"/>
          </w:tcPr>
          <w:p w:rsidR="002304EF" w:rsidRPr="000B52EF" w:rsidRDefault="002304EF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«Личность в истории Римской империи»</w:t>
            </w:r>
          </w:p>
        </w:tc>
        <w:tc>
          <w:tcPr>
            <w:tcW w:w="269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Драматизация «Триумф в Риме», «Рабство в Римской империи»</w:t>
            </w:r>
          </w:p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Творческие работы «Штурм крепости» (рисунки, макеты метательных машин, тарана, башни на колесах»;</w:t>
            </w:r>
          </w:p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от имени Гая Юлия Цезаря и </w:t>
            </w:r>
            <w:r w:rsidRPr="000B52EF">
              <w:rPr>
                <w:rFonts w:ascii="Times New Roman" w:hAnsi="Times New Roman"/>
                <w:sz w:val="24"/>
                <w:szCs w:val="24"/>
              </w:rPr>
              <w:lastRenderedPageBreak/>
              <w:t>др. знаменитостей периода Римской империи;</w:t>
            </w:r>
          </w:p>
        </w:tc>
        <w:tc>
          <w:tcPr>
            <w:tcW w:w="1301" w:type="pct"/>
          </w:tcPr>
          <w:p w:rsidR="002304EF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33">
              <w:r w:rsidR="002304E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EF" w:rsidRPr="000B52EF" w:rsidTr="002304EF">
        <w:tc>
          <w:tcPr>
            <w:tcW w:w="282" w:type="pct"/>
            <w:gridSpan w:val="2"/>
          </w:tcPr>
          <w:p w:rsidR="002304EF" w:rsidRPr="000B52EF" w:rsidRDefault="002304EF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«Личность в истории Римской империи»</w:t>
            </w:r>
          </w:p>
        </w:tc>
        <w:tc>
          <w:tcPr>
            <w:tcW w:w="269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Драматизация «Триумф в Риме», «Рабство в Римской империи»</w:t>
            </w:r>
          </w:p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Творческие работы «Штурм крепости» (рисунки, макеты метательных машин, тарана, башни на колесах»;</w:t>
            </w:r>
          </w:p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Составление рассказа от имени Гая Юлия Цезаря и др. знаменитостей периода Римской империи;</w:t>
            </w:r>
          </w:p>
        </w:tc>
        <w:tc>
          <w:tcPr>
            <w:tcW w:w="1301" w:type="pct"/>
          </w:tcPr>
          <w:p w:rsidR="002304EF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34">
              <w:r w:rsidR="002304E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304EF" w:rsidRPr="00340DB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="002304E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4EF" w:rsidRPr="000B52EF" w:rsidTr="002304EF">
        <w:tc>
          <w:tcPr>
            <w:tcW w:w="282" w:type="pct"/>
            <w:gridSpan w:val="2"/>
          </w:tcPr>
          <w:p w:rsidR="002304EF" w:rsidRPr="000B52EF" w:rsidRDefault="002304EF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Вклад народов древности в мировую культуру.</w:t>
            </w:r>
          </w:p>
        </w:tc>
        <w:tc>
          <w:tcPr>
            <w:tcW w:w="269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Представление проектов: «Изобретения и открытия Древнего мира», «Древнейшие виды письменности», «Религии мира», «Знаменитые люди и их роль в истории Древнего мира», «Знаменитые сооружения и постройки древности», «Мудрецы древности», «Патриоты древнего мира», «Семь чудес света» и др.</w:t>
            </w:r>
          </w:p>
        </w:tc>
        <w:tc>
          <w:tcPr>
            <w:tcW w:w="1301" w:type="pct"/>
          </w:tcPr>
          <w:p w:rsidR="002304EF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35" w:history="1">
              <w:r w:rsidR="002304EF" w:rsidRPr="002304EF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https://videouroki.net/video/68-urok-obobshchieniia-i-sistiematiz-znanii-vklad-narodov-drievnosti-v-mirovuiu-kul-turu.html</w:t>
              </w:r>
            </w:hyperlink>
          </w:p>
        </w:tc>
      </w:tr>
      <w:tr w:rsidR="002304EF" w:rsidRPr="000B52EF" w:rsidTr="002304EF">
        <w:tc>
          <w:tcPr>
            <w:tcW w:w="282" w:type="pct"/>
            <w:gridSpan w:val="2"/>
          </w:tcPr>
          <w:p w:rsidR="002304EF" w:rsidRPr="000B52EF" w:rsidRDefault="002304EF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Вклад народов древности в мировую культуру.</w:t>
            </w:r>
          </w:p>
        </w:tc>
        <w:tc>
          <w:tcPr>
            <w:tcW w:w="269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Представление проектов: «Изобретения и открытия Древнего мира», «Древнейшие виды письменности», «Религии мира», «Знаменитые люди и их роль в истории Древнего мира», «Знаменитые сооружения и постройки древности», «Мудрецы древности», «Патриоты древнего мира», «Семь чудес света» и др.</w:t>
            </w:r>
          </w:p>
        </w:tc>
        <w:tc>
          <w:tcPr>
            <w:tcW w:w="1301" w:type="pct"/>
          </w:tcPr>
          <w:p w:rsidR="002304EF" w:rsidRPr="002304EF" w:rsidRDefault="00D547F2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36" w:history="1">
              <w:r w:rsidR="002304EF" w:rsidRPr="002304EF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https://videouroki.net/video/68-urok-obobshchieniia-i-sistiematiz-znanii-vklad-narodov-drievnosti-v-mirovuiu-kul-turu.html</w:t>
              </w:r>
            </w:hyperlink>
          </w:p>
        </w:tc>
      </w:tr>
      <w:tr w:rsidR="002304EF" w:rsidRPr="000B52EF" w:rsidTr="002304EF">
        <w:tc>
          <w:tcPr>
            <w:tcW w:w="282" w:type="pct"/>
            <w:gridSpan w:val="2"/>
          </w:tcPr>
          <w:p w:rsidR="002304EF" w:rsidRPr="000B52EF" w:rsidRDefault="002304EF" w:rsidP="00E82B1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«Лавровый венок»</w:t>
            </w:r>
          </w:p>
        </w:tc>
        <w:tc>
          <w:tcPr>
            <w:tcW w:w="269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2304EF" w:rsidRPr="000B52EF" w:rsidRDefault="002304EF" w:rsidP="0023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pct"/>
          </w:tcPr>
          <w:p w:rsidR="002304EF" w:rsidRPr="000B52EF" w:rsidRDefault="002304EF" w:rsidP="002304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E178C7" w:rsidRPr="002304EF" w:rsidRDefault="00E178C7" w:rsidP="002304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78C7" w:rsidRDefault="00E178C7" w:rsidP="00E82B11">
      <w:pPr>
        <w:pStyle w:val="a3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 New Roman" w:hAnsi="Times New Roman"/>
          <w:b/>
          <w:sz w:val="24"/>
          <w:szCs w:val="24"/>
        </w:rPr>
      </w:pPr>
    </w:p>
    <w:p w:rsidR="00E82B11" w:rsidRPr="000B52EF" w:rsidRDefault="00E82B11" w:rsidP="00E82B11">
      <w:pPr>
        <w:pStyle w:val="a3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 New Roman" w:hAnsi="Times New Roman"/>
          <w:b/>
          <w:sz w:val="24"/>
          <w:szCs w:val="24"/>
        </w:rPr>
      </w:pPr>
      <w:r w:rsidRPr="000B52EF">
        <w:rPr>
          <w:rFonts w:ascii="Times New Roman" w:hAnsi="Times New Roman"/>
          <w:b/>
          <w:sz w:val="24"/>
          <w:szCs w:val="24"/>
        </w:rPr>
        <w:t>Литература и средства обучения:</w:t>
      </w:r>
    </w:p>
    <w:p w:rsidR="00E82B11" w:rsidRPr="000B52EF" w:rsidRDefault="00E82B11" w:rsidP="00E82B11">
      <w:pPr>
        <w:pStyle w:val="a3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 New Roman" w:hAnsi="Times New Roman"/>
          <w:b/>
          <w:sz w:val="24"/>
          <w:szCs w:val="24"/>
        </w:rPr>
      </w:pPr>
    </w:p>
    <w:p w:rsidR="00E82B11" w:rsidRPr="000B52EF" w:rsidRDefault="00E82B11" w:rsidP="00E82B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Pr="000B52EF">
        <w:rPr>
          <w:rFonts w:ascii="Times New Roman" w:hAnsi="Times New Roman"/>
          <w:sz w:val="24"/>
          <w:szCs w:val="24"/>
        </w:rPr>
        <w:t>Сечина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 w:rsidRPr="000B52EF">
        <w:rPr>
          <w:rFonts w:ascii="Times New Roman" w:hAnsi="Times New Roman"/>
          <w:sz w:val="24"/>
          <w:szCs w:val="24"/>
        </w:rPr>
        <w:t>Головцова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, М.В. </w:t>
      </w:r>
      <w:proofErr w:type="spellStart"/>
      <w:r w:rsidRPr="000B52EF">
        <w:rPr>
          <w:rFonts w:ascii="Times New Roman" w:hAnsi="Times New Roman"/>
          <w:sz w:val="24"/>
          <w:szCs w:val="24"/>
        </w:rPr>
        <w:t>Ремчукова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, Ж.И. </w:t>
      </w:r>
      <w:proofErr w:type="spellStart"/>
      <w:r w:rsidRPr="000B52EF">
        <w:rPr>
          <w:rFonts w:ascii="Times New Roman" w:hAnsi="Times New Roman"/>
          <w:sz w:val="24"/>
          <w:szCs w:val="24"/>
        </w:rPr>
        <w:t>Умбеткалиева</w:t>
      </w:r>
      <w:proofErr w:type="spellEnd"/>
      <w:r w:rsidRPr="000B52EF">
        <w:rPr>
          <w:rFonts w:ascii="Times New Roman" w:hAnsi="Times New Roman"/>
          <w:sz w:val="24"/>
          <w:szCs w:val="24"/>
        </w:rPr>
        <w:t>. Справочник учителя истории и обществознания. Волгоград, 2017 г.</w:t>
      </w:r>
    </w:p>
    <w:p w:rsidR="00E82B11" w:rsidRPr="000B52EF" w:rsidRDefault="00E82B11" w:rsidP="00E82B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 xml:space="preserve">Л.П. </w:t>
      </w:r>
      <w:proofErr w:type="spellStart"/>
      <w:r w:rsidRPr="000B52EF">
        <w:rPr>
          <w:rFonts w:ascii="Times New Roman" w:hAnsi="Times New Roman"/>
          <w:sz w:val="24"/>
          <w:szCs w:val="24"/>
        </w:rPr>
        <w:t>Борзова</w:t>
      </w:r>
      <w:proofErr w:type="spellEnd"/>
      <w:r w:rsidRPr="000B52EF">
        <w:rPr>
          <w:rFonts w:ascii="Times New Roman" w:hAnsi="Times New Roman"/>
          <w:sz w:val="24"/>
          <w:szCs w:val="24"/>
        </w:rPr>
        <w:t>. Игры на уроках истории. М., 2018 г.</w:t>
      </w:r>
    </w:p>
    <w:p w:rsidR="00E82B11" w:rsidRPr="000B52EF" w:rsidRDefault="00E82B11" w:rsidP="00E82B1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>Всеобщая история. История Древнего мира. 5 класс: учебник для общеобразовательных организаций /</w:t>
      </w:r>
      <w:proofErr w:type="spellStart"/>
      <w:r w:rsidRPr="000B52EF">
        <w:rPr>
          <w:rFonts w:ascii="Times New Roman" w:hAnsi="Times New Roman"/>
          <w:sz w:val="24"/>
          <w:szCs w:val="24"/>
        </w:rPr>
        <w:t>Вигасин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0B52EF">
        <w:rPr>
          <w:rFonts w:ascii="Times New Roman" w:hAnsi="Times New Roman"/>
          <w:sz w:val="24"/>
          <w:szCs w:val="24"/>
        </w:rPr>
        <w:t>Годер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Г.И., Свенцицкая И.С.; под ред. </w:t>
      </w:r>
      <w:proofErr w:type="spellStart"/>
      <w:r w:rsidRPr="000B52EF">
        <w:rPr>
          <w:rFonts w:ascii="Times New Roman" w:hAnsi="Times New Roman"/>
          <w:sz w:val="24"/>
          <w:szCs w:val="24"/>
        </w:rPr>
        <w:t>Искендерова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 А.А. – 10-е изд., </w:t>
      </w:r>
      <w:proofErr w:type="spellStart"/>
      <w:r w:rsidRPr="000B52E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. – М.: Просвещение, 2018. </w:t>
      </w:r>
    </w:p>
    <w:p w:rsidR="00E82B11" w:rsidRPr="000B52EF" w:rsidRDefault="00E82B11" w:rsidP="00E82B11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lastRenderedPageBreak/>
        <w:t xml:space="preserve">Г.И. </w:t>
      </w:r>
      <w:proofErr w:type="spellStart"/>
      <w:r w:rsidRPr="000B52EF">
        <w:rPr>
          <w:rFonts w:ascii="Times New Roman" w:hAnsi="Times New Roman"/>
          <w:sz w:val="24"/>
          <w:szCs w:val="24"/>
        </w:rPr>
        <w:t>Годер</w:t>
      </w:r>
      <w:proofErr w:type="spellEnd"/>
      <w:r w:rsidRPr="000B52EF">
        <w:rPr>
          <w:rFonts w:ascii="Times New Roman" w:hAnsi="Times New Roman"/>
          <w:sz w:val="24"/>
          <w:szCs w:val="24"/>
        </w:rPr>
        <w:t xml:space="preserve">. Рабочая тетрадь по истории Древнего мира. 5 </w:t>
      </w:r>
      <w:proofErr w:type="spellStart"/>
      <w:r w:rsidRPr="000B52EF">
        <w:rPr>
          <w:rFonts w:ascii="Times New Roman" w:hAnsi="Times New Roman"/>
          <w:sz w:val="24"/>
          <w:szCs w:val="24"/>
        </w:rPr>
        <w:t>кл</w:t>
      </w:r>
      <w:proofErr w:type="spellEnd"/>
      <w:r w:rsidRPr="000B52EF">
        <w:rPr>
          <w:rFonts w:ascii="Times New Roman" w:hAnsi="Times New Roman"/>
          <w:sz w:val="24"/>
          <w:szCs w:val="24"/>
        </w:rPr>
        <w:t>. Выпуск 1. Жизнь первобытных людей. Древний Восток; Выпуск 2. Древняя Греция. Древний Рим. - М.: Просвещение, 2017.</w:t>
      </w:r>
    </w:p>
    <w:p w:rsidR="00E82B11" w:rsidRPr="000B52EF" w:rsidRDefault="00E82B11" w:rsidP="00E82B11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>Атлас и контурные карты. История Древнего мира. 5 класс. – М.: AST – пресс, 2014.</w:t>
      </w:r>
    </w:p>
    <w:p w:rsidR="00E82B11" w:rsidRPr="000B52EF" w:rsidRDefault="00E82B11" w:rsidP="00E82B11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  <w:lang w:eastAsia="ru-RU"/>
        </w:rPr>
        <w:t>Арасланова О.В. Поурочные разработки по истории Древнего мира. Пособие для учителя. – М.: Просвещение, 2015.</w:t>
      </w:r>
    </w:p>
    <w:p w:rsidR="00E82B11" w:rsidRDefault="00E82B11" w:rsidP="00E82B11">
      <w:pPr>
        <w:pStyle w:val="a3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 New Roman" w:hAnsi="Times New Roman"/>
          <w:b/>
          <w:sz w:val="24"/>
          <w:szCs w:val="24"/>
        </w:rPr>
      </w:pPr>
    </w:p>
    <w:p w:rsidR="00E82B11" w:rsidRDefault="00E82B11" w:rsidP="00E82B11">
      <w:pPr>
        <w:pStyle w:val="Heading1"/>
        <w:spacing w:before="1" w:line="275" w:lineRule="exact"/>
        <w:ind w:left="0"/>
        <w:rPr>
          <w:u w:val="none"/>
        </w:rPr>
      </w:pPr>
      <w:r>
        <w:rPr>
          <w:spacing w:val="-2"/>
          <w:u w:val="none"/>
        </w:rPr>
        <w:t>Интернет-ресурсы</w:t>
      </w:r>
    </w:p>
    <w:p w:rsidR="00E82B11" w:rsidRPr="00C56191" w:rsidRDefault="00E82B11" w:rsidP="00E82B11">
      <w:pPr>
        <w:pStyle w:val="a3"/>
        <w:widowControl w:val="0"/>
        <w:numPr>
          <w:ilvl w:val="0"/>
          <w:numId w:val="13"/>
        </w:numPr>
        <w:tabs>
          <w:tab w:val="left" w:pos="875"/>
        </w:tabs>
        <w:autoSpaceDE w:val="0"/>
        <w:autoSpaceDN w:val="0"/>
        <w:spacing w:after="0" w:line="274" w:lineRule="exact"/>
        <w:ind w:left="875" w:hanging="244"/>
        <w:contextualSpacing w:val="0"/>
        <w:rPr>
          <w:rFonts w:ascii="Times New Roman" w:hAnsi="Times New Roman"/>
          <w:sz w:val="24"/>
        </w:rPr>
      </w:pPr>
      <w:r w:rsidRPr="00C56191">
        <w:rPr>
          <w:rFonts w:ascii="Times New Roman" w:hAnsi="Times New Roman"/>
          <w:sz w:val="24"/>
        </w:rPr>
        <w:t>Всемирная</w:t>
      </w:r>
      <w:r w:rsidR="00C56191">
        <w:rPr>
          <w:rFonts w:ascii="Times New Roman" w:hAnsi="Times New Roman"/>
          <w:sz w:val="24"/>
        </w:rPr>
        <w:t xml:space="preserve"> </w:t>
      </w:r>
      <w:r w:rsidRPr="00C56191">
        <w:rPr>
          <w:rFonts w:ascii="Times New Roman" w:hAnsi="Times New Roman"/>
          <w:sz w:val="24"/>
        </w:rPr>
        <w:t>история</w:t>
      </w:r>
      <w:r w:rsidR="00C56191">
        <w:rPr>
          <w:rFonts w:ascii="Times New Roman" w:hAnsi="Times New Roman"/>
          <w:sz w:val="24"/>
        </w:rPr>
        <w:t xml:space="preserve"> </w:t>
      </w:r>
      <w:r w:rsidRPr="00C56191">
        <w:rPr>
          <w:rFonts w:ascii="Times New Roman" w:hAnsi="Times New Roman"/>
          <w:sz w:val="24"/>
        </w:rPr>
        <w:t>в</w:t>
      </w:r>
      <w:r w:rsidR="00C56191">
        <w:rPr>
          <w:rFonts w:ascii="Times New Roman" w:hAnsi="Times New Roman"/>
          <w:sz w:val="24"/>
        </w:rPr>
        <w:t xml:space="preserve"> </w:t>
      </w:r>
      <w:r w:rsidRPr="00C56191">
        <w:rPr>
          <w:rFonts w:ascii="Times New Roman" w:hAnsi="Times New Roman"/>
          <w:sz w:val="24"/>
        </w:rPr>
        <w:t>Интернете</w:t>
      </w:r>
      <w:r w:rsidR="00C56191">
        <w:rPr>
          <w:rFonts w:ascii="Times New Roman" w:hAnsi="Times New Roman"/>
          <w:sz w:val="24"/>
        </w:rPr>
        <w:t xml:space="preserve"> </w:t>
      </w:r>
      <w:proofErr w:type="spellStart"/>
      <w:r w:rsidRPr="00C56191">
        <w:rPr>
          <w:rFonts w:ascii="Times New Roman" w:hAnsi="Times New Roman"/>
          <w:spacing w:val="-2"/>
          <w:sz w:val="24"/>
          <w:u w:val="single"/>
        </w:rPr>
        <w:t>htt</w:t>
      </w:r>
      <w:proofErr w:type="spellEnd"/>
      <w:r w:rsidRPr="00C56191">
        <w:rPr>
          <w:rFonts w:ascii="Times New Roman" w:hAnsi="Times New Roman"/>
          <w:spacing w:val="-2"/>
          <w:sz w:val="24"/>
          <w:u w:val="single"/>
        </w:rPr>
        <w:t>:/</w:t>
      </w:r>
      <w:hyperlink r:id="rId37">
        <w:r w:rsidRPr="00C56191">
          <w:rPr>
            <w:rFonts w:ascii="Times New Roman" w:hAnsi="Times New Roman"/>
            <w:spacing w:val="-2"/>
            <w:sz w:val="24"/>
            <w:u w:val="single"/>
          </w:rPr>
          <w:t>/</w:t>
        </w:r>
        <w:proofErr w:type="spellStart"/>
        <w:r w:rsidRPr="00C56191">
          <w:rPr>
            <w:rFonts w:ascii="Times New Roman" w:hAnsi="Times New Roman"/>
            <w:spacing w:val="-2"/>
            <w:sz w:val="24"/>
            <w:u w:val="single"/>
          </w:rPr>
          <w:t>www.hrono.ru</w:t>
        </w:r>
        <w:proofErr w:type="spellEnd"/>
      </w:hyperlink>
    </w:p>
    <w:p w:rsidR="00E82B11" w:rsidRPr="00C56191" w:rsidRDefault="00E82B11" w:rsidP="00E82B11">
      <w:pPr>
        <w:pStyle w:val="a3"/>
        <w:widowControl w:val="0"/>
        <w:numPr>
          <w:ilvl w:val="0"/>
          <w:numId w:val="13"/>
        </w:numPr>
        <w:tabs>
          <w:tab w:val="left" w:pos="813"/>
        </w:tabs>
        <w:autoSpaceDE w:val="0"/>
        <w:autoSpaceDN w:val="0"/>
        <w:spacing w:after="0" w:line="275" w:lineRule="exact"/>
        <w:ind w:left="813" w:hanging="182"/>
        <w:contextualSpacing w:val="0"/>
        <w:rPr>
          <w:rFonts w:ascii="Times New Roman" w:hAnsi="Times New Roman"/>
          <w:sz w:val="24"/>
        </w:rPr>
      </w:pPr>
      <w:r w:rsidRPr="00C56191">
        <w:rPr>
          <w:rFonts w:ascii="Times New Roman" w:hAnsi="Times New Roman"/>
          <w:sz w:val="24"/>
        </w:rPr>
        <w:t>Древний</w:t>
      </w:r>
      <w:r w:rsidR="00C56191">
        <w:rPr>
          <w:rFonts w:ascii="Times New Roman" w:hAnsi="Times New Roman"/>
          <w:sz w:val="24"/>
        </w:rPr>
        <w:t xml:space="preserve"> </w:t>
      </w:r>
      <w:r w:rsidRPr="00C56191">
        <w:rPr>
          <w:rFonts w:ascii="Times New Roman" w:hAnsi="Times New Roman"/>
          <w:sz w:val="24"/>
        </w:rPr>
        <w:t>мир</w:t>
      </w:r>
      <w:r w:rsidR="00C56191">
        <w:rPr>
          <w:rFonts w:ascii="Times New Roman" w:hAnsi="Times New Roman"/>
          <w:sz w:val="24"/>
        </w:rPr>
        <w:t xml:space="preserve"> </w:t>
      </w:r>
      <w:proofErr w:type="spellStart"/>
      <w:r w:rsidRPr="00C56191">
        <w:rPr>
          <w:rFonts w:ascii="Times New Roman" w:hAnsi="Times New Roman"/>
          <w:spacing w:val="-2"/>
          <w:sz w:val="24"/>
          <w:u w:val="single"/>
        </w:rPr>
        <w:t>htt</w:t>
      </w:r>
      <w:proofErr w:type="spellEnd"/>
      <w:r w:rsidRPr="00C56191">
        <w:rPr>
          <w:rFonts w:ascii="Times New Roman" w:hAnsi="Times New Roman"/>
          <w:spacing w:val="-2"/>
          <w:sz w:val="24"/>
          <w:u w:val="single"/>
        </w:rPr>
        <w:t>:/</w:t>
      </w:r>
      <w:hyperlink r:id="rId38">
        <w:r w:rsidRPr="00C56191">
          <w:rPr>
            <w:rFonts w:ascii="Times New Roman" w:hAnsi="Times New Roman"/>
            <w:spacing w:val="-2"/>
            <w:sz w:val="24"/>
            <w:u w:val="single"/>
          </w:rPr>
          <w:t>/</w:t>
        </w:r>
        <w:proofErr w:type="spellStart"/>
        <w:r w:rsidRPr="00C56191">
          <w:rPr>
            <w:rFonts w:ascii="Times New Roman" w:hAnsi="Times New Roman"/>
            <w:spacing w:val="-2"/>
            <w:sz w:val="24"/>
            <w:u w:val="single"/>
          </w:rPr>
          <w:t>www.ancient.ru</w:t>
        </w:r>
        <w:proofErr w:type="spellEnd"/>
        <w:r w:rsidRPr="00C56191">
          <w:rPr>
            <w:rFonts w:ascii="Times New Roman" w:hAnsi="Times New Roman"/>
            <w:spacing w:val="-2"/>
            <w:sz w:val="24"/>
            <w:u w:val="single"/>
          </w:rPr>
          <w:t>/</w:t>
        </w:r>
      </w:hyperlink>
    </w:p>
    <w:p w:rsidR="00E82B11" w:rsidRPr="00C56191" w:rsidRDefault="00E82B11" w:rsidP="00E82B11">
      <w:pPr>
        <w:pStyle w:val="a3"/>
        <w:widowControl w:val="0"/>
        <w:numPr>
          <w:ilvl w:val="0"/>
          <w:numId w:val="13"/>
        </w:numPr>
        <w:tabs>
          <w:tab w:val="left" w:pos="813"/>
        </w:tabs>
        <w:autoSpaceDE w:val="0"/>
        <w:autoSpaceDN w:val="0"/>
        <w:spacing w:before="2" w:after="0" w:line="275" w:lineRule="exact"/>
        <w:ind w:left="813" w:hanging="182"/>
        <w:contextualSpacing w:val="0"/>
        <w:rPr>
          <w:rFonts w:ascii="Times New Roman" w:hAnsi="Times New Roman"/>
          <w:sz w:val="24"/>
        </w:rPr>
      </w:pPr>
      <w:r w:rsidRPr="00C56191">
        <w:rPr>
          <w:rFonts w:ascii="Times New Roman" w:hAnsi="Times New Roman"/>
          <w:sz w:val="24"/>
        </w:rPr>
        <w:t>Древняя</w:t>
      </w:r>
      <w:r w:rsidR="00C56191">
        <w:rPr>
          <w:rFonts w:ascii="Times New Roman" w:hAnsi="Times New Roman"/>
          <w:sz w:val="24"/>
        </w:rPr>
        <w:t xml:space="preserve"> </w:t>
      </w:r>
      <w:r w:rsidRPr="00C56191">
        <w:rPr>
          <w:rFonts w:ascii="Times New Roman" w:hAnsi="Times New Roman"/>
          <w:sz w:val="24"/>
        </w:rPr>
        <w:t>Греция</w:t>
      </w:r>
      <w:r w:rsidR="00C56191">
        <w:rPr>
          <w:rFonts w:ascii="Times New Roman" w:hAnsi="Times New Roman"/>
          <w:sz w:val="24"/>
        </w:rPr>
        <w:t xml:space="preserve"> </w:t>
      </w:r>
      <w:hyperlink r:id="rId39">
        <w:r w:rsidRPr="00C56191">
          <w:rPr>
            <w:rFonts w:ascii="Times New Roman" w:hAnsi="Times New Roman"/>
            <w:spacing w:val="-2"/>
            <w:sz w:val="24"/>
            <w:u w:val="single"/>
          </w:rPr>
          <w:t>http://ellada/spb.ru/</w:t>
        </w:r>
      </w:hyperlink>
    </w:p>
    <w:p w:rsidR="00E82B11" w:rsidRPr="00C56191" w:rsidRDefault="00E82B11" w:rsidP="00E82B11">
      <w:pPr>
        <w:pStyle w:val="a3"/>
        <w:widowControl w:val="0"/>
        <w:numPr>
          <w:ilvl w:val="0"/>
          <w:numId w:val="13"/>
        </w:numPr>
        <w:tabs>
          <w:tab w:val="left" w:pos="813"/>
        </w:tabs>
        <w:autoSpaceDE w:val="0"/>
        <w:autoSpaceDN w:val="0"/>
        <w:spacing w:after="0" w:line="275" w:lineRule="exact"/>
        <w:ind w:left="813" w:hanging="182"/>
        <w:contextualSpacing w:val="0"/>
        <w:rPr>
          <w:rFonts w:ascii="Times New Roman" w:hAnsi="Times New Roman"/>
          <w:sz w:val="24"/>
        </w:rPr>
      </w:pPr>
      <w:r w:rsidRPr="00C56191">
        <w:rPr>
          <w:rFonts w:ascii="Times New Roman" w:hAnsi="Times New Roman"/>
          <w:sz w:val="24"/>
        </w:rPr>
        <w:t>Древний</w:t>
      </w:r>
      <w:r w:rsidR="00C56191">
        <w:rPr>
          <w:rFonts w:ascii="Times New Roman" w:hAnsi="Times New Roman"/>
          <w:sz w:val="24"/>
        </w:rPr>
        <w:t xml:space="preserve"> </w:t>
      </w:r>
      <w:r w:rsidRPr="00C56191">
        <w:rPr>
          <w:rFonts w:ascii="Times New Roman" w:hAnsi="Times New Roman"/>
          <w:sz w:val="24"/>
        </w:rPr>
        <w:t>Рим</w:t>
      </w:r>
      <w:r w:rsidR="00C56191">
        <w:rPr>
          <w:rFonts w:ascii="Times New Roman" w:hAnsi="Times New Roman"/>
          <w:sz w:val="24"/>
        </w:rPr>
        <w:t xml:space="preserve"> </w:t>
      </w:r>
      <w:hyperlink r:id="rId40">
        <w:r w:rsidRPr="00C56191">
          <w:rPr>
            <w:rFonts w:ascii="Times New Roman" w:hAnsi="Times New Roman"/>
            <w:spacing w:val="-2"/>
            <w:sz w:val="24"/>
            <w:u w:val="single"/>
          </w:rPr>
          <w:t>http://ancientrome.ru/</w:t>
        </w:r>
      </w:hyperlink>
    </w:p>
    <w:p w:rsidR="00E82B11" w:rsidRPr="00C56191" w:rsidRDefault="00E82B11" w:rsidP="00E82B11">
      <w:pPr>
        <w:pStyle w:val="a3"/>
        <w:widowControl w:val="0"/>
        <w:numPr>
          <w:ilvl w:val="0"/>
          <w:numId w:val="13"/>
        </w:numPr>
        <w:tabs>
          <w:tab w:val="left" w:pos="813"/>
        </w:tabs>
        <w:autoSpaceDE w:val="0"/>
        <w:autoSpaceDN w:val="0"/>
        <w:spacing w:before="3" w:after="0" w:line="275" w:lineRule="exact"/>
        <w:ind w:left="813" w:hanging="182"/>
        <w:contextualSpacing w:val="0"/>
        <w:rPr>
          <w:rFonts w:ascii="Times New Roman" w:hAnsi="Times New Roman"/>
          <w:sz w:val="24"/>
        </w:rPr>
      </w:pPr>
      <w:r w:rsidRPr="00C56191">
        <w:rPr>
          <w:rFonts w:ascii="Times New Roman" w:hAnsi="Times New Roman"/>
          <w:sz w:val="24"/>
        </w:rPr>
        <w:t>История</w:t>
      </w:r>
      <w:r w:rsidR="00C56191">
        <w:rPr>
          <w:rFonts w:ascii="Times New Roman" w:hAnsi="Times New Roman"/>
          <w:sz w:val="24"/>
        </w:rPr>
        <w:t xml:space="preserve"> </w:t>
      </w:r>
      <w:r w:rsidRPr="00C56191">
        <w:rPr>
          <w:rFonts w:ascii="Times New Roman" w:hAnsi="Times New Roman"/>
          <w:sz w:val="24"/>
        </w:rPr>
        <w:t>страни</w:t>
      </w:r>
      <w:r w:rsidR="00C56191">
        <w:rPr>
          <w:rFonts w:ascii="Times New Roman" w:hAnsi="Times New Roman"/>
          <w:sz w:val="24"/>
        </w:rPr>
        <w:t xml:space="preserve">ц </w:t>
      </w:r>
      <w:r w:rsidRPr="00C56191">
        <w:rPr>
          <w:rFonts w:ascii="Times New Roman" w:hAnsi="Times New Roman"/>
          <w:sz w:val="24"/>
        </w:rPr>
        <w:t>цивилизаций</w:t>
      </w:r>
      <w:r w:rsidR="00C56191">
        <w:rPr>
          <w:rFonts w:ascii="Times New Roman" w:hAnsi="Times New Roman"/>
          <w:sz w:val="24"/>
        </w:rPr>
        <w:t xml:space="preserve"> </w:t>
      </w:r>
      <w:proofErr w:type="spellStart"/>
      <w:r w:rsidRPr="00C56191">
        <w:rPr>
          <w:rFonts w:ascii="Times New Roman" w:hAnsi="Times New Roman"/>
          <w:spacing w:val="-2"/>
          <w:sz w:val="24"/>
          <w:u w:val="single"/>
        </w:rPr>
        <w:t>htt</w:t>
      </w:r>
      <w:proofErr w:type="spellEnd"/>
      <w:r w:rsidRPr="00C56191">
        <w:rPr>
          <w:rFonts w:ascii="Times New Roman" w:hAnsi="Times New Roman"/>
          <w:spacing w:val="-2"/>
          <w:sz w:val="24"/>
          <w:u w:val="single"/>
        </w:rPr>
        <w:t>://</w:t>
      </w:r>
      <w:proofErr w:type="spellStart"/>
      <w:r w:rsidR="00D547F2" w:rsidRPr="00C56191">
        <w:rPr>
          <w:rFonts w:ascii="Times New Roman" w:hAnsi="Times New Roman"/>
        </w:rPr>
        <w:fldChar w:fldCharType="begin"/>
      </w:r>
      <w:r w:rsidRPr="00C56191">
        <w:rPr>
          <w:rFonts w:ascii="Times New Roman" w:hAnsi="Times New Roman"/>
        </w:rPr>
        <w:instrText>HYPERLINK "http://www.istorya.ru/" \h</w:instrText>
      </w:r>
      <w:r w:rsidR="00D547F2" w:rsidRPr="00C56191">
        <w:rPr>
          <w:rFonts w:ascii="Times New Roman" w:hAnsi="Times New Roman"/>
        </w:rPr>
        <w:fldChar w:fldCharType="separate"/>
      </w:r>
      <w:r w:rsidRPr="00C56191">
        <w:rPr>
          <w:rFonts w:ascii="Times New Roman" w:hAnsi="Times New Roman"/>
          <w:spacing w:val="-2"/>
          <w:sz w:val="24"/>
          <w:u w:val="single"/>
        </w:rPr>
        <w:t>www.istorya.ru</w:t>
      </w:r>
      <w:proofErr w:type="spellEnd"/>
      <w:r w:rsidR="00D547F2" w:rsidRPr="00C56191">
        <w:rPr>
          <w:rFonts w:ascii="Times New Roman" w:hAnsi="Times New Roman"/>
        </w:rPr>
        <w:fldChar w:fldCharType="end"/>
      </w:r>
    </w:p>
    <w:p w:rsidR="00E82B11" w:rsidRPr="00C56191" w:rsidRDefault="00E82B11" w:rsidP="00E82B11">
      <w:pPr>
        <w:pStyle w:val="a3"/>
        <w:widowControl w:val="0"/>
        <w:numPr>
          <w:ilvl w:val="0"/>
          <w:numId w:val="13"/>
        </w:numPr>
        <w:tabs>
          <w:tab w:val="left" w:pos="813"/>
        </w:tabs>
        <w:autoSpaceDE w:val="0"/>
        <w:autoSpaceDN w:val="0"/>
        <w:spacing w:after="0" w:line="275" w:lineRule="exact"/>
        <w:ind w:left="813" w:hanging="182"/>
        <w:contextualSpacing w:val="0"/>
        <w:rPr>
          <w:rFonts w:ascii="Times New Roman" w:hAnsi="Times New Roman"/>
          <w:sz w:val="24"/>
        </w:rPr>
      </w:pPr>
      <w:r w:rsidRPr="00C56191">
        <w:rPr>
          <w:rFonts w:ascii="Times New Roman" w:hAnsi="Times New Roman"/>
          <w:sz w:val="24"/>
        </w:rPr>
        <w:t>Библиотека</w:t>
      </w:r>
      <w:r w:rsidR="00C56191">
        <w:rPr>
          <w:rFonts w:ascii="Times New Roman" w:hAnsi="Times New Roman"/>
          <w:sz w:val="24"/>
        </w:rPr>
        <w:t xml:space="preserve"> </w:t>
      </w:r>
      <w:r w:rsidRPr="00C56191">
        <w:rPr>
          <w:rFonts w:ascii="Times New Roman" w:hAnsi="Times New Roman"/>
          <w:sz w:val="24"/>
        </w:rPr>
        <w:t>античной</w:t>
      </w:r>
      <w:r w:rsidR="00C56191">
        <w:rPr>
          <w:rFonts w:ascii="Times New Roman" w:hAnsi="Times New Roman"/>
          <w:sz w:val="24"/>
        </w:rPr>
        <w:t xml:space="preserve"> </w:t>
      </w:r>
      <w:r w:rsidRPr="00C56191">
        <w:rPr>
          <w:rFonts w:ascii="Times New Roman" w:hAnsi="Times New Roman"/>
          <w:sz w:val="24"/>
        </w:rPr>
        <w:t>литературы</w:t>
      </w:r>
      <w:r w:rsidR="00C56191">
        <w:rPr>
          <w:rFonts w:ascii="Times New Roman" w:hAnsi="Times New Roman"/>
          <w:sz w:val="24"/>
        </w:rPr>
        <w:t xml:space="preserve"> </w:t>
      </w:r>
      <w:hyperlink r:id="rId41">
        <w:r w:rsidRPr="00C56191">
          <w:rPr>
            <w:rFonts w:ascii="Times New Roman" w:hAnsi="Times New Roman"/>
            <w:spacing w:val="-2"/>
            <w:sz w:val="24"/>
            <w:u w:val="single"/>
          </w:rPr>
          <w:t>http://cyrill.newmail.ru</w:t>
        </w:r>
      </w:hyperlink>
    </w:p>
    <w:p w:rsidR="00E82B11" w:rsidRPr="00C56191" w:rsidRDefault="00E82B11" w:rsidP="00E82B11">
      <w:pPr>
        <w:pStyle w:val="a3"/>
        <w:widowControl w:val="0"/>
        <w:numPr>
          <w:ilvl w:val="0"/>
          <w:numId w:val="13"/>
        </w:numPr>
        <w:tabs>
          <w:tab w:val="left" w:pos="813"/>
        </w:tabs>
        <w:autoSpaceDE w:val="0"/>
        <w:autoSpaceDN w:val="0"/>
        <w:spacing w:before="3" w:after="0" w:line="240" w:lineRule="auto"/>
        <w:ind w:left="813" w:hanging="182"/>
        <w:contextualSpacing w:val="0"/>
        <w:rPr>
          <w:rFonts w:ascii="Times New Roman" w:hAnsi="Times New Roman"/>
          <w:sz w:val="24"/>
        </w:rPr>
      </w:pPr>
      <w:r w:rsidRPr="00C56191">
        <w:rPr>
          <w:rFonts w:ascii="Times New Roman" w:hAnsi="Times New Roman"/>
          <w:sz w:val="24"/>
        </w:rPr>
        <w:t>Первобытное</w:t>
      </w:r>
      <w:r w:rsidR="00C56191">
        <w:rPr>
          <w:rFonts w:ascii="Times New Roman" w:hAnsi="Times New Roman"/>
          <w:sz w:val="24"/>
        </w:rPr>
        <w:t xml:space="preserve"> </w:t>
      </w:r>
      <w:r w:rsidRPr="00C56191">
        <w:rPr>
          <w:rFonts w:ascii="Times New Roman" w:hAnsi="Times New Roman"/>
          <w:sz w:val="24"/>
        </w:rPr>
        <w:t>искусство</w:t>
      </w:r>
      <w:r w:rsidR="00C56191">
        <w:rPr>
          <w:rFonts w:ascii="Times New Roman" w:hAnsi="Times New Roman"/>
          <w:sz w:val="24"/>
        </w:rPr>
        <w:t xml:space="preserve"> </w:t>
      </w:r>
      <w:hyperlink r:id="rId42">
        <w:r w:rsidRPr="00C56191">
          <w:rPr>
            <w:rFonts w:ascii="Times New Roman" w:hAnsi="Times New Roman"/>
            <w:spacing w:val="-2"/>
            <w:sz w:val="24"/>
            <w:u w:val="single"/>
          </w:rPr>
          <w:t>http://vm/kemsu.ru</w:t>
        </w:r>
      </w:hyperlink>
    </w:p>
    <w:p w:rsidR="00E82B11" w:rsidRPr="00C56191" w:rsidRDefault="00E82B11" w:rsidP="00E82B11">
      <w:pPr>
        <w:tabs>
          <w:tab w:val="left" w:pos="2130"/>
        </w:tabs>
        <w:rPr>
          <w:rFonts w:ascii="Times New Roman" w:hAnsi="Times New Roman"/>
        </w:rPr>
      </w:pPr>
    </w:p>
    <w:p w:rsidR="00B36CFC" w:rsidRDefault="00B36CFC"/>
    <w:sectPr w:rsidR="00B36CFC" w:rsidSect="00B3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A69"/>
    <w:multiLevelType w:val="hybridMultilevel"/>
    <w:tmpl w:val="A5F67B24"/>
    <w:lvl w:ilvl="0" w:tplc="94B6B874">
      <w:numFmt w:val="bullet"/>
      <w:lvlText w:val=""/>
      <w:lvlJc w:val="left"/>
      <w:pPr>
        <w:ind w:left="6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BFDA9152">
      <w:numFmt w:val="bullet"/>
      <w:lvlText w:val="•"/>
      <w:lvlJc w:val="left"/>
      <w:pPr>
        <w:ind w:left="73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F16FE32">
      <w:numFmt w:val="bullet"/>
      <w:lvlText w:val="•"/>
      <w:lvlJc w:val="left"/>
      <w:pPr>
        <w:ind w:left="2319" w:hanging="144"/>
      </w:pPr>
      <w:rPr>
        <w:rFonts w:hint="default"/>
        <w:lang w:val="ru-RU" w:eastAsia="en-US" w:bidi="ar-SA"/>
      </w:rPr>
    </w:lvl>
    <w:lvl w:ilvl="3" w:tplc="903AAC64">
      <w:numFmt w:val="bullet"/>
      <w:lvlText w:val="•"/>
      <w:lvlJc w:val="left"/>
      <w:pPr>
        <w:ind w:left="3899" w:hanging="144"/>
      </w:pPr>
      <w:rPr>
        <w:rFonts w:hint="default"/>
        <w:lang w:val="ru-RU" w:eastAsia="en-US" w:bidi="ar-SA"/>
      </w:rPr>
    </w:lvl>
    <w:lvl w:ilvl="4" w:tplc="F13AFC72">
      <w:numFmt w:val="bullet"/>
      <w:lvlText w:val="•"/>
      <w:lvlJc w:val="left"/>
      <w:pPr>
        <w:ind w:left="5479" w:hanging="144"/>
      </w:pPr>
      <w:rPr>
        <w:rFonts w:hint="default"/>
        <w:lang w:val="ru-RU" w:eastAsia="en-US" w:bidi="ar-SA"/>
      </w:rPr>
    </w:lvl>
    <w:lvl w:ilvl="5" w:tplc="43DCC942">
      <w:numFmt w:val="bullet"/>
      <w:lvlText w:val="•"/>
      <w:lvlJc w:val="left"/>
      <w:pPr>
        <w:ind w:left="7059" w:hanging="144"/>
      </w:pPr>
      <w:rPr>
        <w:rFonts w:hint="default"/>
        <w:lang w:val="ru-RU" w:eastAsia="en-US" w:bidi="ar-SA"/>
      </w:rPr>
    </w:lvl>
    <w:lvl w:ilvl="6" w:tplc="A36A9F9A">
      <w:numFmt w:val="bullet"/>
      <w:lvlText w:val="•"/>
      <w:lvlJc w:val="left"/>
      <w:pPr>
        <w:ind w:left="8639" w:hanging="144"/>
      </w:pPr>
      <w:rPr>
        <w:rFonts w:hint="default"/>
        <w:lang w:val="ru-RU" w:eastAsia="en-US" w:bidi="ar-SA"/>
      </w:rPr>
    </w:lvl>
    <w:lvl w:ilvl="7" w:tplc="5DE0F662">
      <w:numFmt w:val="bullet"/>
      <w:lvlText w:val="•"/>
      <w:lvlJc w:val="left"/>
      <w:pPr>
        <w:ind w:left="10218" w:hanging="144"/>
      </w:pPr>
      <w:rPr>
        <w:rFonts w:hint="default"/>
        <w:lang w:val="ru-RU" w:eastAsia="en-US" w:bidi="ar-SA"/>
      </w:rPr>
    </w:lvl>
    <w:lvl w:ilvl="8" w:tplc="CD9EC62A">
      <w:numFmt w:val="bullet"/>
      <w:lvlText w:val="•"/>
      <w:lvlJc w:val="left"/>
      <w:pPr>
        <w:ind w:left="11798" w:hanging="144"/>
      </w:pPr>
      <w:rPr>
        <w:rFonts w:hint="default"/>
        <w:lang w:val="ru-RU" w:eastAsia="en-US" w:bidi="ar-SA"/>
      </w:rPr>
    </w:lvl>
  </w:abstractNum>
  <w:abstractNum w:abstractNumId="1">
    <w:nsid w:val="1FB925BB"/>
    <w:multiLevelType w:val="hybridMultilevel"/>
    <w:tmpl w:val="4AC241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6ED1103"/>
    <w:multiLevelType w:val="hybridMultilevel"/>
    <w:tmpl w:val="B6DA7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10271"/>
    <w:multiLevelType w:val="hybridMultilevel"/>
    <w:tmpl w:val="BEC6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33881"/>
    <w:multiLevelType w:val="hybridMultilevel"/>
    <w:tmpl w:val="DC2C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23E30"/>
    <w:multiLevelType w:val="hybridMultilevel"/>
    <w:tmpl w:val="D4FA1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884B98"/>
    <w:multiLevelType w:val="hybridMultilevel"/>
    <w:tmpl w:val="7A8AA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692C66"/>
    <w:multiLevelType w:val="hybridMultilevel"/>
    <w:tmpl w:val="1FD8F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C057B1"/>
    <w:multiLevelType w:val="hybridMultilevel"/>
    <w:tmpl w:val="51C09394"/>
    <w:lvl w:ilvl="0" w:tplc="4460A1D8">
      <w:start w:val="1"/>
      <w:numFmt w:val="decimal"/>
      <w:lvlText w:val="%1."/>
      <w:lvlJc w:val="left"/>
      <w:pPr>
        <w:ind w:left="75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39F40905"/>
    <w:multiLevelType w:val="hybridMultilevel"/>
    <w:tmpl w:val="4F82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E4D49"/>
    <w:multiLevelType w:val="hybridMultilevel"/>
    <w:tmpl w:val="4D2C1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4E7999"/>
    <w:multiLevelType w:val="hybridMultilevel"/>
    <w:tmpl w:val="2E8E76D2"/>
    <w:lvl w:ilvl="0" w:tplc="DA42B634">
      <w:start w:val="1"/>
      <w:numFmt w:val="decimal"/>
      <w:lvlText w:val="%1."/>
      <w:lvlJc w:val="left"/>
      <w:pPr>
        <w:ind w:left="876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1" w:tplc="60982780">
      <w:numFmt w:val="bullet"/>
      <w:lvlText w:val="•"/>
      <w:lvlJc w:val="left"/>
      <w:pPr>
        <w:ind w:left="2287" w:hanging="245"/>
      </w:pPr>
      <w:rPr>
        <w:rFonts w:hint="default"/>
        <w:lang w:val="ru-RU" w:eastAsia="en-US" w:bidi="ar-SA"/>
      </w:rPr>
    </w:lvl>
    <w:lvl w:ilvl="2" w:tplc="DD301D3E">
      <w:numFmt w:val="bullet"/>
      <w:lvlText w:val="•"/>
      <w:lvlJc w:val="left"/>
      <w:pPr>
        <w:ind w:left="3695" w:hanging="245"/>
      </w:pPr>
      <w:rPr>
        <w:rFonts w:hint="default"/>
        <w:lang w:val="ru-RU" w:eastAsia="en-US" w:bidi="ar-SA"/>
      </w:rPr>
    </w:lvl>
    <w:lvl w:ilvl="3" w:tplc="21422708">
      <w:numFmt w:val="bullet"/>
      <w:lvlText w:val="•"/>
      <w:lvlJc w:val="left"/>
      <w:pPr>
        <w:ind w:left="5103" w:hanging="245"/>
      </w:pPr>
      <w:rPr>
        <w:rFonts w:hint="default"/>
        <w:lang w:val="ru-RU" w:eastAsia="en-US" w:bidi="ar-SA"/>
      </w:rPr>
    </w:lvl>
    <w:lvl w:ilvl="4" w:tplc="C36C9788">
      <w:numFmt w:val="bullet"/>
      <w:lvlText w:val="•"/>
      <w:lvlJc w:val="left"/>
      <w:pPr>
        <w:ind w:left="6511" w:hanging="245"/>
      </w:pPr>
      <w:rPr>
        <w:rFonts w:hint="default"/>
        <w:lang w:val="ru-RU" w:eastAsia="en-US" w:bidi="ar-SA"/>
      </w:rPr>
    </w:lvl>
    <w:lvl w:ilvl="5" w:tplc="ABB61A62">
      <w:numFmt w:val="bullet"/>
      <w:lvlText w:val="•"/>
      <w:lvlJc w:val="left"/>
      <w:pPr>
        <w:ind w:left="7919" w:hanging="245"/>
      </w:pPr>
      <w:rPr>
        <w:rFonts w:hint="default"/>
        <w:lang w:val="ru-RU" w:eastAsia="en-US" w:bidi="ar-SA"/>
      </w:rPr>
    </w:lvl>
    <w:lvl w:ilvl="6" w:tplc="A586ABE4">
      <w:numFmt w:val="bullet"/>
      <w:lvlText w:val="•"/>
      <w:lvlJc w:val="left"/>
      <w:pPr>
        <w:ind w:left="9327" w:hanging="245"/>
      </w:pPr>
      <w:rPr>
        <w:rFonts w:hint="default"/>
        <w:lang w:val="ru-RU" w:eastAsia="en-US" w:bidi="ar-SA"/>
      </w:rPr>
    </w:lvl>
    <w:lvl w:ilvl="7" w:tplc="DC1A4B2E">
      <w:numFmt w:val="bullet"/>
      <w:lvlText w:val="•"/>
      <w:lvlJc w:val="left"/>
      <w:pPr>
        <w:ind w:left="10734" w:hanging="245"/>
      </w:pPr>
      <w:rPr>
        <w:rFonts w:hint="default"/>
        <w:lang w:val="ru-RU" w:eastAsia="en-US" w:bidi="ar-SA"/>
      </w:rPr>
    </w:lvl>
    <w:lvl w:ilvl="8" w:tplc="70B8DB42">
      <w:numFmt w:val="bullet"/>
      <w:lvlText w:val="•"/>
      <w:lvlJc w:val="left"/>
      <w:pPr>
        <w:ind w:left="12142" w:hanging="245"/>
      </w:pPr>
      <w:rPr>
        <w:rFonts w:hint="default"/>
        <w:lang w:val="ru-RU" w:eastAsia="en-US" w:bidi="ar-SA"/>
      </w:rPr>
    </w:lvl>
  </w:abstractNum>
  <w:abstractNum w:abstractNumId="12">
    <w:nsid w:val="545931F4"/>
    <w:multiLevelType w:val="hybridMultilevel"/>
    <w:tmpl w:val="5336D4E4"/>
    <w:lvl w:ilvl="0" w:tplc="EDF0B1F2">
      <w:start w:val="1"/>
      <w:numFmt w:val="decimal"/>
      <w:lvlText w:val="%1."/>
      <w:lvlJc w:val="left"/>
      <w:pPr>
        <w:ind w:left="340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46679C">
      <w:numFmt w:val="bullet"/>
      <w:lvlText w:val="•"/>
      <w:lvlJc w:val="left"/>
      <w:pPr>
        <w:ind w:left="1380" w:hanging="228"/>
      </w:pPr>
      <w:rPr>
        <w:rFonts w:hint="default"/>
        <w:lang w:val="ru-RU" w:eastAsia="en-US" w:bidi="ar-SA"/>
      </w:rPr>
    </w:lvl>
    <w:lvl w:ilvl="2" w:tplc="4D147EFA">
      <w:numFmt w:val="bullet"/>
      <w:lvlText w:val="•"/>
      <w:lvlJc w:val="left"/>
      <w:pPr>
        <w:ind w:left="2421" w:hanging="228"/>
      </w:pPr>
      <w:rPr>
        <w:rFonts w:hint="default"/>
        <w:lang w:val="ru-RU" w:eastAsia="en-US" w:bidi="ar-SA"/>
      </w:rPr>
    </w:lvl>
    <w:lvl w:ilvl="3" w:tplc="CD7CC142">
      <w:numFmt w:val="bullet"/>
      <w:lvlText w:val="•"/>
      <w:lvlJc w:val="left"/>
      <w:pPr>
        <w:ind w:left="3461" w:hanging="228"/>
      </w:pPr>
      <w:rPr>
        <w:rFonts w:hint="default"/>
        <w:lang w:val="ru-RU" w:eastAsia="en-US" w:bidi="ar-SA"/>
      </w:rPr>
    </w:lvl>
    <w:lvl w:ilvl="4" w:tplc="887218A8">
      <w:numFmt w:val="bullet"/>
      <w:lvlText w:val="•"/>
      <w:lvlJc w:val="left"/>
      <w:pPr>
        <w:ind w:left="4502" w:hanging="228"/>
      </w:pPr>
      <w:rPr>
        <w:rFonts w:hint="default"/>
        <w:lang w:val="ru-RU" w:eastAsia="en-US" w:bidi="ar-SA"/>
      </w:rPr>
    </w:lvl>
    <w:lvl w:ilvl="5" w:tplc="5C1044A8">
      <w:numFmt w:val="bullet"/>
      <w:lvlText w:val="•"/>
      <w:lvlJc w:val="left"/>
      <w:pPr>
        <w:ind w:left="5543" w:hanging="228"/>
      </w:pPr>
      <w:rPr>
        <w:rFonts w:hint="default"/>
        <w:lang w:val="ru-RU" w:eastAsia="en-US" w:bidi="ar-SA"/>
      </w:rPr>
    </w:lvl>
    <w:lvl w:ilvl="6" w:tplc="63CCDDDE">
      <w:numFmt w:val="bullet"/>
      <w:lvlText w:val="•"/>
      <w:lvlJc w:val="left"/>
      <w:pPr>
        <w:ind w:left="6583" w:hanging="228"/>
      </w:pPr>
      <w:rPr>
        <w:rFonts w:hint="default"/>
        <w:lang w:val="ru-RU" w:eastAsia="en-US" w:bidi="ar-SA"/>
      </w:rPr>
    </w:lvl>
    <w:lvl w:ilvl="7" w:tplc="0F048E6E">
      <w:numFmt w:val="bullet"/>
      <w:lvlText w:val="•"/>
      <w:lvlJc w:val="left"/>
      <w:pPr>
        <w:ind w:left="7624" w:hanging="228"/>
      </w:pPr>
      <w:rPr>
        <w:rFonts w:hint="default"/>
        <w:lang w:val="ru-RU" w:eastAsia="en-US" w:bidi="ar-SA"/>
      </w:rPr>
    </w:lvl>
    <w:lvl w:ilvl="8" w:tplc="7B421D0E">
      <w:numFmt w:val="bullet"/>
      <w:lvlText w:val="•"/>
      <w:lvlJc w:val="left"/>
      <w:pPr>
        <w:ind w:left="8665" w:hanging="228"/>
      </w:pPr>
      <w:rPr>
        <w:rFonts w:hint="default"/>
        <w:lang w:val="ru-RU" w:eastAsia="en-US" w:bidi="ar-SA"/>
      </w:rPr>
    </w:lvl>
  </w:abstractNum>
  <w:abstractNum w:abstractNumId="13">
    <w:nsid w:val="58491F23"/>
    <w:multiLevelType w:val="hybridMultilevel"/>
    <w:tmpl w:val="50A8A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93671F"/>
    <w:multiLevelType w:val="hybridMultilevel"/>
    <w:tmpl w:val="C94E5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7D3CF2"/>
    <w:multiLevelType w:val="hybridMultilevel"/>
    <w:tmpl w:val="96ACD072"/>
    <w:lvl w:ilvl="0" w:tplc="1D5A6764">
      <w:numFmt w:val="bullet"/>
      <w:lvlText w:val="-"/>
      <w:lvlJc w:val="left"/>
      <w:pPr>
        <w:ind w:left="11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3F864E6">
      <w:numFmt w:val="bullet"/>
      <w:lvlText w:val="•"/>
      <w:lvlJc w:val="left"/>
      <w:pPr>
        <w:ind w:left="1182" w:hanging="176"/>
      </w:pPr>
      <w:rPr>
        <w:rFonts w:hint="default"/>
        <w:lang w:val="ru-RU" w:eastAsia="en-US" w:bidi="ar-SA"/>
      </w:rPr>
    </w:lvl>
    <w:lvl w:ilvl="2" w:tplc="2160B656">
      <w:numFmt w:val="bullet"/>
      <w:lvlText w:val="•"/>
      <w:lvlJc w:val="left"/>
      <w:pPr>
        <w:ind w:left="2245" w:hanging="176"/>
      </w:pPr>
      <w:rPr>
        <w:rFonts w:hint="default"/>
        <w:lang w:val="ru-RU" w:eastAsia="en-US" w:bidi="ar-SA"/>
      </w:rPr>
    </w:lvl>
    <w:lvl w:ilvl="3" w:tplc="78142A1E">
      <w:numFmt w:val="bullet"/>
      <w:lvlText w:val="•"/>
      <w:lvlJc w:val="left"/>
      <w:pPr>
        <w:ind w:left="3307" w:hanging="176"/>
      </w:pPr>
      <w:rPr>
        <w:rFonts w:hint="default"/>
        <w:lang w:val="ru-RU" w:eastAsia="en-US" w:bidi="ar-SA"/>
      </w:rPr>
    </w:lvl>
    <w:lvl w:ilvl="4" w:tplc="04C07C4A">
      <w:numFmt w:val="bullet"/>
      <w:lvlText w:val="•"/>
      <w:lvlJc w:val="left"/>
      <w:pPr>
        <w:ind w:left="4370" w:hanging="176"/>
      </w:pPr>
      <w:rPr>
        <w:rFonts w:hint="default"/>
        <w:lang w:val="ru-RU" w:eastAsia="en-US" w:bidi="ar-SA"/>
      </w:rPr>
    </w:lvl>
    <w:lvl w:ilvl="5" w:tplc="8592D764">
      <w:numFmt w:val="bullet"/>
      <w:lvlText w:val="•"/>
      <w:lvlJc w:val="left"/>
      <w:pPr>
        <w:ind w:left="5433" w:hanging="176"/>
      </w:pPr>
      <w:rPr>
        <w:rFonts w:hint="default"/>
        <w:lang w:val="ru-RU" w:eastAsia="en-US" w:bidi="ar-SA"/>
      </w:rPr>
    </w:lvl>
    <w:lvl w:ilvl="6" w:tplc="CF70A600">
      <w:numFmt w:val="bullet"/>
      <w:lvlText w:val="•"/>
      <w:lvlJc w:val="left"/>
      <w:pPr>
        <w:ind w:left="6495" w:hanging="176"/>
      </w:pPr>
      <w:rPr>
        <w:rFonts w:hint="default"/>
        <w:lang w:val="ru-RU" w:eastAsia="en-US" w:bidi="ar-SA"/>
      </w:rPr>
    </w:lvl>
    <w:lvl w:ilvl="7" w:tplc="EA987C20">
      <w:numFmt w:val="bullet"/>
      <w:lvlText w:val="•"/>
      <w:lvlJc w:val="left"/>
      <w:pPr>
        <w:ind w:left="7558" w:hanging="176"/>
      </w:pPr>
      <w:rPr>
        <w:rFonts w:hint="default"/>
        <w:lang w:val="ru-RU" w:eastAsia="en-US" w:bidi="ar-SA"/>
      </w:rPr>
    </w:lvl>
    <w:lvl w:ilvl="8" w:tplc="3B9423EA">
      <w:numFmt w:val="bullet"/>
      <w:lvlText w:val="•"/>
      <w:lvlJc w:val="left"/>
      <w:pPr>
        <w:ind w:left="8621" w:hanging="17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3"/>
  </w:num>
  <w:num w:numId="8">
    <w:abstractNumId w:val="7"/>
  </w:num>
  <w:num w:numId="9">
    <w:abstractNumId w:val="14"/>
  </w:num>
  <w:num w:numId="10">
    <w:abstractNumId w:val="10"/>
  </w:num>
  <w:num w:numId="11">
    <w:abstractNumId w:val="1"/>
  </w:num>
  <w:num w:numId="12">
    <w:abstractNumId w:val="3"/>
  </w:num>
  <w:num w:numId="13">
    <w:abstractNumId w:val="11"/>
  </w:num>
  <w:num w:numId="14">
    <w:abstractNumId w:val="0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B11"/>
    <w:rsid w:val="002304EF"/>
    <w:rsid w:val="002B6553"/>
    <w:rsid w:val="00407407"/>
    <w:rsid w:val="00465D55"/>
    <w:rsid w:val="005846BE"/>
    <w:rsid w:val="00604B50"/>
    <w:rsid w:val="008D632F"/>
    <w:rsid w:val="009654EC"/>
    <w:rsid w:val="00AB2CF0"/>
    <w:rsid w:val="00AE78AA"/>
    <w:rsid w:val="00B36CFC"/>
    <w:rsid w:val="00BE0EFB"/>
    <w:rsid w:val="00C01A78"/>
    <w:rsid w:val="00C31418"/>
    <w:rsid w:val="00C56191"/>
    <w:rsid w:val="00CA59C7"/>
    <w:rsid w:val="00CE3A1F"/>
    <w:rsid w:val="00D547F2"/>
    <w:rsid w:val="00DE6CE3"/>
    <w:rsid w:val="00E178C7"/>
    <w:rsid w:val="00E2503E"/>
    <w:rsid w:val="00E82B11"/>
    <w:rsid w:val="00EA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82B11"/>
    <w:pPr>
      <w:ind w:left="720"/>
      <w:contextualSpacing/>
    </w:pPr>
  </w:style>
  <w:style w:type="table" w:styleId="a4">
    <w:name w:val="Table Grid"/>
    <w:basedOn w:val="a1"/>
    <w:rsid w:val="00E82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82B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82B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E82B11"/>
    <w:rPr>
      <w:b/>
      <w:bCs/>
    </w:rPr>
  </w:style>
  <w:style w:type="paragraph" w:customStyle="1" w:styleId="Style2">
    <w:name w:val="Style2"/>
    <w:basedOn w:val="a"/>
    <w:rsid w:val="00E82B11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ru-RU"/>
    </w:rPr>
  </w:style>
  <w:style w:type="character" w:styleId="a5">
    <w:name w:val="Hyperlink"/>
    <w:basedOn w:val="a0"/>
    <w:unhideWhenUsed/>
    <w:rsid w:val="00E82B11"/>
    <w:rPr>
      <w:color w:val="0000FF"/>
      <w:u w:val="single"/>
    </w:rPr>
  </w:style>
  <w:style w:type="paragraph" w:customStyle="1" w:styleId="Heading1">
    <w:name w:val="Heading 1"/>
    <w:basedOn w:val="a"/>
    <w:uiPriority w:val="1"/>
    <w:qFormat/>
    <w:rsid w:val="00E82B11"/>
    <w:pPr>
      <w:widowControl w:val="0"/>
      <w:autoSpaceDE w:val="0"/>
      <w:autoSpaceDN w:val="0"/>
      <w:spacing w:after="0" w:line="240" w:lineRule="auto"/>
      <w:ind w:left="943"/>
      <w:outlineLvl w:val="1"/>
    </w:pPr>
    <w:rPr>
      <w:rFonts w:ascii="Times New Roman" w:eastAsia="Times New Roman" w:hAnsi="Times New Roman"/>
      <w:b/>
      <w:bCs/>
      <w:sz w:val="24"/>
      <w:szCs w:val="24"/>
      <w:u w:val="single" w:color="000000"/>
    </w:rPr>
  </w:style>
  <w:style w:type="paragraph" w:styleId="a6">
    <w:name w:val="Body Text"/>
    <w:basedOn w:val="a"/>
    <w:link w:val="a7"/>
    <w:uiPriority w:val="1"/>
    <w:qFormat/>
    <w:rsid w:val="00E82B11"/>
    <w:pPr>
      <w:widowControl w:val="0"/>
      <w:autoSpaceDE w:val="0"/>
      <w:autoSpaceDN w:val="0"/>
      <w:spacing w:after="0" w:line="240" w:lineRule="auto"/>
      <w:ind w:left="631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E82B1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C56191"/>
    <w:pPr>
      <w:widowControl w:val="0"/>
      <w:autoSpaceDE w:val="0"/>
      <w:autoSpaceDN w:val="0"/>
      <w:spacing w:before="5" w:after="0" w:line="274" w:lineRule="exact"/>
      <w:ind w:left="112"/>
      <w:outlineLvl w:val="2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resh.edu.ru/subject/lesson/7532/start/310484/" TargetMode="External"/><Relationship Id="rId26" Type="http://schemas.openxmlformats.org/officeDocument/2006/relationships/hyperlink" Target="https://m.edsoo.ru/7f41393a" TargetMode="External"/><Relationship Id="rId39" Type="http://schemas.openxmlformats.org/officeDocument/2006/relationships/hyperlink" Target="http://ellada/sp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534/start/310515/" TargetMode="External"/><Relationship Id="rId34" Type="http://schemas.openxmlformats.org/officeDocument/2006/relationships/hyperlink" Target="https://m.edsoo.ru/7f41393a" TargetMode="External"/><Relationship Id="rId42" Type="http://schemas.openxmlformats.org/officeDocument/2006/relationships/hyperlink" Target="http://vm/kemsu.ru" TargetMode="External"/><Relationship Id="rId7" Type="http://schemas.openxmlformats.org/officeDocument/2006/relationships/hyperlink" Target="https://resh.edu.ru/subject/lesson/7520/start/253250/" TargetMode="Externa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393a" TargetMode="External"/><Relationship Id="rId38" Type="http://schemas.openxmlformats.org/officeDocument/2006/relationships/hyperlink" Target="http://www.ancie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0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393a" TargetMode="External"/><Relationship Id="rId41" Type="http://schemas.openxmlformats.org/officeDocument/2006/relationships/hyperlink" Target="http://cyrill.newmai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1-chto-izuchaiet-istoriia.html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resh.edu.ru/subject/lesson/7537/start/252940/" TargetMode="External"/><Relationship Id="rId32" Type="http://schemas.openxmlformats.org/officeDocument/2006/relationships/hyperlink" Target="https://resh.edu.ru/subject/lesson/7548/start/296232/" TargetMode="External"/><Relationship Id="rId37" Type="http://schemas.openxmlformats.org/officeDocument/2006/relationships/hyperlink" Target="http://www.hrono.ru/" TargetMode="External"/><Relationship Id="rId40" Type="http://schemas.openxmlformats.org/officeDocument/2006/relationships/hyperlink" Target="http://ancientrome.ru/" TargetMode="External"/><Relationship Id="rId5" Type="http://schemas.openxmlformats.org/officeDocument/2006/relationships/hyperlink" Target="https://resh.edu.ru/subject/lesson/7519/start/310298/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resh.edu.ru/subject/lesson/7537/start/252940/" TargetMode="External"/><Relationship Id="rId28" Type="http://schemas.openxmlformats.org/officeDocument/2006/relationships/hyperlink" Target="https://resh.edu.ru/subject/lesson/7541/start/252878/" TargetMode="External"/><Relationship Id="rId36" Type="http://schemas.openxmlformats.org/officeDocument/2006/relationships/hyperlink" Target="https://videouroki.net/video/68-urok-obobshchieniia-i-sistiematiz-znanii-vklad-narodov-drievnosti-v-mirovuiu-kul-turu.html" TargetMode="External"/><Relationship Id="rId10" Type="http://schemas.openxmlformats.org/officeDocument/2006/relationships/hyperlink" Target="https://m.edsoo.ru/7f41393a" TargetMode="External"/><Relationship Id="rId19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393a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resh.edu.ru/subject/lesson/7541/start/252878/" TargetMode="External"/><Relationship Id="rId30" Type="http://schemas.openxmlformats.org/officeDocument/2006/relationships/hyperlink" Target="https://m.edsoo.ru/7f41393a" TargetMode="External"/><Relationship Id="rId35" Type="http://schemas.openxmlformats.org/officeDocument/2006/relationships/hyperlink" Target="https://videouroki.net/video/68-urok-obobshchieniia-i-sistiematiz-znanii-vklad-narodov-drievnosti-v-mirovuiu-kul-turu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4892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*</cp:lastModifiedBy>
  <cp:revision>5</cp:revision>
  <dcterms:created xsi:type="dcterms:W3CDTF">2024-03-11T13:15:00Z</dcterms:created>
  <dcterms:modified xsi:type="dcterms:W3CDTF">2024-03-31T12:34:00Z</dcterms:modified>
</cp:coreProperties>
</file>