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8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</w:p>
    <w:p w:rsidR="00FD7418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МО КР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М.А.Иванова</w:t>
      </w: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 МО  № 1</w:t>
      </w:r>
      <w:r w:rsidR="004729D1">
        <w:rPr>
          <w:rFonts w:ascii="Times New Roman" w:hAnsi="Times New Roman" w:cs="Times New Roman"/>
          <w:color w:val="000000"/>
          <w:lang w:val="ru-RU"/>
        </w:rPr>
        <w:t xml:space="preserve"> от  29</w:t>
      </w:r>
      <w:r>
        <w:rPr>
          <w:rFonts w:ascii="Times New Roman" w:hAnsi="Times New Roman" w:cs="Times New Roman"/>
          <w:color w:val="000000"/>
          <w:lang w:val="ru-RU"/>
        </w:rPr>
        <w:t>.08.2023г.</w:t>
      </w: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 w:rsidR="00B17221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B17221" w:rsidRPr="00FD7418" w:rsidRDefault="00FD7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lang w:val="ru-RU"/>
        </w:rPr>
        <w:t>пед.сов</w:t>
      </w:r>
      <w:proofErr w:type="spellEnd"/>
      <w:r>
        <w:rPr>
          <w:rFonts w:ascii="Times New Roman" w:hAnsi="Times New Roman" w:cs="Times New Roman"/>
          <w:lang w:val="ru-RU"/>
        </w:rPr>
        <w:t>.  № 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D7418">
        <w:rPr>
          <w:rFonts w:ascii="Times New Roman" w:hAnsi="Times New Roman" w:cs="Times New Roman"/>
          <w:color w:val="000000" w:themeColor="text1"/>
          <w:szCs w:val="28"/>
          <w:lang w:val="ru-RU"/>
        </w:rPr>
        <w:t>от 30.08.2023</w:t>
      </w:r>
      <w:proofErr w:type="gramStart"/>
      <w:r w:rsidRPr="00FD7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Pr="00FD741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7418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Pr="00FD7418">
        <w:rPr>
          <w:rFonts w:ascii="Times New Roman" w:hAnsi="Times New Roman" w:cs="Times New Roman"/>
          <w:szCs w:val="28"/>
          <w:lang w:val="ru-RU"/>
        </w:rPr>
        <w:t>р.№54  от 01.09.2023</w:t>
      </w:r>
      <w:r w:rsidRPr="00FD7418">
        <w:rPr>
          <w:rFonts w:ascii="Times New Roman" w:hAnsi="Times New Roman" w:cs="Times New Roman"/>
          <w:lang w:val="ru-RU"/>
        </w:rPr>
        <w:t>г</w:t>
      </w:r>
      <w:r w:rsidRPr="00FD7418">
        <w:rPr>
          <w:rFonts w:ascii="Times New Roman" w:hAnsi="Times New Roman" w:cs="Times New Roman"/>
          <w:color w:val="000000"/>
          <w:lang w:val="ru-RU"/>
        </w:rPr>
        <w:t>.</w:t>
      </w:r>
    </w:p>
    <w:p w:rsidR="00B17221" w:rsidRPr="00FD7418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B17221" w:rsidRDefault="00B17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B17221" w:rsidRDefault="00B17221">
      <w:pPr>
        <w:spacing w:after="0"/>
        <w:rPr>
          <w:lang w:val="ru-RU"/>
        </w:rPr>
      </w:pPr>
    </w:p>
    <w:p w:rsidR="00B17221" w:rsidRDefault="00B17221">
      <w:pPr>
        <w:spacing w:after="0"/>
        <w:ind w:left="120"/>
        <w:rPr>
          <w:lang w:val="ru-RU"/>
        </w:rPr>
      </w:pPr>
    </w:p>
    <w:p w:rsidR="00B17221" w:rsidRDefault="00FD7418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B17221" w:rsidRDefault="00B17221">
      <w:pPr>
        <w:spacing w:after="0" w:line="240" w:lineRule="auto"/>
        <w:ind w:left="120"/>
        <w:jc w:val="center"/>
        <w:rPr>
          <w:lang w:val="ru-RU"/>
        </w:rPr>
      </w:pPr>
    </w:p>
    <w:p w:rsidR="00B17221" w:rsidRDefault="00FD741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курса дополнительного образования</w:t>
      </w:r>
    </w:p>
    <w:p w:rsidR="00B17221" w:rsidRDefault="00FD741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«ЮН</w:t>
      </w:r>
      <w:r w:rsidR="004729D1">
        <w:rPr>
          <w:rFonts w:ascii="Times New Roman" w:hAnsi="Times New Roman"/>
          <w:b/>
          <w:sz w:val="28"/>
          <w:lang w:val="ru-RU"/>
        </w:rPr>
        <w:t>Н</w:t>
      </w:r>
      <w:r>
        <w:rPr>
          <w:rFonts w:ascii="Times New Roman" w:hAnsi="Times New Roman"/>
          <w:b/>
          <w:sz w:val="28"/>
          <w:lang w:val="ru-RU"/>
        </w:rPr>
        <w:t>АТЫ»</w:t>
      </w:r>
    </w:p>
    <w:p w:rsidR="00B17221" w:rsidRDefault="00FD7418">
      <w:pPr>
        <w:spacing w:after="0" w:line="240" w:lineRule="auto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 класс</w:t>
      </w: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rPr>
          <w:lang w:val="ru-RU"/>
        </w:rPr>
      </w:pPr>
    </w:p>
    <w:p w:rsidR="00B17221" w:rsidRDefault="00B17221">
      <w:pPr>
        <w:spacing w:after="0"/>
        <w:rPr>
          <w:lang w:val="ru-RU"/>
        </w:rPr>
      </w:pPr>
    </w:p>
    <w:p w:rsidR="00B17221" w:rsidRDefault="00B17221">
      <w:pPr>
        <w:spacing w:after="0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B17221">
      <w:pPr>
        <w:spacing w:after="0"/>
        <w:rPr>
          <w:lang w:val="ru-RU"/>
        </w:rPr>
      </w:pPr>
    </w:p>
    <w:p w:rsidR="00B17221" w:rsidRDefault="00B17221">
      <w:pPr>
        <w:spacing w:after="0"/>
        <w:rPr>
          <w:lang w:val="ru-RU"/>
        </w:rPr>
      </w:pPr>
    </w:p>
    <w:p w:rsidR="00DD1B63" w:rsidRDefault="00DD1B63">
      <w:pPr>
        <w:spacing w:after="0"/>
        <w:rPr>
          <w:lang w:val="ru-RU"/>
        </w:rPr>
      </w:pPr>
    </w:p>
    <w:p w:rsidR="00DD1B63" w:rsidRDefault="00DD1B63">
      <w:pPr>
        <w:spacing w:after="0"/>
        <w:rPr>
          <w:lang w:val="ru-RU"/>
        </w:rPr>
      </w:pPr>
    </w:p>
    <w:p w:rsidR="00B17221" w:rsidRDefault="00B17221">
      <w:pPr>
        <w:spacing w:after="0"/>
        <w:ind w:left="120"/>
        <w:jc w:val="center"/>
        <w:rPr>
          <w:lang w:val="ru-RU"/>
        </w:rPr>
      </w:pPr>
    </w:p>
    <w:p w:rsidR="00B17221" w:rsidRDefault="00FD741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​‌</w:t>
      </w: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1" w:name="282c3466-5cb3-4ab4-9a19-f7da1f5cd792"/>
      <w:r>
        <w:rPr>
          <w:rFonts w:ascii="Times New Roman" w:hAnsi="Times New Roman"/>
          <w:sz w:val="28"/>
          <w:lang w:val="ru-RU"/>
        </w:rPr>
        <w:t>2023</w:t>
      </w:r>
      <w:bookmarkEnd w:id="1"/>
    </w:p>
    <w:p w:rsidR="00FD7418" w:rsidRDefault="00FD7418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FD7418" w:rsidRDefault="00FD7418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FD7418" w:rsidRDefault="00FD7418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B17221" w:rsidRDefault="00FD7418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B17221" w:rsidRDefault="00B1722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B17221" w:rsidRDefault="00FD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дополнительного образования «ЮН</w:t>
      </w:r>
      <w:r w:rsidR="00DD1B6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АТЫ»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– ФГОС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образовательной программы основного общего образования (далее – ФОП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ООО</w:t>
      </w:r>
      <w:r>
        <w:rPr>
          <w:rFonts w:ascii="Times New Roman" w:hAnsi="Times New Roman" w:cs="Times New Roman"/>
          <w:sz w:val="28"/>
          <w:szCs w:val="28"/>
          <w:lang w:val="ru-RU"/>
        </w:rPr>
        <w:t>), рабочей программы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 и направлена на обучение правилам экологической культуры  обучающихся.</w:t>
      </w:r>
      <w:proofErr w:type="gramEnd"/>
    </w:p>
    <w:p w:rsidR="00B17221" w:rsidRDefault="00B1722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7221" w:rsidRDefault="00B17221">
      <w:pPr>
        <w:spacing w:after="0" w:line="264" w:lineRule="auto"/>
        <w:jc w:val="both"/>
        <w:rPr>
          <w:color w:val="0070C0"/>
          <w:lang w:val="ru-RU"/>
        </w:rPr>
      </w:pPr>
    </w:p>
    <w:p w:rsidR="00B17221" w:rsidRDefault="00FD741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ОБЩАЯ ХАРАКТЕРИСТИКА КУРСА</w:t>
      </w:r>
    </w:p>
    <w:p w:rsidR="00B17221" w:rsidRDefault="00B1722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17221" w:rsidRDefault="00FD74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Программа «ЮН</w:t>
      </w:r>
      <w:r w:rsidR="00DD1B63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 xml:space="preserve">АТЫ» направлена на формирование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общеучебного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B17221" w:rsidRDefault="00FD7418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Программа направлена на развитие духовности личности, творческих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способностей</w:t>
      </w:r>
      <w:r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ребенка,</w:t>
      </w:r>
      <w:r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умение</w:t>
      </w:r>
      <w:r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видеть и</w:t>
      </w:r>
      <w:r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творить</w:t>
      </w:r>
      <w:r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детей. Полученные знания позволят учащимся преодолеть психологическую инертность, позволят развить их творческую активность, способность</w:t>
      </w:r>
      <w:r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сравнивать,</w:t>
      </w:r>
      <w:r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анализировать,</w:t>
      </w:r>
      <w:r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планировать,</w:t>
      </w:r>
      <w:r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ставить</w:t>
      </w:r>
      <w:r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задачи.</w:t>
      </w:r>
    </w:p>
    <w:p w:rsidR="00FD7418" w:rsidRDefault="00FD7418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Программа носит модульный характер. Структура программы предполагает поэтапное становление экологической подготовки учащихся. Программа «ЮН</w:t>
      </w:r>
      <w:r w:rsidR="00DD1B63">
        <w:rPr>
          <w:rFonts w:ascii="Times New Roman" w:eastAsia="Times New Roman" w:hAnsi="Times New Roman" w:cs="Times New Roman"/>
          <w:sz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АТЫ» строится в системе: понимаем природу — сохраняем природу — учимся у природы (использовать экологически чистую энергию и безотходному производству), а так же строится в системе: сохраняем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биоразнообразие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и почву — сберегаем энергию, воду атмосферу. Итогом обучения является осмысление концепции устойчивого развития — «Мыслим глобально — действуем локально».</w:t>
      </w:r>
    </w:p>
    <w:p w:rsidR="00B17221" w:rsidRDefault="00FD7418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Дополнительно образовательная программа носит обобщающий</w:t>
      </w:r>
      <w:r>
        <w:rPr>
          <w:rFonts w:ascii="Times New Roman" w:eastAsia="Times New Roman" w:hAnsi="Times New Roman" w:cs="Times New Roman"/>
          <w:sz w:val="28"/>
          <w:lang w:val="ru-RU"/>
        </w:rPr>
        <w:tab/>
        <w:t xml:space="preserve">характер и предусматривает организацию школьного экологического мониторинга — процесса наблюдений за изменениями, происходящими в ближайшем от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учащихся окружении, их оценку, прогноз, обсуждение и выработку мер, направленных на осуществление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</w:t>
      </w:r>
    </w:p>
    <w:p w:rsidR="00B17221" w:rsidRDefault="00FD7418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В содержании программы делается акцент на усиление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программы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 и в форме полевого практикума.</w:t>
      </w:r>
    </w:p>
    <w:p w:rsidR="00B17221" w:rsidRDefault="00FD7418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Образовательная деятельность школьников организуется в разных формах: учебный проект, учебное исследование,  учебная экскурсия,  практическая работа, экологический мониторинг, социологический опрос, деловая игра, конференция, выполнение и обсуждение итоговых заданий на развитие функциональной грамотности.</w:t>
      </w:r>
    </w:p>
    <w:p w:rsidR="00B17221" w:rsidRDefault="00FD7418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дополнительного образования «ЮН</w:t>
      </w:r>
      <w:r w:rsidR="00DD1B6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АТЫ</w:t>
      </w:r>
      <w:r>
        <w:rPr>
          <w:rFonts w:ascii="Times New Roman" w:eastAsia="Times New Roman" w:hAnsi="Times New Roman" w:cs="Times New Roman"/>
          <w:sz w:val="28"/>
          <w:lang w:val="ru-RU"/>
        </w:rPr>
        <w:t>» выполняет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познавательную, воспитательную и развивающую функции. С учетом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этих</w:t>
      </w:r>
      <w:r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функций сформированы цели и задачи.</w:t>
      </w:r>
    </w:p>
    <w:p w:rsidR="00B17221" w:rsidRDefault="00B17221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B17221" w:rsidRDefault="00FD7418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br w:type="page"/>
      </w:r>
    </w:p>
    <w:p w:rsidR="00B17221" w:rsidRDefault="00FD7418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ЦЕЛИ  И ЗАДАЧИ ИЗУЧЕНИЯ</w:t>
      </w:r>
      <w:r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B17221" w:rsidRDefault="00B17221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221" w:rsidRDefault="00FD7418" w:rsidP="00FD74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курса «ЮН</w:t>
      </w:r>
      <w:r w:rsidR="00DD1B6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АТЫ»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направлено на достижение следующих целей: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 развитие у школьников:</w:t>
      </w:r>
    </w:p>
    <w:p w:rsidR="00B17221" w:rsidRDefault="00FD7418" w:rsidP="00FD7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 Экологического сознания в контексте идей устойчивого развития природы и общества.</w:t>
      </w:r>
    </w:p>
    <w:p w:rsidR="00B17221" w:rsidRDefault="00FD7418" w:rsidP="00FD7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 Системы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естественно-научных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знаний, позволяющих принимать экологически грамотные решения как одного из видов функциональной грамотности учащихся.</w:t>
      </w:r>
    </w:p>
    <w:p w:rsidR="00B17221" w:rsidRDefault="00FD7418" w:rsidP="00FD7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 Исследовательских умений и навыков экологически грамотного поведения.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Задачи программы: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Развитие интереса к экологии как научной дисциплине.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Освоение методов комплексной оценки и прогноза изменений состояния объектов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социоприродной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среды под влиянием естественных и антропогенных факторов.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Курс дополнительного образования «ЮНАТЫ»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учащихся на экологические нормы развивает умение соотносить свои поступки с экологическими принципами поведения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экогологически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человека. 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работы по курсу дополнительного образования у  школьников так же повышается уровень коммуникативной культуры: формируются умение составлять высказывание, и высказывать собственное мнение.</w:t>
      </w:r>
    </w:p>
    <w:p w:rsidR="00B17221" w:rsidRDefault="00FD7418" w:rsidP="00FD741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Актуальность программы обусловлена её направленностью на осознание учащимися концепции устойчивого развития как модели развития цивилизации, которая исходит из необходимости обеспечить мировой баланс между решением социально-экономических проблем и сохранением окружающей среды, что приводит к пониманию ответственности за будущее планеты и своей Родины.</w:t>
      </w:r>
    </w:p>
    <w:p w:rsidR="00B17221" w:rsidRDefault="00B17221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7221" w:rsidRDefault="00FD741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МЕСТО УЧЕБНОГО КУРСА В УЧЕБНОМ ПЛАНЕ</w:t>
      </w:r>
    </w:p>
    <w:p w:rsidR="00B17221" w:rsidRDefault="00B17221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7221" w:rsidRDefault="00FD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рассчитана на 1 год, для учащихся 6 класса, занятия  проводятся 1 раз в неделю. Программа рассчитана на 34 часа.</w:t>
      </w:r>
    </w:p>
    <w:p w:rsidR="00B17221" w:rsidRDefault="00B1722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279503"/>
      <w:bookmarkEnd w:id="0"/>
    </w:p>
    <w:p w:rsidR="00FD7418" w:rsidRDefault="00FD7418" w:rsidP="00FD7418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4"/>
      <w:bookmarkEnd w:id="2"/>
      <w:r w:rsidRPr="0021511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  <w:r w:rsidRPr="00FD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1B63">
        <w:rPr>
          <w:rFonts w:ascii="Times New Roman" w:hAnsi="Times New Roman" w:cs="Times New Roman"/>
          <w:sz w:val="28"/>
          <w:szCs w:val="28"/>
          <w:lang w:val="ru-RU"/>
        </w:rPr>
        <w:t>естественно-научное</w:t>
      </w:r>
      <w:proofErr w:type="spellEnd"/>
      <w:proofErr w:type="gramEnd"/>
      <w:r w:rsidR="00DD1B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418" w:rsidRDefault="00FD7418" w:rsidP="00FD7418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221" w:rsidRDefault="00FD7418" w:rsidP="00FD7418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КУРСА</w:t>
      </w:r>
    </w:p>
    <w:p w:rsidR="00B17221" w:rsidRDefault="00B17221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1. Понимаем природу (12 ч.).</w:t>
      </w: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экологические проблемы так сложны. Природа — это система. Учимся применять системный подход. Взаимосвязь компонентов в природе. Что такое экосистема. Аквариум — искусственная экосистема.</w:t>
      </w:r>
    </w:p>
    <w:p w:rsidR="00B17221" w:rsidRDefault="00B17221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2. Сохраняем природу (6 ч.).</w:t>
      </w: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Почему исчезают растения и животные. Как сохранить растительный и животный мир. Выявление и паспортизация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старовозрастных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деревьев. Ответственность человека за прирученных животных. Социологический опрос населения по проблеме содержания собак в городе. Красная книга.</w:t>
      </w:r>
    </w:p>
    <w:p w:rsidR="00B17221" w:rsidRDefault="00B17221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3. Учимся у природы использовать экологически чистую энергию (8 ч.).</w:t>
      </w: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 растения получают энергию солнечных лучей. Изучаем хлорофилл в растении. Изучаем разнообразие пигментов растительных клеток. Многообразие окраски листьев у комнатных растений. Сравнение пестролистных форм растений, выросших в разных условиях освещённости. Как растение использует энергию солнечных лучей. Космическая роль зелёных растений на планете. Экскурсия на луг «Наследие природы». Экскурсия в лес. Проект «Используем энергию Солнца».</w:t>
      </w:r>
    </w:p>
    <w:p w:rsidR="00B17221" w:rsidRDefault="00B17221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4. Учимся у природы безотходному производству (8 ч.).</w:t>
      </w: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Природа — пример безотходного производства. Бытовые отходы, как экологическая проблема. Социологический опрос по проблеме мусора.  Способы переработки и утилизации отходов. Раздельный сбор мусора. О чём рассказывает упаковка товара. Исследование упаковок товаров, приобретённых семьёй за неделю. Экскурсия в продовольственный магазин. Как стать экологически грамотным покупателем «Пять признаков экологически грамотного покупателя».</w:t>
      </w:r>
    </w:p>
    <w:p w:rsidR="00B17221" w:rsidRDefault="00FD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Ценностно-смысловые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ориентиры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позволяют позиционировать российскую систему образования как одну из ведущих систем в мире.</w:t>
      </w:r>
    </w:p>
    <w:p w:rsidR="00B17221" w:rsidRDefault="00FD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Сквозной целевой установкой программы является формирование нравственных, гуманистических идеалов обучающихся, как основы экологического мышления и ценностного отношения к природе. Программа направлена на развитие экологического сознания и навыков экологически грамотного поведения: «знаю — понимаю — умею — действую», ориентирована на осознание учащимися экологических проблем в системе: Мир — Россия — Мой регион.</w:t>
      </w:r>
    </w:p>
    <w:p w:rsidR="00B17221" w:rsidRDefault="00FD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предполагает моделирование реальных жизненных ситуаций анализ и разрешение, которых направлено на формирование грамотности нового типа — функциональной грамотности учащихся. Предусматривает обучение школьников методам наблюдения и экспериментальным навыкам; развитие их исследовательских умений и творческих способностей; включение обучающихся в социальную практику; обеспечение индивидуальных образовательных маршрутов. Что в целом способствует формированию экологически грамотного поведения.</w:t>
      </w:r>
    </w:p>
    <w:p w:rsidR="00B17221" w:rsidRDefault="00B1722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17221" w:rsidRDefault="00B17221">
      <w:pPr>
        <w:rPr>
          <w:sz w:val="16"/>
          <w:lang w:val="ru-RU"/>
        </w:rPr>
        <w:sectPr w:rsidR="00B17221" w:rsidSect="00DD1B63">
          <w:pgSz w:w="11906" w:h="16383"/>
          <w:pgMar w:top="426" w:right="850" w:bottom="1134" w:left="1701" w:header="720" w:footer="720" w:gutter="0"/>
          <w:cols w:space="720"/>
        </w:sectPr>
      </w:pPr>
    </w:p>
    <w:p w:rsidR="00B17221" w:rsidRDefault="00FD7418">
      <w:pPr>
        <w:spacing w:after="0" w:line="264" w:lineRule="auto"/>
        <w:ind w:left="120"/>
        <w:jc w:val="center"/>
        <w:rPr>
          <w:lang w:val="ru-RU"/>
        </w:rPr>
      </w:pPr>
      <w:bookmarkStart w:id="4" w:name="block-1279505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17221" w:rsidRDefault="00B17221">
      <w:pPr>
        <w:spacing w:after="0" w:line="264" w:lineRule="auto"/>
        <w:ind w:left="120"/>
        <w:jc w:val="both"/>
        <w:rPr>
          <w:lang w:val="ru-RU"/>
        </w:rPr>
      </w:pPr>
    </w:p>
    <w:p w:rsidR="00B17221" w:rsidRDefault="00FD7418">
      <w:pPr>
        <w:spacing w:after="0" w:line="264" w:lineRule="auto"/>
        <w:ind w:firstLine="600"/>
        <w:jc w:val="both"/>
        <w:rPr>
          <w:color w:val="0070C0"/>
          <w:lang w:val="ru-RU"/>
        </w:rPr>
      </w:pPr>
      <w:r>
        <w:rPr>
          <w:rFonts w:ascii="Times New Roman" w:hAnsi="Times New Roman"/>
          <w:sz w:val="28"/>
          <w:lang w:val="ru-RU"/>
        </w:rPr>
        <w:t>Изучение курса «ЮН</w:t>
      </w:r>
      <w:r w:rsidR="00DD1B63"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АТЫ» на уровне </w:t>
      </w:r>
      <w:proofErr w:type="spellStart"/>
      <w:r>
        <w:rPr>
          <w:rFonts w:ascii="Times New Roman" w:hAnsi="Times New Roman"/>
          <w:sz w:val="28"/>
          <w:lang w:val="ru-RU"/>
        </w:rPr>
        <w:t>основнного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общего образования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8"/>
          <w:lang w:val="ru-RU"/>
        </w:rPr>
        <w:t xml:space="preserve"> и предметных результатов освоения учебного предмета</w:t>
      </w:r>
      <w:r>
        <w:rPr>
          <w:rFonts w:ascii="Times New Roman" w:hAnsi="Times New Roman"/>
          <w:color w:val="0070C0"/>
          <w:sz w:val="28"/>
          <w:lang w:val="ru-RU"/>
        </w:rPr>
        <w:t>.</w:t>
      </w:r>
    </w:p>
    <w:p w:rsidR="00B17221" w:rsidRDefault="00B17221">
      <w:pPr>
        <w:spacing w:after="0" w:line="264" w:lineRule="auto"/>
        <w:ind w:left="120"/>
        <w:jc w:val="both"/>
        <w:rPr>
          <w:lang w:val="ru-RU"/>
        </w:rPr>
      </w:pPr>
    </w:p>
    <w:p w:rsidR="00B17221" w:rsidRDefault="00FD7418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>ЛИЧНОСТНЫЕ РЕЗУЛЬТАТЫ</w:t>
      </w:r>
    </w:p>
    <w:p w:rsidR="00B17221" w:rsidRDefault="00FD7418">
      <w:pPr>
        <w:pStyle w:val="a9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B17221" w:rsidRDefault="00FD7418">
      <w:pPr>
        <w:pStyle w:val="a9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B17221" w:rsidRDefault="00FD7418">
      <w:pPr>
        <w:pStyle w:val="a9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B17221" w:rsidRDefault="00FD7418">
      <w:pPr>
        <w:pStyle w:val="a9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lastRenderedPageBreak/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B17221" w:rsidRDefault="00FD7418">
      <w:pPr>
        <w:pStyle w:val="a9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B17221" w:rsidRDefault="00FD7418">
      <w:pPr>
        <w:pStyle w:val="a9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B17221" w:rsidRDefault="00FD7418">
      <w:pPr>
        <w:pStyle w:val="a9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17221" w:rsidRDefault="00FD7418">
      <w:pPr>
        <w:pStyle w:val="a9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B17221" w:rsidRDefault="00FD7418">
      <w:pPr>
        <w:pStyle w:val="a9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B17221" w:rsidRDefault="00FD7418">
      <w:pPr>
        <w:spacing w:before="1" w:line="360" w:lineRule="auto"/>
        <w:ind w:left="134" w:right="153" w:firstLine="709"/>
        <w:jc w:val="both"/>
        <w:rPr>
          <w:rFonts w:ascii="Calibri" w:eastAsia="Calibri" w:hAnsi="Calibri" w:cs="Times New Roman"/>
          <w:sz w:val="28"/>
          <w:lang w:val="ru-RU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lang w:val="ru-RU"/>
        </w:rPr>
        <w:t>природной</w:t>
      </w:r>
      <w:r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lang w:val="ru-RU"/>
        </w:rPr>
        <w:t>среды:</w:t>
      </w:r>
      <w:r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освоение</w:t>
      </w:r>
      <w:r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обучающимися</w:t>
      </w:r>
      <w:r>
        <w:rPr>
          <w:rFonts w:ascii="Times New Roman" w:eastAsia="Calibri" w:hAnsi="Times New Roman" w:cs="Times New Roman"/>
          <w:spacing w:val="31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социального</w:t>
      </w:r>
      <w:r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опыта,</w:t>
      </w:r>
      <w:r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>
        <w:rPr>
          <w:rFonts w:ascii="Times New Roman" w:eastAsia="Calibri" w:hAnsi="Times New Roman" w:cs="Times New Roman"/>
          <w:sz w:val="28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>
        <w:rPr>
          <w:rFonts w:ascii="Calibri" w:eastAsia="Calibri" w:hAnsi="Calibri" w:cs="Times New Roman"/>
          <w:sz w:val="28"/>
          <w:lang w:val="ru-RU"/>
        </w:rPr>
        <w:t>.</w:t>
      </w:r>
    </w:p>
    <w:p w:rsidR="00B17221" w:rsidRDefault="00B17221">
      <w:pPr>
        <w:spacing w:before="1" w:line="360" w:lineRule="auto"/>
        <w:ind w:left="134" w:right="153"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B17221" w:rsidRDefault="00FD7418">
      <w:pPr>
        <w:spacing w:before="1" w:line="360" w:lineRule="auto"/>
        <w:ind w:left="134" w:right="153"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lastRenderedPageBreak/>
        <w:t>Обучающиеся осознают:</w:t>
      </w:r>
    </w:p>
    <w:p w:rsidR="00B17221" w:rsidRDefault="00FD7418"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 ценностное отношение к природе, бережливость в отношении её ресурсов, глобальная роль человека на Земле;</w:t>
      </w:r>
    </w:p>
    <w:p w:rsidR="00B17221" w:rsidRDefault="00FD7418"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 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B17221" w:rsidRDefault="00FD7418"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 способность к самостоятельным поступкам и действиям, совершаемым на основе морального</w:t>
      </w:r>
      <w:r>
        <w:rPr>
          <w:rFonts w:ascii="Times New Roman" w:eastAsia="Calibri" w:hAnsi="Times New Roman" w:cs="Times New Roman"/>
          <w:sz w:val="28"/>
          <w:lang w:val="ru-RU"/>
        </w:rPr>
        <w:tab/>
        <w:t>выбора,</w:t>
      </w:r>
      <w:r>
        <w:rPr>
          <w:rFonts w:ascii="Times New Roman" w:eastAsia="Calibri" w:hAnsi="Times New Roman" w:cs="Times New Roman"/>
          <w:sz w:val="28"/>
          <w:lang w:val="ru-RU"/>
        </w:rPr>
        <w:tab/>
        <w:t>принятию</w:t>
      </w:r>
      <w:r>
        <w:rPr>
          <w:rFonts w:ascii="Times New Roman" w:eastAsia="Calibri" w:hAnsi="Times New Roman" w:cs="Times New Roman"/>
          <w:sz w:val="28"/>
          <w:lang w:val="ru-RU"/>
        </w:rPr>
        <w:tab/>
        <w:t>ответственности</w:t>
      </w:r>
      <w:r>
        <w:rPr>
          <w:rFonts w:ascii="Times New Roman" w:eastAsia="Calibri" w:hAnsi="Times New Roman" w:cs="Times New Roman"/>
          <w:sz w:val="28"/>
          <w:lang w:val="ru-RU"/>
        </w:rPr>
        <w:tab/>
        <w:t>за</w:t>
      </w:r>
      <w:r>
        <w:rPr>
          <w:rFonts w:ascii="Times New Roman" w:eastAsia="Calibri" w:hAnsi="Times New Roman" w:cs="Times New Roman"/>
          <w:sz w:val="28"/>
          <w:lang w:val="ru-RU"/>
        </w:rPr>
        <w:tab/>
        <w:t>их</w:t>
      </w:r>
      <w:r>
        <w:rPr>
          <w:rFonts w:ascii="Times New Roman" w:eastAsia="Calibri" w:hAnsi="Times New Roman" w:cs="Times New Roman"/>
          <w:sz w:val="28"/>
          <w:lang w:val="ru-RU"/>
        </w:rPr>
        <w:tab/>
        <w:t>результаты, целеустремлённость и настойчивость в достижении результата;</w:t>
      </w:r>
    </w:p>
    <w:p w:rsidR="00B17221" w:rsidRDefault="00FD7418">
      <w:pPr>
        <w:numPr>
          <w:ilvl w:val="0"/>
          <w:numId w:val="2"/>
        </w:numPr>
        <w:spacing w:before="1" w:line="360" w:lineRule="auto"/>
        <w:ind w:right="153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 необходимость активной жизненной позиции и приобретают мотивацию стать активными защитниками окружающей среды.</w:t>
      </w:r>
    </w:p>
    <w:p w:rsidR="00B17221" w:rsidRDefault="00B1722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17221" w:rsidRDefault="00FD74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7221" w:rsidRDefault="00B172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17221" w:rsidRDefault="00FD7418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курса в основной школе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B17221" w:rsidRDefault="00B1722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17221" w:rsidRDefault="00FD7418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B17221" w:rsidRDefault="00FD7418"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36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  <w:r>
        <w:rPr>
          <w:rFonts w:ascii="Times New Roman" w:hAnsi="Times New Roman"/>
          <w:b/>
          <w:sz w:val="28"/>
          <w:lang w:val="ru-RU"/>
        </w:rPr>
        <w:t></w:t>
      </w:r>
      <w:r>
        <w:rPr>
          <w:rFonts w:ascii="Times New Roman" w:hAnsi="Times New Roman"/>
          <w:bCs/>
          <w:sz w:val="28"/>
          <w:lang w:val="ru-RU"/>
        </w:rPr>
        <w:tab/>
      </w:r>
    </w:p>
    <w:p w:rsidR="00B17221" w:rsidRDefault="00FD7418"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36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умение самостоятельно определять цели деятельности и составлять план действий; </w:t>
      </w:r>
    </w:p>
    <w:p w:rsidR="00B17221" w:rsidRDefault="00FD7418"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36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B17221" w:rsidRDefault="00FD7418">
      <w:pPr>
        <w:widowControl w:val="0"/>
        <w:numPr>
          <w:ilvl w:val="0"/>
          <w:numId w:val="3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36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задачей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17221" w:rsidRDefault="00FD7418">
      <w:pPr>
        <w:widowControl w:val="0"/>
        <w:numPr>
          <w:ilvl w:val="0"/>
          <w:numId w:val="4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36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B17221" w:rsidRDefault="00B17221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7221" w:rsidRDefault="00FD7418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приёмами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синтеза</w:t>
      </w:r>
      <w:r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просмотре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видеозаписей,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людей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</w:t>
      </w:r>
      <w:r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при выполнении </w:t>
      </w:r>
      <w:proofErr w:type="spellStart"/>
      <w:r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>задани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применять </w:t>
      </w:r>
      <w:proofErr w:type="spellStart"/>
      <w:proofErr w:type="gramStart"/>
      <w:r>
        <w:rPr>
          <w:rFonts w:ascii="Times New Roman" w:hAnsi="Times New Roman"/>
          <w:bCs/>
          <w:sz w:val="28"/>
          <w:lang w:val="ru-RU"/>
        </w:rPr>
        <w:t>естественно-научные</w:t>
      </w:r>
      <w:proofErr w:type="spellEnd"/>
      <w:proofErr w:type="gramEnd"/>
      <w:r>
        <w:rPr>
          <w:rFonts w:ascii="Times New Roman" w:hAnsi="Times New Roman"/>
          <w:bCs/>
          <w:sz w:val="28"/>
          <w:lang w:val="ru-RU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B17221" w:rsidRDefault="00B17221">
      <w:pPr>
        <w:widowControl w:val="0"/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568" w:right="607"/>
        <w:rPr>
          <w:rFonts w:ascii="Times New Roman" w:hAnsi="Times New Roman"/>
          <w:bCs/>
          <w:sz w:val="28"/>
          <w:lang w:val="ru-RU"/>
        </w:rPr>
      </w:pPr>
    </w:p>
    <w:p w:rsidR="00B17221" w:rsidRDefault="00FD7418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продуктивно общаться и взаимодействовать в процессе совместной деятельности;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достаточно чётко выражать свои мысли;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проводить опросы; 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 xml:space="preserve">проводить самооценку и </w:t>
      </w:r>
      <w:proofErr w:type="spellStart"/>
      <w:r>
        <w:rPr>
          <w:rFonts w:ascii="Times New Roman" w:hAnsi="Times New Roman"/>
          <w:bCs/>
          <w:sz w:val="28"/>
          <w:lang w:val="ru-RU"/>
        </w:rPr>
        <w:t>взаимооценку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деятельности и результатов работы; </w:t>
      </w:r>
    </w:p>
    <w:p w:rsidR="00B17221" w:rsidRDefault="00FD7418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осуществлять презентацию результатов и публичные выступления.</w:t>
      </w:r>
    </w:p>
    <w:p w:rsidR="00B17221" w:rsidRDefault="00B17221">
      <w:pPr>
        <w:spacing w:after="0" w:line="36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B17221" w:rsidRDefault="00FD7418">
      <w:pPr>
        <w:spacing w:after="0" w:line="36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B17221" w:rsidRDefault="00B17221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B17221" w:rsidRDefault="00FD7418">
      <w:pPr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концу обучения в шестом классе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осмыслят:</w:t>
      </w:r>
    </w:p>
    <w:p w:rsidR="00B17221" w:rsidRDefault="00FD741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</w:t>
      </w:r>
      <w:r>
        <w:rPr>
          <w:rFonts w:ascii="Times New Roman" w:hAnsi="Times New Roman"/>
          <w:sz w:val="28"/>
          <w:szCs w:val="28"/>
          <w:lang w:val="ru-RU"/>
        </w:rPr>
        <w:tab/>
        <w:t>существование всеобщих связей в природе; природа — единая развивающаяся система; солнечно-земные связи как отражение общих связей в природе;</w:t>
      </w:r>
    </w:p>
    <w:p w:rsidR="00B17221" w:rsidRDefault="00FD741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</w:t>
      </w:r>
      <w:r>
        <w:rPr>
          <w:rFonts w:ascii="Times New Roman" w:hAnsi="Times New Roman"/>
          <w:sz w:val="28"/>
          <w:szCs w:val="28"/>
          <w:lang w:val="ru-RU"/>
        </w:rPr>
        <w:tab/>
        <w:t>единство физических и химических процессов для всех проявлений жизни; биогеохимические превращения в природе;</w:t>
      </w:r>
    </w:p>
    <w:p w:rsidR="00B17221" w:rsidRDefault="00FD741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</w:t>
      </w:r>
      <w:r>
        <w:rPr>
          <w:rFonts w:ascii="Times New Roman" w:hAnsi="Times New Roman"/>
          <w:sz w:val="28"/>
          <w:szCs w:val="28"/>
          <w:lang w:val="ru-RU"/>
        </w:rPr>
        <w:tab/>
        <w:t>различные способы постижения человеком природы; сложность путей научного познания; логику научного познания; применение научных знаний в практической деятельности человека;</w:t>
      </w:r>
    </w:p>
    <w:p w:rsidR="00B17221" w:rsidRDefault="00FD741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</w:t>
      </w:r>
      <w:r>
        <w:rPr>
          <w:rFonts w:ascii="Times New Roman" w:hAnsi="Times New Roman"/>
          <w:sz w:val="28"/>
          <w:szCs w:val="28"/>
          <w:lang w:val="ru-RU"/>
        </w:rPr>
        <w:tab/>
        <w:t>принципы</w:t>
      </w:r>
      <w:r>
        <w:rPr>
          <w:rFonts w:ascii="Times New Roman" w:hAnsi="Times New Roman"/>
          <w:sz w:val="28"/>
          <w:szCs w:val="28"/>
          <w:lang w:val="ru-RU"/>
        </w:rPr>
        <w:tab/>
        <w:t>экологически</w:t>
      </w:r>
      <w:r>
        <w:rPr>
          <w:rFonts w:ascii="Times New Roman" w:hAnsi="Times New Roman"/>
          <w:sz w:val="28"/>
          <w:szCs w:val="28"/>
          <w:lang w:val="ru-RU"/>
        </w:rPr>
        <w:tab/>
        <w:t>грамотного</w:t>
      </w:r>
      <w:r>
        <w:rPr>
          <w:rFonts w:ascii="Times New Roman" w:hAnsi="Times New Roman"/>
          <w:sz w:val="28"/>
          <w:szCs w:val="28"/>
          <w:lang w:val="ru-RU"/>
        </w:rPr>
        <w:tab/>
        <w:t>поведения;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B17221" w:rsidRDefault="00FD741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z w:val="28"/>
          <w:szCs w:val="28"/>
          <w:lang w:val="ru-RU"/>
        </w:rPr>
        <w:tab/>
        <w:t>человека, нарушающая законы природы, приводит к нарушению её целостности;</w:t>
      </w:r>
    </w:p>
    <w:p w:rsidR="00B17221" w:rsidRDefault="00FD741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B1722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умение самостоятельно интерпретиро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вать текст в соответствии с поставленной учебной задачей.</w:t>
      </w:r>
    </w:p>
    <w:p w:rsidR="00B17221" w:rsidRPr="00DD1B63" w:rsidRDefault="00FD7418" w:rsidP="00DD1B63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block-1279500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</w:t>
      </w:r>
      <w:r w:rsidR="00DD1B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КУРСА ДОПОЛНИТЕЛЬНОГО ОБРАЗОВАНИЯ</w:t>
      </w:r>
      <w:r w:rsidR="00DD1B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1B63">
        <w:rPr>
          <w:rFonts w:ascii="Times New Roman" w:hAnsi="Times New Roman" w:cs="Times New Roman"/>
          <w:b/>
          <w:sz w:val="24"/>
          <w:szCs w:val="24"/>
          <w:lang w:val="ru-RU"/>
        </w:rPr>
        <w:t>«ЮН</w:t>
      </w:r>
      <w:r w:rsidR="00DD1B63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DD1B63">
        <w:rPr>
          <w:rFonts w:ascii="Times New Roman" w:hAnsi="Times New Roman" w:cs="Times New Roman"/>
          <w:b/>
          <w:sz w:val="24"/>
          <w:szCs w:val="24"/>
          <w:lang w:val="ru-RU"/>
        </w:rPr>
        <w:t>АТЫ»</w:t>
      </w:r>
    </w:p>
    <w:p w:rsidR="00B17221" w:rsidRDefault="00B17221">
      <w:pPr>
        <w:pStyle w:val="a9"/>
        <w:ind w:left="0"/>
        <w:rPr>
          <w:b/>
          <w:sz w:val="20"/>
        </w:rPr>
      </w:pPr>
    </w:p>
    <w:p w:rsidR="00B17221" w:rsidRDefault="00B17221">
      <w:pPr>
        <w:pStyle w:val="a9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553"/>
        <w:gridCol w:w="424"/>
        <w:gridCol w:w="1985"/>
        <w:gridCol w:w="3826"/>
        <w:gridCol w:w="2979"/>
        <w:gridCol w:w="1209"/>
        <w:gridCol w:w="1484"/>
      </w:tblGrid>
      <w:tr w:rsidR="00B17221">
        <w:trPr>
          <w:trHeight w:val="482"/>
        </w:trPr>
        <w:tc>
          <w:tcPr>
            <w:tcW w:w="958" w:type="dxa"/>
            <w:vMerge w:val="restart"/>
          </w:tcPr>
          <w:p w:rsidR="00B17221" w:rsidRDefault="00FD7418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B17221" w:rsidRDefault="00FD7418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B17221" w:rsidRDefault="00FD7418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B17221" w:rsidRDefault="00FD7418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B17221" w:rsidRDefault="00FD7418">
            <w:pPr>
              <w:pStyle w:val="TableParagraph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B17221" w:rsidRDefault="00FD7418">
            <w:pPr>
              <w:pStyle w:val="TableParagraph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17221" w:rsidRDefault="00FD7418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B17221">
        <w:trPr>
          <w:trHeight w:val="638"/>
        </w:trPr>
        <w:tc>
          <w:tcPr>
            <w:tcW w:w="958" w:type="dxa"/>
            <w:vMerge/>
          </w:tcPr>
          <w:p w:rsidR="00B17221" w:rsidRDefault="00B17221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/>
          </w:tcPr>
          <w:p w:rsidR="00B17221" w:rsidRDefault="00B17221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B17221" w:rsidRDefault="00B17221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B17221" w:rsidRDefault="00B17221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/>
          </w:tcPr>
          <w:p w:rsidR="00B17221" w:rsidRDefault="00B17221">
            <w:pPr>
              <w:pStyle w:val="TableParagraph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/>
          </w:tcPr>
          <w:p w:rsidR="00B17221" w:rsidRDefault="00B17221">
            <w:pPr>
              <w:pStyle w:val="TableParagraph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B17221" w:rsidRDefault="00FD7418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B17221" w:rsidRDefault="00FD7418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B17221">
        <w:trPr>
          <w:trHeight w:val="309"/>
        </w:trPr>
        <w:tc>
          <w:tcPr>
            <w:tcW w:w="12725" w:type="dxa"/>
            <w:gridSpan w:val="6"/>
          </w:tcPr>
          <w:p w:rsidR="00B17221" w:rsidRDefault="00FD7418">
            <w:pPr>
              <w:pStyle w:val="TableParagraph"/>
              <w:ind w:left="4702" w:right="46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1. Понимаем природу (12 ч)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</w:rPr>
            </w:pPr>
          </w:p>
        </w:tc>
      </w:tr>
      <w:tr w:rsidR="00B17221">
        <w:trPr>
          <w:trHeight w:val="827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Введение.</w:t>
            </w:r>
          </w:p>
          <w:p w:rsidR="00B17221" w:rsidRDefault="00FD7418">
            <w:pPr>
              <w:pStyle w:val="TableParagraph"/>
              <w:spacing w:before="5" w:line="206" w:lineRule="exact"/>
              <w:ind w:left="107" w:right="337"/>
              <w:rPr>
                <w:sz w:val="18"/>
              </w:rPr>
            </w:pPr>
            <w:r>
              <w:rPr>
                <w:sz w:val="18"/>
              </w:rPr>
              <w:t>Как появились научные Появление знания о природе. Роль природы в жизни человека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еловека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Работа в группах по определению источников информация по экологии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17221" w:rsidRDefault="00FD7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библиотеке и Интернет-ресурсах</w:t>
            </w:r>
          </w:p>
        </w:tc>
        <w:tc>
          <w:tcPr>
            <w:tcW w:w="2979" w:type="dxa"/>
          </w:tcPr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8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9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spacing w:line="202" w:lineRule="exact"/>
              <w:ind w:left="112"/>
              <w:rPr>
                <w:sz w:val="18"/>
              </w:rPr>
            </w:pP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B17221">
        <w:trPr>
          <w:trHeight w:val="621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ind w:left="107" w:right="493"/>
              <w:rPr>
                <w:sz w:val="18"/>
              </w:rPr>
            </w:pPr>
            <w:r>
              <w:rPr>
                <w:sz w:val="18"/>
              </w:rPr>
              <w:t>Человек учится у природы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Практическая работа в группах «Природные «изобретения» человеком. </w:t>
            </w:r>
            <w:proofErr w:type="gramStart"/>
            <w:r>
              <w:rPr>
                <w:sz w:val="18"/>
              </w:rPr>
              <w:t>Наука бионика» (выполнение рисунков,</w:t>
            </w:r>
            <w:proofErr w:type="gramEnd"/>
          </w:p>
          <w:p w:rsidR="00B17221" w:rsidRDefault="00FD741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аппликаций, макетов из пластилина)</w:t>
            </w:r>
          </w:p>
        </w:tc>
        <w:tc>
          <w:tcPr>
            <w:tcW w:w="2979" w:type="dxa"/>
          </w:tcPr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10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1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ind w:left="112" w:right="647"/>
              <w:rPr>
                <w:sz w:val="18"/>
              </w:rPr>
            </w:pP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>
        <w:trPr>
          <w:trHeight w:val="593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</w:tcPr>
          <w:p w:rsidR="00B17221" w:rsidRPr="00FD7418" w:rsidRDefault="00FD7418">
            <w:pPr>
              <w:pStyle w:val="western"/>
              <w:rPr>
                <w:sz w:val="18"/>
                <w:lang w:val="ru-RU"/>
              </w:rPr>
            </w:pPr>
            <w:r w:rsidRPr="00FD7418">
              <w:rPr>
                <w:sz w:val="18"/>
                <w:lang w:val="ru-RU"/>
              </w:rPr>
              <w:t>Воздействие</w:t>
            </w:r>
            <w:r>
              <w:rPr>
                <w:sz w:val="18"/>
                <w:lang w:val="ru-RU"/>
              </w:rPr>
              <w:t xml:space="preserve"> </w:t>
            </w:r>
            <w:r w:rsidRPr="00FD7418">
              <w:rPr>
                <w:sz w:val="18"/>
                <w:lang w:val="ru-RU"/>
              </w:rPr>
              <w:t>человека</w:t>
            </w:r>
            <w:r>
              <w:rPr>
                <w:sz w:val="18"/>
                <w:lang w:val="ru-RU"/>
              </w:rPr>
              <w:t xml:space="preserve"> </w:t>
            </w:r>
            <w:r w:rsidRPr="00FD7418">
              <w:rPr>
                <w:sz w:val="18"/>
                <w:lang w:val="ru-RU"/>
              </w:rPr>
              <w:t>на</w:t>
            </w:r>
            <w:r>
              <w:rPr>
                <w:sz w:val="18"/>
                <w:lang w:val="ru-RU"/>
              </w:rPr>
              <w:t xml:space="preserve"> </w:t>
            </w:r>
            <w:r w:rsidRPr="00FD7418">
              <w:rPr>
                <w:sz w:val="18"/>
                <w:lang w:val="ru-RU"/>
              </w:rPr>
              <w:t>природу. Роль человека  в жизни в жизни природы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Творческая мастерская</w:t>
            </w:r>
          </w:p>
          <w:p w:rsidR="00B17221" w:rsidRDefault="00B17221">
            <w:pPr>
              <w:pStyle w:val="TableParagraph"/>
              <w:ind w:right="360"/>
              <w:rPr>
                <w:sz w:val="18"/>
              </w:rPr>
            </w:pP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Парные информационные проекты </w:t>
            </w:r>
          </w:p>
          <w:p w:rsidR="00B17221" w:rsidRDefault="00B17221">
            <w:pPr>
              <w:pStyle w:val="TableParagraph"/>
              <w:ind w:right="139"/>
              <w:rPr>
                <w:sz w:val="18"/>
              </w:rPr>
            </w:pPr>
          </w:p>
          <w:p w:rsidR="00B17221" w:rsidRDefault="00B17221">
            <w:pPr>
              <w:pStyle w:val="TableParagraph"/>
              <w:spacing w:line="191" w:lineRule="exact"/>
              <w:rPr>
                <w:sz w:val="18"/>
              </w:rPr>
            </w:pPr>
          </w:p>
        </w:tc>
        <w:tc>
          <w:tcPr>
            <w:tcW w:w="2979" w:type="dxa"/>
          </w:tcPr>
          <w:p w:rsidR="00B17221" w:rsidRPr="00FD7418" w:rsidRDefault="00FC104C">
            <w:pPr>
              <w:pStyle w:val="TableParagraph"/>
              <w:spacing w:line="196" w:lineRule="exact"/>
              <w:rPr>
                <w:sz w:val="18"/>
                <w:lang w:eastAsia="en-US"/>
              </w:rPr>
            </w:pPr>
            <w:hyperlink r:id="rId12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3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 w:rsidRPr="00DD1B63">
        <w:trPr>
          <w:trHeight w:val="414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z w:val="18"/>
              </w:rPr>
              <w:tab/>
              <w:t xml:space="preserve"> «Озеленение пришкольной </w:t>
            </w:r>
            <w:proofErr w:type="spellStart"/>
            <w:proofErr w:type="gramStart"/>
            <w:r>
              <w:rPr>
                <w:sz w:val="18"/>
              </w:rPr>
              <w:t>пришкольной</w:t>
            </w:r>
            <w:proofErr w:type="spellEnd"/>
            <w:proofErr w:type="gramEnd"/>
            <w:r>
              <w:rPr>
                <w:sz w:val="18"/>
              </w:rPr>
              <w:t xml:space="preserve"> территории»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Творческая</w:t>
            </w:r>
          </w:p>
          <w:p w:rsidR="00B17221" w:rsidRDefault="00FD741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Выполнение рисунков, аппликаций, макетов из пластилина.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4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5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 w:rsidRPr="00DD1B63">
        <w:trPr>
          <w:trHeight w:val="414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Какие</w:t>
            </w:r>
            <w:r>
              <w:rPr>
                <w:sz w:val="18"/>
              </w:rPr>
              <w:tab/>
              <w:t>науки</w:t>
            </w:r>
            <w:r>
              <w:rPr>
                <w:sz w:val="18"/>
              </w:rPr>
              <w:tab/>
              <w:t xml:space="preserve">изучают природу. Что изучает наука Экология.                  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leftChars="81" w:left="178" w:right="139"/>
              <w:rPr>
                <w:sz w:val="18"/>
              </w:rPr>
            </w:pPr>
            <w:r>
              <w:rPr>
                <w:sz w:val="18"/>
              </w:rPr>
              <w:t>Выполнение рисунков, аппликаций, макетов из пластилина.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6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ecodelo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r w:rsidR="00FD7418">
                <w:rPr>
                  <w:sz w:val="18"/>
                  <w:lang w:val="en-US" w:eastAsia="en-US"/>
                </w:rPr>
                <w:t>org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7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>
        <w:trPr>
          <w:trHeight w:val="827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Почему экологические  проблемы так сложны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Виртуальная экскурсия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06" w:lineRule="exact"/>
              <w:ind w:right="405"/>
              <w:rPr>
                <w:sz w:val="18"/>
              </w:rPr>
            </w:pPr>
            <w:r>
              <w:rPr>
                <w:sz w:val="18"/>
              </w:rPr>
              <w:t xml:space="preserve"> Индивидуальная творческая работа с опорой на текст и иллюстрации </w:t>
            </w:r>
            <w:proofErr w:type="spellStart"/>
            <w:r>
              <w:rPr>
                <w:sz w:val="18"/>
              </w:rPr>
              <w:t>интернет-ресурсы</w:t>
            </w:r>
            <w:proofErr w:type="gramStart"/>
            <w:r>
              <w:rPr>
                <w:sz w:val="18"/>
              </w:rPr>
              <w:t>,т</w:t>
            </w:r>
            <w:proofErr w:type="gramEnd"/>
            <w:r>
              <w:rPr>
                <w:sz w:val="18"/>
              </w:rPr>
              <w:t>емы</w:t>
            </w:r>
            <w:proofErr w:type="spellEnd"/>
            <w:r>
              <w:rPr>
                <w:sz w:val="18"/>
              </w:rPr>
              <w:t>: Последствия экологических проблем. Экологические проблемы в России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18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19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20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spacing w:before="1"/>
              <w:ind w:right="292"/>
              <w:rPr>
                <w:sz w:val="18"/>
                <w:lang w:val="en-US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spacing w:before="1"/>
              <w:ind w:right="292"/>
              <w:rPr>
                <w:sz w:val="18"/>
                <w:lang w:val="en-US"/>
              </w:rPr>
            </w:pPr>
          </w:p>
        </w:tc>
      </w:tr>
      <w:tr w:rsidR="00B17221">
        <w:trPr>
          <w:trHeight w:val="9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Природа — это система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42" w:lineRule="auto"/>
              <w:ind w:right="360"/>
              <w:rPr>
                <w:sz w:val="18"/>
              </w:rPr>
            </w:pPr>
            <w:r>
              <w:rPr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42" w:lineRule="auto"/>
              <w:ind w:right="232"/>
              <w:rPr>
                <w:sz w:val="18"/>
              </w:rPr>
            </w:pPr>
            <w:r>
              <w:rPr>
                <w:sz w:val="18"/>
              </w:rPr>
              <w:t>Индивидуальная творческая работа с опорой на текст и иллюстрации. Интернет-ресурсы</w:t>
            </w:r>
          </w:p>
          <w:p w:rsidR="00B17221" w:rsidRDefault="00FD741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«Один день из жизни природы»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21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22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1446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42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Использование системного подхода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6" w:lineRule="exact"/>
              <w:ind w:right="360"/>
              <w:rPr>
                <w:sz w:val="18"/>
              </w:rPr>
            </w:pPr>
            <w:r>
              <w:rPr>
                <w:sz w:val="18"/>
              </w:rPr>
              <w:t>Игра-путешествие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right="676"/>
              <w:rPr>
                <w:sz w:val="18"/>
              </w:rPr>
            </w:pPr>
            <w:r>
              <w:rPr>
                <w:sz w:val="18"/>
              </w:rPr>
              <w:t xml:space="preserve">Работа в парах по </w:t>
            </w:r>
            <w:proofErr w:type="spellStart"/>
            <w:r>
              <w:rPr>
                <w:sz w:val="18"/>
              </w:rPr>
              <w:t>вьполнению</w:t>
            </w:r>
            <w:proofErr w:type="spellEnd"/>
            <w:r>
              <w:rPr>
                <w:sz w:val="18"/>
              </w:rPr>
              <w:t xml:space="preserve"> заданий маршрутных листов по теме «</w:t>
            </w:r>
            <w:proofErr w:type="spellStart"/>
            <w:r>
              <w:rPr>
                <w:sz w:val="18"/>
              </w:rPr>
              <w:t>Мегамир</w:t>
            </w:r>
            <w:proofErr w:type="spellEnd"/>
            <w:r>
              <w:rPr>
                <w:sz w:val="18"/>
              </w:rPr>
              <w:t>, макромир, микромир» путешествия:</w:t>
            </w:r>
          </w:p>
          <w:p w:rsidR="00B17221" w:rsidRDefault="00FD741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«Расшифруй» «Найди лишнее»,</w:t>
            </w:r>
          </w:p>
          <w:p w:rsidR="00B17221" w:rsidRDefault="00FD7418">
            <w:pPr>
              <w:pStyle w:val="TableParagraph"/>
              <w:spacing w:line="206" w:lineRule="exact"/>
              <w:ind w:right="919"/>
              <w:rPr>
                <w:sz w:val="18"/>
              </w:rPr>
            </w:pPr>
            <w:r>
              <w:rPr>
                <w:sz w:val="18"/>
              </w:rPr>
              <w:t>«Установи соответствия», «Собери аппликацию», «Реши задачу» и т. д.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23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24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25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ind w:left="112" w:right="142"/>
              <w:rPr>
                <w:sz w:val="18"/>
                <w:lang w:val="en-US"/>
              </w:rPr>
            </w:pP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231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42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Взаимосвязь компонентов в природе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6" w:lineRule="exact"/>
              <w:ind w:right="360"/>
              <w:rPr>
                <w:sz w:val="18"/>
              </w:rPr>
            </w:pPr>
            <w:r>
              <w:rPr>
                <w:sz w:val="18"/>
              </w:rPr>
              <w:t>Игра-путешествие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Работа в парах по выполнению заданий</w:t>
            </w:r>
          </w:p>
          <w:p w:rsidR="00B17221" w:rsidRDefault="00FD74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маршрутных листов путешествия:</w:t>
            </w:r>
          </w:p>
          <w:p w:rsidR="00B17221" w:rsidRDefault="00FD7418">
            <w:pPr>
              <w:pStyle w:val="TableParagraph"/>
              <w:spacing w:line="206" w:lineRule="exact"/>
              <w:ind w:right="76"/>
              <w:rPr>
                <w:sz w:val="18"/>
              </w:rPr>
            </w:pPr>
            <w:r>
              <w:rPr>
                <w:sz w:val="18"/>
              </w:rPr>
              <w:t>«Взаимосвязь</w:t>
            </w:r>
            <w:r>
              <w:rPr>
                <w:sz w:val="18"/>
              </w:rPr>
              <w:tab/>
              <w:t xml:space="preserve">компонентов природы», «Влияние деятельности человека на </w:t>
            </w:r>
            <w:r>
              <w:rPr>
                <w:sz w:val="18"/>
              </w:rPr>
              <w:lastRenderedPageBreak/>
              <w:t>взаимосвязи в природе»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26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27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28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9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Что такое экосистема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06" w:lineRule="exact"/>
              <w:ind w:right="347"/>
              <w:rPr>
                <w:sz w:val="18"/>
              </w:rPr>
            </w:pPr>
            <w:r>
              <w:rPr>
                <w:sz w:val="18"/>
              </w:rPr>
              <w:t>Составление и решение задач на выявление особенностей: экосистемы, компонентов экосистемы. Кто такие производители, потребители,  разрушители. Создание пищевых цепей.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29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30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1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 w:rsidRPr="00DD1B63">
        <w:trPr>
          <w:trHeight w:val="506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Аквариум — </w:t>
            </w:r>
            <w:proofErr w:type="gramStart"/>
            <w:r>
              <w:rPr>
                <w:sz w:val="18"/>
              </w:rPr>
              <w:t>искусственная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42" w:lineRule="auto"/>
              <w:ind w:right="360"/>
              <w:rPr>
                <w:sz w:val="18"/>
              </w:rPr>
            </w:pPr>
            <w:r>
              <w:rPr>
                <w:sz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42" w:lineRule="auto"/>
              <w:ind w:right="232"/>
              <w:rPr>
                <w:sz w:val="18"/>
              </w:rPr>
            </w:pPr>
            <w:r>
              <w:rPr>
                <w:sz w:val="18"/>
              </w:rPr>
              <w:t>Индивидуальная или парная работа по лепке из пластилина: Аквариум экосистема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2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>
        <w:trPr>
          <w:trHeight w:val="137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42" w:lineRule="auto"/>
              <w:ind w:left="107" w:right="472"/>
              <w:rPr>
                <w:sz w:val="18"/>
              </w:rPr>
            </w:pPr>
            <w:r>
              <w:rPr>
                <w:sz w:val="18"/>
              </w:rPr>
              <w:t>Итоговое обобщение</w:t>
            </w:r>
          </w:p>
          <w:p w:rsidR="00B17221" w:rsidRDefault="00FD7418">
            <w:pPr>
              <w:pStyle w:val="TableParagraph"/>
              <w:tabs>
                <w:tab w:val="left" w:pos="1980"/>
              </w:tabs>
              <w:spacing w:line="242" w:lineRule="auto"/>
              <w:ind w:left="107" w:right="472"/>
              <w:rPr>
                <w:sz w:val="18"/>
              </w:rPr>
            </w:pPr>
            <w:r>
              <w:rPr>
                <w:sz w:val="18"/>
              </w:rPr>
              <w:t xml:space="preserve">Природа — наш дом. </w:t>
            </w:r>
          </w:p>
          <w:p w:rsidR="00B17221" w:rsidRDefault="00FD7418">
            <w:pPr>
              <w:pStyle w:val="TableParagraph"/>
              <w:spacing w:line="242" w:lineRule="auto"/>
              <w:ind w:left="107" w:right="123"/>
              <w:rPr>
                <w:sz w:val="18"/>
              </w:rPr>
            </w:pPr>
            <w:r>
              <w:rPr>
                <w:sz w:val="18"/>
              </w:rPr>
              <w:t>Экология — наука о доме. Экологические</w:t>
            </w:r>
            <w:r>
              <w:rPr>
                <w:sz w:val="18"/>
              </w:rPr>
              <w:tab/>
              <w:t>проблемы Земли.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Заочное путешествие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06" w:lineRule="exact"/>
              <w:ind w:right="214"/>
              <w:rPr>
                <w:sz w:val="18"/>
              </w:rPr>
            </w:pPr>
            <w:r>
              <w:rPr>
                <w:sz w:val="18"/>
              </w:rPr>
              <w:t xml:space="preserve">Подготовка и защита презентаций (проектов) по выбранной теме </w:t>
            </w:r>
          </w:p>
          <w:p w:rsidR="00B17221" w:rsidRDefault="00FD7418">
            <w:pPr>
              <w:pStyle w:val="TableParagraph"/>
              <w:spacing w:line="206" w:lineRule="exact"/>
              <w:ind w:right="214"/>
              <w:rPr>
                <w:sz w:val="18"/>
              </w:rPr>
            </w:pPr>
            <w:r>
              <w:rPr>
                <w:sz w:val="18"/>
              </w:rPr>
              <w:t>Задания на формирование функциональной грамотности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3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34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5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>
        <w:trPr>
          <w:trHeight w:val="272"/>
        </w:trPr>
        <w:tc>
          <w:tcPr>
            <w:tcW w:w="15418" w:type="dxa"/>
            <w:gridSpan w:val="8"/>
          </w:tcPr>
          <w:p w:rsidR="00B17221" w:rsidRDefault="00FD741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2. Сохраняем природу (6 ч)</w:t>
            </w:r>
          </w:p>
        </w:tc>
      </w:tr>
    </w:tbl>
    <w:p w:rsidR="00B17221" w:rsidRDefault="00B17221">
      <w:pPr>
        <w:rPr>
          <w:sz w:val="2"/>
          <w:szCs w:val="2"/>
          <w:lang w:val="ru-RU"/>
        </w:rPr>
        <w:sectPr w:rsidR="00B17221">
          <w:pgSz w:w="16840" w:h="11910" w:orient="landscape"/>
          <w:pgMar w:top="7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553"/>
        <w:gridCol w:w="424"/>
        <w:gridCol w:w="1985"/>
        <w:gridCol w:w="3826"/>
        <w:gridCol w:w="2979"/>
        <w:gridCol w:w="1399"/>
        <w:gridCol w:w="68"/>
        <w:gridCol w:w="14"/>
        <w:gridCol w:w="1212"/>
      </w:tblGrid>
      <w:tr w:rsidR="00B17221" w:rsidRPr="00DD1B63">
        <w:trPr>
          <w:trHeight w:val="63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13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Почему исчезают растения и животные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Творческая</w:t>
            </w:r>
          </w:p>
          <w:p w:rsidR="00B17221" w:rsidRDefault="00FD74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 xml:space="preserve">Групповая работа по составление буклетов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темы: «Систематика», «Вид», «Причины исчезновения видов живых организмов», и др.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6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7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</w:tc>
        <w:tc>
          <w:tcPr>
            <w:tcW w:w="1467" w:type="dxa"/>
            <w:gridSpan w:val="2"/>
            <w:vMerge w:val="restart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</w:rPr>
            </w:pPr>
          </w:p>
        </w:tc>
      </w:tr>
      <w:tr w:rsidR="00B17221">
        <w:trPr>
          <w:trHeight w:val="1039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Как сохранить растительный                  и животный мир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Заочное путешествие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Подготовка и защита информационных проекто</w:t>
            </w:r>
            <w:proofErr w:type="gramStart"/>
            <w:r>
              <w:rPr>
                <w:sz w:val="18"/>
              </w:rPr>
              <w:t>в(</w:t>
            </w:r>
            <w:proofErr w:type="gramEnd"/>
            <w:r>
              <w:rPr>
                <w:sz w:val="18"/>
              </w:rPr>
              <w:t xml:space="preserve">презентаций) по темам: </w:t>
            </w:r>
            <w:r>
              <w:rPr>
                <w:color w:val="000000"/>
                <w:sz w:val="18"/>
                <w:szCs w:val="18"/>
              </w:rPr>
              <w:t>«Д</w:t>
            </w:r>
            <w:r>
              <w:rPr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ятель</w:t>
            </w:r>
            <w:r>
              <w:rPr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w w:val="99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ь человека, </w:t>
            </w:r>
            <w:r>
              <w:rPr>
                <w:color w:val="000000"/>
                <w:w w:val="99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равл</w:t>
            </w:r>
            <w:r>
              <w:rPr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ая на    </w:t>
            </w:r>
            <w:r>
              <w:rPr>
                <w:color w:val="000000"/>
                <w:spacing w:val="-4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сохранение </w:t>
            </w:r>
            <w:r>
              <w:rPr>
                <w:color w:val="000000"/>
                <w:w w:val="99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роды», «Об</w:t>
            </w:r>
            <w:r>
              <w:rPr>
                <w:color w:val="000000"/>
                <w:w w:val="99"/>
                <w:sz w:val="18"/>
                <w:szCs w:val="18"/>
              </w:rPr>
              <w:t>щ</w:t>
            </w:r>
            <w:r>
              <w:rPr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color w:val="000000"/>
                <w:w w:val="99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нные ор</w:t>
            </w:r>
            <w:r>
              <w:rPr>
                <w:color w:val="000000"/>
                <w:w w:val="99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w w:val="99"/>
                <w:sz w:val="18"/>
                <w:szCs w:val="18"/>
              </w:rPr>
              <w:t>н</w:t>
            </w:r>
            <w:r>
              <w:rPr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ране пр</w:t>
            </w:r>
            <w:r>
              <w:rPr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роды» и др.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38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39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40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529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Выявление и паспортизация </w:t>
            </w:r>
            <w:proofErr w:type="spellStart"/>
            <w:r>
              <w:rPr>
                <w:sz w:val="18"/>
              </w:rPr>
              <w:t>старовозрастных</w:t>
            </w:r>
            <w:proofErr w:type="spellEnd"/>
            <w:r>
              <w:rPr>
                <w:sz w:val="18"/>
              </w:rPr>
              <w:t xml:space="preserve"> деревьев</w:t>
            </w:r>
          </w:p>
          <w:p w:rsidR="00B17221" w:rsidRDefault="00B17221">
            <w:pPr>
              <w:pStyle w:val="TableParagraph"/>
              <w:spacing w:before="2"/>
              <w:ind w:left="107"/>
              <w:rPr>
                <w:sz w:val="18"/>
              </w:rPr>
            </w:pP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Составление и решение задач: «Поиск,  выявление        и        паспортизация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старовозрастных</w:t>
            </w:r>
            <w:proofErr w:type="spellEnd"/>
            <w:r>
              <w:rPr>
                <w:sz w:val="18"/>
              </w:rPr>
              <w:t xml:space="preserve"> деревьев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41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42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 w:rsidRPr="00DD1B63">
        <w:trPr>
          <w:trHeight w:val="529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Ответственность человека за приручённых животных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Творческая лаборатория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42" w:lineRule="auto"/>
              <w:ind w:right="232"/>
              <w:rPr>
                <w:sz w:val="18"/>
              </w:rPr>
            </w:pPr>
            <w:r>
              <w:rPr>
                <w:sz w:val="18"/>
              </w:rPr>
              <w:t>Индивидуальная творческая работа с опорой на текст и иллюстрации. Интернет-ресурсы, темы: Порода. Домашние животные.  Правила ухода за домашними животными.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43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44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17221" w:rsidRPr="00FD7418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17221" w:rsidRPr="00FD7418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>
        <w:trPr>
          <w:trHeight w:val="874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before="2"/>
              <w:ind w:leftChars="81" w:left="250" w:hangingChars="40" w:hanging="72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Социологический опрос населения по проблеме содержания собак в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стинкино</w:t>
            </w:r>
            <w:proofErr w:type="spellEnd"/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Экскурсия по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стинкино</w:t>
            </w:r>
            <w:proofErr w:type="spellEnd"/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Социологический опрос населения по проблеме содержания собак в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стинкино</w:t>
            </w:r>
            <w:proofErr w:type="spellEnd"/>
          </w:p>
          <w:p w:rsidR="00B17221" w:rsidRDefault="00B17221">
            <w:pPr>
              <w:pStyle w:val="TableParagraph"/>
              <w:spacing w:line="196" w:lineRule="exact"/>
              <w:rPr>
                <w:sz w:val="18"/>
              </w:rPr>
            </w:pP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45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46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115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Итоговое обобщение</w:t>
            </w:r>
            <w:proofErr w:type="gramStart"/>
            <w:r>
              <w:rPr>
                <w:sz w:val="18"/>
              </w:rPr>
              <w:t xml:space="preserve"> С</w:t>
            </w:r>
            <w:proofErr w:type="gramEnd"/>
            <w:r>
              <w:rPr>
                <w:sz w:val="18"/>
              </w:rPr>
              <w:t xml:space="preserve">охраняем природу. Красная книга. </w:t>
            </w:r>
            <w:proofErr w:type="spellStart"/>
            <w:r>
              <w:rPr>
                <w:sz w:val="18"/>
              </w:rPr>
              <w:t>Значени</w:t>
            </w:r>
            <w:proofErr w:type="spellEnd"/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Игра-соревнование</w:t>
            </w:r>
          </w:p>
          <w:p w:rsidR="00B17221" w:rsidRDefault="00FD7418">
            <w:pPr>
              <w:pStyle w:val="TableParagraph"/>
              <w:ind w:right="394"/>
              <w:rPr>
                <w:sz w:val="18"/>
              </w:rPr>
            </w:pPr>
            <w:r>
              <w:rPr>
                <w:sz w:val="18"/>
              </w:rPr>
              <w:t>«Сохрани природу»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Командное соревнование по выполнению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заданий: решение кроссвордов</w:t>
            </w:r>
            <w:proofErr w:type="gramStart"/>
            <w:r>
              <w:rPr>
                <w:sz w:val="18"/>
              </w:rPr>
              <w:t>,»</w:t>
            </w:r>
            <w:proofErr w:type="gramEnd"/>
            <w:r>
              <w:rPr>
                <w:sz w:val="18"/>
              </w:rPr>
              <w:t>Найди лишнее», «Установи соответствия», &lt;Собери аппликацию» и т. д.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Задания на формирование функциональной грамотности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47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48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49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spacing w:line="196" w:lineRule="exact"/>
              <w:ind w:left="112"/>
              <w:rPr>
                <w:sz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  <w:lang w:val="ru-RU"/>
              </w:rPr>
            </w:pPr>
          </w:p>
        </w:tc>
      </w:tr>
      <w:tr w:rsidR="00B17221">
        <w:trPr>
          <w:trHeight w:val="206"/>
        </w:trPr>
        <w:tc>
          <w:tcPr>
            <w:tcW w:w="12725" w:type="dxa"/>
            <w:gridSpan w:val="6"/>
          </w:tcPr>
          <w:p w:rsidR="00B17221" w:rsidRDefault="00FD741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 3. Учимся у природы использовать экологически чистую энергию (8 ч)</w:t>
            </w:r>
          </w:p>
        </w:tc>
        <w:tc>
          <w:tcPr>
            <w:tcW w:w="2693" w:type="dxa"/>
            <w:gridSpan w:val="4"/>
          </w:tcPr>
          <w:p w:rsidR="00B17221" w:rsidRDefault="00B17221">
            <w:pPr>
              <w:pStyle w:val="TableParagraph"/>
              <w:ind w:left="0"/>
              <w:rPr>
                <w:sz w:val="14"/>
              </w:rPr>
            </w:pPr>
          </w:p>
        </w:tc>
      </w:tr>
      <w:tr w:rsidR="00B17221">
        <w:trPr>
          <w:trHeight w:val="621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z w:val="18"/>
              </w:rPr>
              <w:tab/>
              <w:t>растение</w:t>
            </w:r>
            <w:r>
              <w:rPr>
                <w:sz w:val="18"/>
              </w:rPr>
              <w:tab/>
              <w:t>получает  энергию солнечных лучей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Творческая</w:t>
            </w:r>
          </w:p>
          <w:p w:rsidR="00B17221" w:rsidRDefault="00FD741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мастерская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before="5" w:line="206" w:lineRule="exact"/>
              <w:ind w:right="331"/>
              <w:rPr>
                <w:sz w:val="18"/>
              </w:rPr>
            </w:pPr>
            <w:r>
              <w:rPr>
                <w:sz w:val="18"/>
              </w:rPr>
              <w:t xml:space="preserve">Индивидуальные творческие работы (составление </w:t>
            </w:r>
            <w:proofErr w:type="spellStart"/>
            <w:r>
              <w:rPr>
                <w:sz w:val="18"/>
              </w:rPr>
              <w:t>карты</w:t>
            </w:r>
            <w:proofErr w:type="gramStart"/>
            <w:r>
              <w:rPr>
                <w:sz w:val="18"/>
              </w:rPr>
              <w:t>,б</w:t>
            </w:r>
            <w:proofErr w:type="gramEnd"/>
            <w:r>
              <w:rPr>
                <w:sz w:val="18"/>
              </w:rPr>
              <w:t>уклетов,рисунков</w:t>
            </w:r>
            <w:proofErr w:type="spellEnd"/>
            <w:r>
              <w:rPr>
                <w:sz w:val="18"/>
              </w:rPr>
              <w:t xml:space="preserve"> и др. ): « Использование организмом энергии», «Растительные пигменты», «Влияние цвета </w:t>
            </w:r>
            <w:proofErr w:type="spellStart"/>
            <w:r>
              <w:rPr>
                <w:sz w:val="18"/>
              </w:rPr>
              <w:t>световыых</w:t>
            </w:r>
            <w:proofErr w:type="spellEnd"/>
            <w:r>
              <w:rPr>
                <w:sz w:val="18"/>
              </w:rPr>
              <w:t xml:space="preserve"> лучей на жизнедеятельность растений и водорослей»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50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51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52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spacing w:before="5" w:line="206" w:lineRule="exact"/>
              <w:ind w:left="112" w:right="142"/>
              <w:rPr>
                <w:sz w:val="18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spacing w:before="2"/>
              <w:ind w:right="145"/>
              <w:rPr>
                <w:sz w:val="18"/>
                <w:lang w:val="en-US"/>
              </w:rPr>
            </w:pP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spacing w:before="2"/>
              <w:ind w:right="145"/>
              <w:rPr>
                <w:sz w:val="18"/>
                <w:lang w:val="en-US"/>
              </w:rPr>
            </w:pPr>
          </w:p>
        </w:tc>
      </w:tr>
      <w:tr w:rsidR="00B17221">
        <w:trPr>
          <w:trHeight w:val="9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ind w:left="107" w:right="517"/>
              <w:rPr>
                <w:sz w:val="18"/>
              </w:rPr>
            </w:pPr>
            <w:r>
              <w:rPr>
                <w:sz w:val="18"/>
              </w:rPr>
              <w:t>Хлорофилл в  растении. Разнообразие пигментов  растительных клеток.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Ролевая игра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Практическая работа.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Работа в группах по представлению сюжетов на темы: «Внутреннее строение листа»,</w:t>
            </w:r>
          </w:p>
          <w:p w:rsidR="00B17221" w:rsidRDefault="00FD7418"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sz w:val="18"/>
              </w:rPr>
              <w:t>«Хлоропласты»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53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54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55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1036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Многообразие</w:t>
            </w:r>
            <w:r>
              <w:rPr>
                <w:sz w:val="18"/>
              </w:rPr>
              <w:tab/>
              <w:t>окраски листьев</w:t>
            </w:r>
            <w:r>
              <w:rPr>
                <w:sz w:val="18"/>
              </w:rPr>
              <w:tab/>
              <w:t xml:space="preserve"> </w:t>
            </w: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t xml:space="preserve"> комнатных </w:t>
            </w:r>
            <w:proofErr w:type="spellStart"/>
            <w:r>
              <w:rPr>
                <w:sz w:val="18"/>
              </w:rPr>
              <w:t>растени</w:t>
            </w:r>
            <w:proofErr w:type="spellEnd"/>
            <w:r>
              <w:rPr>
                <w:sz w:val="18"/>
              </w:rPr>
              <w:t xml:space="preserve">. Сравнение пестролистных растений, выросших в форм растений, выросших в разных                условиях </w:t>
            </w:r>
            <w:proofErr w:type="spellStart"/>
            <w:proofErr w:type="gramStart"/>
            <w:r>
              <w:rPr>
                <w:sz w:val="18"/>
              </w:rPr>
              <w:t>условиях</w:t>
            </w:r>
            <w:proofErr w:type="spellEnd"/>
            <w:proofErr w:type="gramEnd"/>
            <w:r>
              <w:rPr>
                <w:sz w:val="18"/>
              </w:rPr>
              <w:t xml:space="preserve">              различной освещённости.   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before="2"/>
              <w:ind w:right="642"/>
              <w:rPr>
                <w:sz w:val="18"/>
              </w:rPr>
            </w:pPr>
            <w:r>
              <w:rPr>
                <w:sz w:val="18"/>
              </w:rPr>
              <w:t>Игровой практикум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Командное соревнование по выполнению</w:t>
            </w:r>
          </w:p>
          <w:p w:rsidR="00B17221" w:rsidRDefault="00FD7418">
            <w:pPr>
              <w:pStyle w:val="TableParagraph"/>
              <w:spacing w:before="2"/>
              <w:ind w:right="139"/>
              <w:rPr>
                <w:sz w:val="18"/>
              </w:rPr>
            </w:pPr>
            <w:r>
              <w:rPr>
                <w:sz w:val="18"/>
              </w:rPr>
              <w:t>заданий: решение кроссвордов, «Найди лишнее», «Установи соответствия», «Собери</w:t>
            </w:r>
          </w:p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аппликацию» и т.д.</w:t>
            </w:r>
          </w:p>
          <w:p w:rsidR="00B17221" w:rsidRDefault="00B17221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56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57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58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spacing w:before="2"/>
              <w:ind w:left="112" w:right="142"/>
              <w:rPr>
                <w:sz w:val="18"/>
                <w:lang w:val="en-US"/>
              </w:rPr>
            </w:pP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67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Как растение использует энергию солнечных лучей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Игра-путешествие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Работа в парах по выполнению заданий</w:t>
            </w:r>
          </w:p>
          <w:p w:rsidR="00B17221" w:rsidRDefault="00FD74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маршрутных листов путешествия:</w:t>
            </w:r>
          </w:p>
          <w:p w:rsidR="00B17221" w:rsidRDefault="00FD741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«Фотосинтеза», «Крахмал»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59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60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61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9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Космическая роль зелёных растений на планете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Игра-путешествие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Творческая лаборатория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Работа в парах по выполнению заданий</w:t>
            </w:r>
          </w:p>
          <w:p w:rsidR="00B17221" w:rsidRDefault="00FD7418">
            <w:pPr>
              <w:pStyle w:val="TableParagraph"/>
              <w:spacing w:before="5" w:line="206" w:lineRule="exact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маршрутных листов путешествия: Вещества органические и неорганические. Отличия </w:t>
            </w:r>
            <w:r>
              <w:rPr>
                <w:sz w:val="18"/>
              </w:rPr>
              <w:lastRenderedPageBreak/>
              <w:t xml:space="preserve">органических веществ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минеральных.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62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63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</w:t>
              </w:r>
              <w:r w:rsidR="00FD7418">
                <w:rPr>
                  <w:sz w:val="18"/>
                  <w:lang w:val="en-US" w:eastAsia="en-US"/>
                </w:rPr>
                <w:lastRenderedPageBreak/>
                <w:t>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64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828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24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before="2"/>
              <w:ind w:left="107" w:right="439"/>
              <w:jc w:val="both"/>
              <w:rPr>
                <w:sz w:val="18"/>
              </w:rPr>
            </w:pPr>
            <w:r>
              <w:rPr>
                <w:sz w:val="18"/>
              </w:rPr>
              <w:t>Наследие природы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Экскурсия в лес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7" w:lineRule="exact"/>
              <w:ind w:left="0" w:firstLineChars="50" w:firstLine="90"/>
              <w:rPr>
                <w:sz w:val="18"/>
              </w:rPr>
            </w:pPr>
            <w:r>
              <w:rPr>
                <w:sz w:val="18"/>
              </w:rPr>
              <w:t xml:space="preserve">Разбор и составление схемы «Экосистема леса»,    составление карты «Леса — хвойные, лиственные и смешанные. </w:t>
            </w:r>
            <w:proofErr w:type="spellStart"/>
            <w:r>
              <w:rPr>
                <w:sz w:val="18"/>
              </w:rPr>
              <w:t>Ярусность</w:t>
            </w:r>
            <w:proofErr w:type="spellEnd"/>
            <w:r>
              <w:rPr>
                <w:sz w:val="18"/>
              </w:rPr>
              <w:t xml:space="preserve"> деревьев»</w:t>
            </w:r>
          </w:p>
          <w:p w:rsidR="00B17221" w:rsidRDefault="00FD741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Решение задач по установлению особенностей расположения экосистемы леса.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65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66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67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17221" w:rsidRDefault="00B1722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17221">
        <w:trPr>
          <w:trHeight w:val="9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z w:val="18"/>
              </w:rPr>
              <w:tab/>
              <w:t>«Использование солнечного света в энергию Солнца»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Творческая лаборатория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 Индивидуальная или парная работа по лепке из пластилина макетов с опорой на текст «Использование солнечного света в энергию Солнца»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68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69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70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spacing w:before="3" w:line="206" w:lineRule="exact"/>
              <w:ind w:right="825"/>
              <w:rPr>
                <w:sz w:val="18"/>
                <w:lang w:val="en-US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spacing w:before="3" w:line="206" w:lineRule="exact"/>
              <w:ind w:right="825"/>
              <w:rPr>
                <w:sz w:val="18"/>
                <w:lang w:val="en-US"/>
              </w:rPr>
            </w:pPr>
          </w:p>
        </w:tc>
      </w:tr>
    </w:tbl>
    <w:p w:rsidR="00B17221" w:rsidRDefault="00B17221">
      <w:pPr>
        <w:spacing w:line="206" w:lineRule="exact"/>
        <w:rPr>
          <w:sz w:val="18"/>
        </w:rPr>
        <w:sectPr w:rsidR="00B17221">
          <w:pgSz w:w="16840" w:h="11910" w:orient="landscape"/>
          <w:pgMar w:top="5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553"/>
        <w:gridCol w:w="424"/>
        <w:gridCol w:w="1985"/>
        <w:gridCol w:w="3826"/>
        <w:gridCol w:w="2979"/>
        <w:gridCol w:w="1318"/>
        <w:gridCol w:w="1375"/>
      </w:tblGrid>
      <w:tr w:rsidR="00B17221">
        <w:trPr>
          <w:trHeight w:val="495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Итоговое обобщение</w:t>
            </w:r>
            <w:proofErr w:type="gramStart"/>
            <w:r>
              <w:rPr>
                <w:sz w:val="18"/>
              </w:rPr>
              <w:tab/>
              <w:t xml:space="preserve"> С</w:t>
            </w:r>
            <w:proofErr w:type="gramEnd"/>
            <w:r>
              <w:rPr>
                <w:sz w:val="18"/>
              </w:rPr>
              <w:t xml:space="preserve">охраняем энергию. 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Кладовые солнца: леса и болота</w:t>
            </w:r>
            <w:r>
              <w:rPr>
                <w:sz w:val="18"/>
              </w:rPr>
              <w:tab/>
              <w:t>Республики Хакасия. Основные причины экологических</w:t>
            </w:r>
            <w:r>
              <w:rPr>
                <w:sz w:val="18"/>
              </w:rPr>
              <w:tab/>
              <w:t>проблем лесных зон. Защита растений.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Практическая работа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before="5" w:line="206" w:lineRule="exact"/>
              <w:ind w:leftChars="81" w:left="178" w:right="79"/>
              <w:rPr>
                <w:sz w:val="18"/>
              </w:rPr>
            </w:pPr>
            <w:r>
              <w:rPr>
                <w:sz w:val="18"/>
              </w:rPr>
              <w:t>Задания на формирование функциональной грамотности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71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72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73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ind w:left="112" w:right="142"/>
              <w:rPr>
                <w:sz w:val="18"/>
                <w:lang w:val="en-US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 w:rsidRPr="00DD1B63">
        <w:trPr>
          <w:trHeight w:val="290"/>
        </w:trPr>
        <w:tc>
          <w:tcPr>
            <w:tcW w:w="15418" w:type="dxa"/>
            <w:gridSpan w:val="8"/>
          </w:tcPr>
          <w:p w:rsidR="00B17221" w:rsidRPr="00FD7418" w:rsidRDefault="00FD7418">
            <w:pPr>
              <w:pStyle w:val="TableParagraph"/>
              <w:ind w:left="0"/>
              <w:rPr>
                <w:sz w:val="18"/>
              </w:rPr>
            </w:pPr>
            <w:r>
              <w:rPr>
                <w:b/>
                <w:sz w:val="18"/>
              </w:rPr>
              <w:t>Раздел 4.Учимся у природы безотходному производству (8 ч)</w:t>
            </w:r>
          </w:p>
        </w:tc>
      </w:tr>
      <w:tr w:rsidR="00B17221">
        <w:trPr>
          <w:trHeight w:val="1038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ind w:left="107" w:right="601"/>
              <w:rPr>
                <w:sz w:val="18"/>
              </w:rPr>
            </w:pPr>
            <w:r>
              <w:rPr>
                <w:sz w:val="18"/>
              </w:rPr>
              <w:t>Природа-пример безотходного производства.</w:t>
            </w:r>
          </w:p>
          <w:p w:rsidR="00B17221" w:rsidRDefault="00FD7418">
            <w:pPr>
              <w:pStyle w:val="TableParagraph"/>
              <w:ind w:left="107" w:right="601"/>
              <w:rPr>
                <w:sz w:val="18"/>
              </w:rPr>
            </w:pPr>
            <w:r>
              <w:rPr>
                <w:sz w:val="18"/>
              </w:rPr>
              <w:t>Значение безотходного производства.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sz w:val="18"/>
              </w:rPr>
              <w:t>Задания на формирование функциональной грамотности: «Круговорот веще</w:t>
            </w:r>
            <w:proofErr w:type="gramStart"/>
            <w:r>
              <w:rPr>
                <w:sz w:val="18"/>
              </w:rPr>
              <w:t>ств в пр</w:t>
            </w:r>
            <w:proofErr w:type="gramEnd"/>
            <w:r>
              <w:rPr>
                <w:sz w:val="18"/>
              </w:rPr>
              <w:t>ироде», «Загрязнение окружающей среды», «Отходы»,</w:t>
            </w:r>
          </w:p>
          <w:p w:rsidR="00B17221" w:rsidRDefault="00B17221">
            <w:pPr>
              <w:pStyle w:val="TableParagraph"/>
              <w:spacing w:line="206" w:lineRule="exact"/>
              <w:ind w:right="128"/>
              <w:rPr>
                <w:sz w:val="18"/>
              </w:rPr>
            </w:pP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74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75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76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>
        <w:trPr>
          <w:trHeight w:val="827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Бытовые отходы</w:t>
            </w:r>
            <w:r>
              <w:rPr>
                <w:sz w:val="18"/>
              </w:rPr>
              <w:tab/>
              <w:t>как экологическая проблема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Творческая</w:t>
            </w:r>
          </w:p>
          <w:p w:rsidR="00B17221" w:rsidRDefault="00FD7418">
            <w:pPr>
              <w:pStyle w:val="TableParagraph"/>
              <w:spacing w:line="207" w:lineRule="exact"/>
              <w:ind w:left="0" w:firstLineChars="50" w:firstLine="90"/>
              <w:rPr>
                <w:sz w:val="18"/>
              </w:rPr>
            </w:pPr>
            <w:r>
              <w:rPr>
                <w:sz w:val="18"/>
              </w:rPr>
              <w:t>мастерская</w:t>
            </w:r>
          </w:p>
          <w:p w:rsidR="00B17221" w:rsidRDefault="00B17221">
            <w:pPr>
              <w:pStyle w:val="TableParagraph"/>
              <w:spacing w:line="207" w:lineRule="exact"/>
              <w:rPr>
                <w:sz w:val="18"/>
              </w:rPr>
            </w:pPr>
          </w:p>
          <w:p w:rsidR="00B17221" w:rsidRDefault="00B17221">
            <w:pPr>
              <w:pStyle w:val="TableParagraph"/>
              <w:spacing w:line="207" w:lineRule="exact"/>
              <w:rPr>
                <w:sz w:val="18"/>
              </w:rPr>
            </w:pPr>
          </w:p>
          <w:p w:rsidR="00B17221" w:rsidRDefault="00B17221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Работа в парах по изготовлению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буклетов</w:t>
            </w:r>
          </w:p>
          <w:p w:rsidR="00B17221" w:rsidRDefault="00FD7418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опорой на текст, иллюстрации, интернет ресурсы по темам: «Бытовые отходы», «Сроки разложения отходов в природе», «Степень опасности разных отходов для окружающей среды» и др.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77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78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79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>
        <w:trPr>
          <w:trHeight w:val="491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Социологический опрос по проблеме мусора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Экскурссия</w:t>
            </w:r>
            <w:proofErr w:type="spellEnd"/>
            <w:r>
              <w:rPr>
                <w:sz w:val="18"/>
              </w:rPr>
              <w:t xml:space="preserve"> в село </w:t>
            </w:r>
            <w:proofErr w:type="spellStart"/>
            <w:r>
              <w:rPr>
                <w:sz w:val="18"/>
              </w:rPr>
              <w:t>Устинкино</w:t>
            </w:r>
            <w:proofErr w:type="spellEnd"/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before="1" w:line="208" w:lineRule="exact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 Социологический опрос населения по проблеме мусора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80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81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82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>
        <w:trPr>
          <w:trHeight w:val="869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Способы переработки и утилизации отходов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Игра-путешествие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Работа в парах по выполнению заданий</w:t>
            </w:r>
          </w:p>
          <w:p w:rsidR="00B17221" w:rsidRDefault="00FD7418">
            <w:pPr>
              <w:pStyle w:val="TableParagraph"/>
              <w:spacing w:before="1" w:line="208" w:lineRule="exact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маршрутных листов путешествия: Проблемы ликвидации мусора.  </w:t>
            </w:r>
          </w:p>
          <w:p w:rsidR="00B17221" w:rsidRDefault="00FD7418">
            <w:pPr>
              <w:pStyle w:val="TableParagraph"/>
              <w:spacing w:before="1" w:line="208" w:lineRule="exact"/>
              <w:ind w:right="139"/>
              <w:rPr>
                <w:sz w:val="18"/>
              </w:rPr>
            </w:pPr>
            <w:r>
              <w:rPr>
                <w:sz w:val="18"/>
              </w:rPr>
              <w:t>Фронтальная работа по определению особенностей способов  утилизации твёрдых коммунальных отходов.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83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84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85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>
        <w:trPr>
          <w:trHeight w:val="1081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Раздельный сбор мусора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  <w:p w:rsidR="00B17221" w:rsidRDefault="00FD7418">
            <w:pPr>
              <w:pStyle w:val="TableParagraph"/>
              <w:ind w:right="642"/>
              <w:rPr>
                <w:sz w:val="18"/>
              </w:rPr>
            </w:pPr>
            <w:r>
              <w:rPr>
                <w:sz w:val="18"/>
              </w:rPr>
              <w:t xml:space="preserve">(выступления с </w:t>
            </w:r>
            <w:r>
              <w:rPr>
                <w:spacing w:val="-1"/>
                <w:sz w:val="18"/>
              </w:rPr>
              <w:t>презентациями)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 xml:space="preserve">Групповые информационные проекты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B17221" w:rsidRDefault="00FD74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темам: «Правила сортировки отходов»,</w:t>
            </w:r>
          </w:p>
          <w:p w:rsidR="00B17221" w:rsidRDefault="00FD7418">
            <w:pPr>
              <w:pStyle w:val="TableParagraph"/>
              <w:spacing w:before="5" w:line="206" w:lineRule="exact"/>
              <w:ind w:right="767"/>
              <w:rPr>
                <w:sz w:val="18"/>
              </w:rPr>
            </w:pPr>
            <w:r>
              <w:rPr>
                <w:sz w:val="18"/>
              </w:rPr>
              <w:t xml:space="preserve">«Обозначения на контейнерах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B17221" w:rsidRDefault="00FD7418">
            <w:pPr>
              <w:pStyle w:val="TableParagraph"/>
              <w:spacing w:before="5" w:line="206" w:lineRule="exact"/>
              <w:ind w:right="767"/>
              <w:rPr>
                <w:sz w:val="18"/>
              </w:rPr>
            </w:pPr>
            <w:r>
              <w:rPr>
                <w:sz w:val="18"/>
              </w:rPr>
              <w:t>сбора</w:t>
            </w:r>
            <w:r>
              <w:rPr>
                <w:sz w:val="18"/>
              </w:rPr>
              <w:tab/>
              <w:t>твёрдых</w:t>
            </w:r>
            <w:r>
              <w:rPr>
                <w:sz w:val="18"/>
              </w:rPr>
              <w:tab/>
              <w:t>коммунальных отходов» и др.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86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87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88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>
        <w:trPr>
          <w:trHeight w:val="827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ind w:left="107" w:right="375"/>
              <w:rPr>
                <w:sz w:val="18"/>
              </w:rPr>
            </w:pPr>
            <w:r>
              <w:rPr>
                <w:sz w:val="18"/>
              </w:rPr>
              <w:t xml:space="preserve">«Расскажи скорей </w:t>
            </w:r>
            <w:proofErr w:type="spellStart"/>
            <w:r>
              <w:rPr>
                <w:sz w:val="18"/>
              </w:rPr>
              <w:t>секретик</w:t>
            </w:r>
            <w:proofErr w:type="spellEnd"/>
            <w:r>
              <w:rPr>
                <w:sz w:val="18"/>
              </w:rPr>
              <w:t xml:space="preserve">» или о чём рассказывает упаковка  товара. 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Практическая работа.</w:t>
            </w:r>
          </w:p>
          <w:p w:rsidR="00B17221" w:rsidRDefault="00B17221">
            <w:pPr>
              <w:pStyle w:val="TableParagraph"/>
              <w:spacing w:line="196" w:lineRule="exact"/>
              <w:rPr>
                <w:sz w:val="18"/>
              </w:rPr>
            </w:pP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Игра-соревнование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 xml:space="preserve">Командное соревнование «Расшифруй меня», (Исследование упаковок товаров, приобретённых семьёй за неделю)- </w:t>
            </w:r>
            <w:proofErr w:type="spellStart"/>
            <w:r>
              <w:rPr>
                <w:sz w:val="18"/>
              </w:rPr>
              <w:t>выполнениезаданий</w:t>
            </w:r>
            <w:proofErr w:type="spellEnd"/>
            <w:r>
              <w:rPr>
                <w:sz w:val="18"/>
              </w:rPr>
              <w:t>: решение кроссвордов, «Найди лишнее», «Установи соответствия». «Собери аппликацию</w:t>
            </w:r>
            <w:proofErr w:type="gramStart"/>
            <w:r>
              <w:rPr>
                <w:sz w:val="18"/>
              </w:rPr>
              <w:t>»и</w:t>
            </w:r>
            <w:proofErr w:type="gramEnd"/>
            <w:r>
              <w:rPr>
                <w:sz w:val="18"/>
              </w:rPr>
              <w:t xml:space="preserve"> т. д.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89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90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  <w:lang w:val="en-US"/>
              </w:rPr>
            </w:pPr>
            <w:hyperlink r:id="rId91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17221" w:rsidRDefault="00B1722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17221">
        <w:trPr>
          <w:trHeight w:val="790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Пять признаков экологически      грамотного покупателя</w:t>
            </w:r>
          </w:p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Итоговое обобщение 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  <w:p w:rsidR="00B17221" w:rsidRDefault="00FD741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Экскурсия</w:t>
            </w:r>
            <w:r>
              <w:rPr>
                <w:sz w:val="18"/>
              </w:rPr>
              <w:tab/>
              <w:t xml:space="preserve">в продовольственный магазин. 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Составление и решение задач на установление</w:t>
            </w:r>
          </w:p>
          <w:p w:rsidR="00B17221" w:rsidRDefault="00FD7418">
            <w:pPr>
              <w:pStyle w:val="TableParagraph"/>
              <w:spacing w:before="4" w:line="206" w:lineRule="exact"/>
              <w:rPr>
                <w:sz w:val="18"/>
              </w:rPr>
            </w:pPr>
            <w:r>
              <w:rPr>
                <w:sz w:val="18"/>
              </w:rPr>
              <w:t>особенностей пяти признаков экологически грамотного покупателя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92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93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94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</w:tc>
        <w:tc>
          <w:tcPr>
            <w:tcW w:w="2693" w:type="dxa"/>
            <w:gridSpan w:val="2"/>
          </w:tcPr>
          <w:p w:rsidR="00B17221" w:rsidRDefault="00B17221">
            <w:pPr>
              <w:pStyle w:val="TableParagraph"/>
              <w:spacing w:line="197" w:lineRule="exact"/>
              <w:rPr>
                <w:sz w:val="18"/>
              </w:rPr>
            </w:pPr>
          </w:p>
        </w:tc>
      </w:tr>
    </w:tbl>
    <w:p w:rsidR="00B17221" w:rsidRDefault="00B17221">
      <w:pPr>
        <w:spacing w:line="197" w:lineRule="exact"/>
        <w:rPr>
          <w:sz w:val="18"/>
          <w:lang w:val="ru-RU"/>
        </w:rPr>
        <w:sectPr w:rsidR="00B17221">
          <w:pgSz w:w="16840" w:h="11910" w:orient="landscape"/>
          <w:pgMar w:top="5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553"/>
        <w:gridCol w:w="424"/>
        <w:gridCol w:w="1985"/>
        <w:gridCol w:w="3826"/>
        <w:gridCol w:w="2979"/>
        <w:gridCol w:w="2693"/>
      </w:tblGrid>
      <w:tr w:rsidR="00B17221">
        <w:trPr>
          <w:trHeight w:val="1862"/>
        </w:trPr>
        <w:tc>
          <w:tcPr>
            <w:tcW w:w="958" w:type="dxa"/>
          </w:tcPr>
          <w:p w:rsidR="00B17221" w:rsidRDefault="00FD741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34</w:t>
            </w:r>
          </w:p>
        </w:tc>
        <w:tc>
          <w:tcPr>
            <w:tcW w:w="2553" w:type="dxa"/>
          </w:tcPr>
          <w:p w:rsidR="00B17221" w:rsidRDefault="00FD7418">
            <w:pPr>
              <w:pStyle w:val="TableParagraph"/>
              <w:ind w:left="107" w:right="151"/>
              <w:rPr>
                <w:sz w:val="18"/>
              </w:rPr>
            </w:pPr>
            <w:r>
              <w:rPr>
                <w:sz w:val="18"/>
              </w:rPr>
              <w:t>Бытовые отходы</w:t>
            </w:r>
            <w:r>
              <w:rPr>
                <w:sz w:val="18"/>
              </w:rPr>
              <w:tab/>
              <w:t>— мировая  проблема. Стратегия и                решения проблемы  в России</w:t>
            </w:r>
          </w:p>
        </w:tc>
        <w:tc>
          <w:tcPr>
            <w:tcW w:w="424" w:type="dxa"/>
          </w:tcPr>
          <w:p w:rsidR="00B17221" w:rsidRDefault="00FD7418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B17221" w:rsidRDefault="00FD741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Турнир знатоков</w:t>
            </w:r>
          </w:p>
          <w:p w:rsidR="00B17221" w:rsidRDefault="00FD741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экологии</w:t>
            </w:r>
          </w:p>
        </w:tc>
        <w:tc>
          <w:tcPr>
            <w:tcW w:w="3826" w:type="dxa"/>
          </w:tcPr>
          <w:p w:rsidR="00B17221" w:rsidRDefault="00FD7418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Выполнение заданий по </w:t>
            </w:r>
            <w:proofErr w:type="gramStart"/>
            <w:r>
              <w:rPr>
                <w:sz w:val="18"/>
              </w:rPr>
              <w:t>индивидуальным</w:t>
            </w:r>
            <w:proofErr w:type="gramEnd"/>
          </w:p>
          <w:p w:rsidR="00B17221" w:rsidRDefault="00FD7418">
            <w:pPr>
              <w:pStyle w:val="TableParagraph"/>
              <w:ind w:right="112"/>
              <w:jc w:val="both"/>
              <w:rPr>
                <w:sz w:val="18"/>
              </w:rPr>
            </w:pPr>
            <w:r>
              <w:rPr>
                <w:sz w:val="18"/>
              </w:rPr>
              <w:t>темам «Признаки цивилизации стран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древнего Востока, Греции и Рима, «Отличие греческого полиса и Римской республики от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</w:p>
          <w:p w:rsidR="00B17221" w:rsidRDefault="00FD7418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древнего Востока», «Вклад народов древности в мировую культуру», «Народовластие в Греции и Рим, «Роль граждан в управлении государством», «Нравы жителей древних</w:t>
            </w:r>
          </w:p>
          <w:p w:rsidR="00B17221" w:rsidRDefault="00FD7418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государств»</w:t>
            </w:r>
          </w:p>
        </w:tc>
        <w:tc>
          <w:tcPr>
            <w:tcW w:w="2979" w:type="dxa"/>
          </w:tcPr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95" w:history="1">
              <w:r w:rsidR="00FD7418">
                <w:rPr>
                  <w:sz w:val="18"/>
                </w:rPr>
                <w:t>http://gov.cap.ru/home/93/000/asio/2ekosha.htm</w:t>
              </w:r>
            </w:hyperlink>
          </w:p>
          <w:p w:rsidR="00B17221" w:rsidRPr="00FD7418" w:rsidRDefault="00FC104C">
            <w:pPr>
              <w:pStyle w:val="TableParagraph"/>
              <w:spacing w:line="196" w:lineRule="exact"/>
              <w:ind w:left="112"/>
              <w:rPr>
                <w:sz w:val="18"/>
                <w:lang w:eastAsia="en-US"/>
              </w:rPr>
            </w:pPr>
            <w:hyperlink r:id="rId96" w:history="1">
              <w:r w:rsidR="00FD7418">
                <w:rPr>
                  <w:sz w:val="18"/>
                  <w:lang w:val="en-US" w:eastAsia="en-US"/>
                </w:rPr>
                <w:t>http</w:t>
              </w:r>
              <w:r w:rsidR="00FD7418" w:rsidRPr="00FD7418">
                <w:rPr>
                  <w:sz w:val="18"/>
                  <w:lang w:eastAsia="en-US"/>
                </w:rPr>
                <w:t>://</w:t>
              </w:r>
              <w:r w:rsidR="00FD7418">
                <w:rPr>
                  <w:sz w:val="18"/>
                  <w:lang w:val="en-US" w:eastAsia="en-US"/>
                </w:rPr>
                <w:t>www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ecosystema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ru</w:t>
              </w:r>
              <w:proofErr w:type="spellEnd"/>
              <w:r w:rsidR="00FD7418" w:rsidRPr="00FD7418">
                <w:rPr>
                  <w:sz w:val="18"/>
                  <w:lang w:eastAsia="en-US"/>
                </w:rPr>
                <w:t>/02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/</w:t>
              </w:r>
              <w:r w:rsidR="00FD7418">
                <w:rPr>
                  <w:sz w:val="18"/>
                  <w:lang w:val="en-US" w:eastAsia="en-US"/>
                </w:rPr>
                <w:t>center</w:t>
              </w:r>
              <w:r w:rsidR="00FD7418" w:rsidRPr="00FD7418">
                <w:rPr>
                  <w:sz w:val="18"/>
                  <w:lang w:eastAsia="en-US"/>
                </w:rPr>
                <w:t>.</w:t>
              </w:r>
              <w:proofErr w:type="spellStart"/>
              <w:r w:rsidR="00FD7418">
                <w:rPr>
                  <w:sz w:val="18"/>
                  <w:lang w:val="en-US" w:eastAsia="en-US"/>
                </w:rPr>
                <w:t>htm</w:t>
              </w:r>
              <w:proofErr w:type="spellEnd"/>
            </w:hyperlink>
          </w:p>
          <w:p w:rsidR="00B17221" w:rsidRDefault="00FC104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hyperlink r:id="rId97" w:history="1">
              <w:r w:rsidR="00FD7418">
                <w:rPr>
                  <w:sz w:val="18"/>
                  <w:lang w:val="en-US" w:eastAsia="en-US"/>
                </w:rPr>
                <w:t>http://ecodelo.org/</w:t>
              </w:r>
            </w:hyperlink>
          </w:p>
          <w:p w:rsidR="00B17221" w:rsidRDefault="00B17221">
            <w:pPr>
              <w:pStyle w:val="TableParagraph"/>
              <w:spacing w:line="196" w:lineRule="exact"/>
              <w:ind w:left="112"/>
              <w:rPr>
                <w:sz w:val="18"/>
              </w:rPr>
            </w:pPr>
          </w:p>
        </w:tc>
        <w:tc>
          <w:tcPr>
            <w:tcW w:w="2693" w:type="dxa"/>
          </w:tcPr>
          <w:p w:rsidR="00B17221" w:rsidRDefault="00B1722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17221" w:rsidRDefault="00B17221">
      <w:pPr>
        <w:rPr>
          <w:sz w:val="18"/>
          <w:lang w:val="ru-RU"/>
        </w:rPr>
        <w:sectPr w:rsidR="00B17221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B17221" w:rsidRDefault="00B17221">
      <w:pPr>
        <w:spacing w:after="0"/>
        <w:ind w:left="120"/>
        <w:rPr>
          <w:lang w:val="ru-RU"/>
        </w:rPr>
        <w:sectPr w:rsidR="00B172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221" w:rsidRDefault="00FD7418">
      <w:pPr>
        <w:spacing w:after="0"/>
        <w:ind w:left="120"/>
        <w:rPr>
          <w:lang w:val="ru-RU"/>
        </w:rPr>
      </w:pPr>
      <w:bookmarkStart w:id="7" w:name="block-127950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17221" w:rsidRDefault="00FD74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 ДЛЯ УЧЕНИКА</w:t>
      </w:r>
    </w:p>
    <w:p w:rsidR="00B17221" w:rsidRDefault="00FD7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ГеВалери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Мир моря: детская энциклопедия. – М.: Махаон, 2002.</w:t>
      </w:r>
    </w:p>
    <w:p w:rsidR="00B17221" w:rsidRDefault="00FD7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 познаю мир. Города мира: детская энциклопедия. М.: [Текст] // АСТ: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2006.</w:t>
      </w:r>
    </w:p>
    <w:p w:rsidR="00B17221" w:rsidRDefault="00FD7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 познаю мир. Загадочные растения: детская энциклопедия. М.: [Текст] // АСТ: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2006.</w:t>
      </w:r>
    </w:p>
    <w:p w:rsidR="00B17221" w:rsidRDefault="00FD7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 познаю мир. Удивительные животные: детская энциклопедия. М.: [Текст] //АСТ: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2006.</w:t>
      </w:r>
    </w:p>
    <w:p w:rsidR="00B17221" w:rsidRDefault="00FD7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 познаю мир. Чудеса природы: детская энциклопедия. М.: [Текст] // АСТ: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2006.</w:t>
      </w:r>
    </w:p>
    <w:p w:rsidR="00B17221" w:rsidRDefault="00B172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B17221" w:rsidRDefault="00FD741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7221" w:rsidRDefault="00FD74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Атлас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17221" w:rsidRDefault="00FD74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Атлас мира.</w:t>
      </w:r>
    </w:p>
    <w:p w:rsidR="00B17221" w:rsidRDefault="00FD74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Алексеев В. А. 300 вопросов и ответов о животных / В.А. Алексеев. – М.: [Текст] // Академия развития, 2003.</w:t>
      </w:r>
    </w:p>
    <w:p w:rsidR="00B17221" w:rsidRDefault="00FD74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 Тайны океана. – М.: [Текст]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2002.</w:t>
      </w:r>
    </w:p>
    <w:p w:rsidR="00B17221" w:rsidRDefault="00FD74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Груздева Н. В. Окружающий мир глазами детей. – М.: [Текст]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2004.</w:t>
      </w:r>
    </w:p>
    <w:p w:rsidR="00B17221" w:rsidRDefault="00FD74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Долгова Т. В. Загадочные звери. – М.: [Текст]//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2002.</w:t>
      </w:r>
    </w:p>
    <w:p w:rsidR="00B17221" w:rsidRDefault="00FD7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17221" w:rsidRDefault="00B17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7221" w:rsidRDefault="00FD74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7221" w:rsidRDefault="00FD7418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17221" w:rsidRDefault="00FC104C"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98"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FD741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B17221" w:rsidRDefault="00FD7418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  <w:proofErr w:type="spellEnd"/>
    </w:p>
    <w:p w:rsidR="00B17221" w:rsidRDefault="00FD7418">
      <w:pPr>
        <w:spacing w:after="0" w:line="480" w:lineRule="auto"/>
        <w:ind w:left="120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99" w:history="1">
        <w:r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  <w:bookmarkEnd w:id="7"/>
    </w:p>
    <w:p w:rsidR="00B17221" w:rsidRPr="00FD7418" w:rsidRDefault="00FC104C">
      <w:pPr>
        <w:spacing w:after="0" w:line="480" w:lineRule="auto"/>
        <w:ind w:left="120"/>
        <w:rPr>
          <w:lang w:val="ru-RU"/>
        </w:rPr>
      </w:pPr>
      <w:hyperlink r:id="rId100" w:history="1">
        <w:r w:rsidR="00FD7418">
          <w:t>http</w:t>
        </w:r>
        <w:r w:rsidR="00FD7418" w:rsidRPr="00FD7418">
          <w:rPr>
            <w:lang w:val="ru-RU"/>
          </w:rPr>
          <w:t>://</w:t>
        </w:r>
        <w:proofErr w:type="spellStart"/>
        <w:r w:rsidR="00FD7418">
          <w:t>gov</w:t>
        </w:r>
        <w:proofErr w:type="spellEnd"/>
        <w:r w:rsidR="00FD7418" w:rsidRPr="00FD7418">
          <w:rPr>
            <w:lang w:val="ru-RU"/>
          </w:rPr>
          <w:t>.</w:t>
        </w:r>
        <w:r w:rsidR="00FD7418">
          <w:t>cap</w:t>
        </w:r>
        <w:r w:rsidR="00FD7418" w:rsidRPr="00FD7418">
          <w:rPr>
            <w:lang w:val="ru-RU"/>
          </w:rPr>
          <w:t>.</w:t>
        </w:r>
        <w:proofErr w:type="spellStart"/>
        <w:r w:rsidR="00FD7418">
          <w:t>ru</w:t>
        </w:r>
        <w:proofErr w:type="spellEnd"/>
        <w:r w:rsidR="00FD7418" w:rsidRPr="00FD7418">
          <w:rPr>
            <w:lang w:val="ru-RU"/>
          </w:rPr>
          <w:t>/</w:t>
        </w:r>
        <w:r w:rsidR="00FD7418">
          <w:t>home</w:t>
        </w:r>
        <w:r w:rsidR="00FD7418" w:rsidRPr="00FD7418">
          <w:rPr>
            <w:lang w:val="ru-RU"/>
          </w:rPr>
          <w:t>/93/000/</w:t>
        </w:r>
        <w:proofErr w:type="spellStart"/>
        <w:r w:rsidR="00FD7418">
          <w:t>asio</w:t>
        </w:r>
        <w:proofErr w:type="spellEnd"/>
        <w:r w:rsidR="00FD7418" w:rsidRPr="00FD7418">
          <w:rPr>
            <w:lang w:val="ru-RU"/>
          </w:rPr>
          <w:t>/2</w:t>
        </w:r>
        <w:proofErr w:type="spellStart"/>
        <w:r w:rsidR="00FD7418">
          <w:t>ekosha</w:t>
        </w:r>
        <w:proofErr w:type="spellEnd"/>
        <w:r w:rsidR="00FD7418" w:rsidRPr="00FD7418">
          <w:rPr>
            <w:lang w:val="ru-RU"/>
          </w:rPr>
          <w:t>.</w:t>
        </w:r>
        <w:proofErr w:type="spellStart"/>
        <w:r w:rsidR="00FD7418">
          <w:t>htm</w:t>
        </w:r>
        <w:proofErr w:type="spellEnd"/>
      </w:hyperlink>
    </w:p>
    <w:p w:rsidR="00B17221" w:rsidRPr="00FD7418" w:rsidRDefault="00FC104C">
      <w:pPr>
        <w:spacing w:after="0" w:line="480" w:lineRule="auto"/>
        <w:ind w:left="120"/>
        <w:rPr>
          <w:lang w:val="ru-RU"/>
        </w:rPr>
      </w:pPr>
      <w:hyperlink r:id="rId101" w:history="1">
        <w:r w:rsidR="00FD7418">
          <w:t>http</w:t>
        </w:r>
        <w:r w:rsidR="00FD7418" w:rsidRPr="00FD7418">
          <w:rPr>
            <w:lang w:val="ru-RU"/>
          </w:rPr>
          <w:t>://</w:t>
        </w:r>
        <w:r w:rsidR="00FD7418">
          <w:t>www</w:t>
        </w:r>
        <w:r w:rsidR="00FD7418" w:rsidRPr="00FD7418">
          <w:rPr>
            <w:lang w:val="ru-RU"/>
          </w:rPr>
          <w:t>.</w:t>
        </w:r>
        <w:proofErr w:type="spellStart"/>
        <w:r w:rsidR="00FD7418">
          <w:t>ecosystema</w:t>
        </w:r>
        <w:proofErr w:type="spellEnd"/>
        <w:r w:rsidR="00FD7418" w:rsidRPr="00FD7418">
          <w:rPr>
            <w:lang w:val="ru-RU"/>
          </w:rPr>
          <w:t>.</w:t>
        </w:r>
        <w:proofErr w:type="spellStart"/>
        <w:r w:rsidR="00FD7418">
          <w:t>ru</w:t>
        </w:r>
        <w:proofErr w:type="spellEnd"/>
        <w:r w:rsidR="00FD7418" w:rsidRPr="00FD7418">
          <w:rPr>
            <w:lang w:val="ru-RU"/>
          </w:rPr>
          <w:t>/02</w:t>
        </w:r>
        <w:r w:rsidR="00FD7418">
          <w:t>center</w:t>
        </w:r>
        <w:r w:rsidR="00FD7418" w:rsidRPr="00FD7418">
          <w:rPr>
            <w:lang w:val="ru-RU"/>
          </w:rPr>
          <w:t>/</w:t>
        </w:r>
        <w:r w:rsidR="00FD7418">
          <w:t>center</w:t>
        </w:r>
        <w:r w:rsidR="00FD7418" w:rsidRPr="00FD7418">
          <w:rPr>
            <w:lang w:val="ru-RU"/>
          </w:rPr>
          <w:t>.</w:t>
        </w:r>
        <w:proofErr w:type="spellStart"/>
        <w:r w:rsidR="00FD7418">
          <w:t>htm</w:t>
        </w:r>
        <w:proofErr w:type="spellEnd"/>
      </w:hyperlink>
    </w:p>
    <w:p w:rsidR="00B17221" w:rsidRDefault="00FC104C">
      <w:pPr>
        <w:spacing w:after="0" w:line="480" w:lineRule="auto"/>
        <w:ind w:left="120"/>
      </w:pPr>
      <w:hyperlink r:id="rId102" w:history="1">
        <w:r w:rsidR="00FD7418">
          <w:t>http://ecodelo.org/</w:t>
        </w:r>
      </w:hyperlink>
    </w:p>
    <w:sectPr w:rsidR="00B17221" w:rsidSect="00B1722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33" w:rsidRDefault="00994E33">
      <w:pPr>
        <w:spacing w:line="240" w:lineRule="auto"/>
      </w:pPr>
      <w:r>
        <w:separator/>
      </w:r>
    </w:p>
  </w:endnote>
  <w:endnote w:type="continuationSeparator" w:id="0">
    <w:p w:rsidR="00994E33" w:rsidRDefault="00994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33" w:rsidRDefault="00994E33">
      <w:pPr>
        <w:spacing w:after="0"/>
      </w:pPr>
      <w:r>
        <w:separator/>
      </w:r>
    </w:p>
  </w:footnote>
  <w:footnote w:type="continuationSeparator" w:id="0">
    <w:p w:rsidR="00994E33" w:rsidRDefault="00994E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D4CB3A"/>
    <w:multiLevelType w:val="singleLevel"/>
    <w:tmpl w:val="A9D4CB3A"/>
    <w:lvl w:ilvl="0">
      <w:start w:val="1"/>
      <w:numFmt w:val="decimal"/>
      <w:suff w:val="space"/>
      <w:lvlText w:val="%1."/>
      <w:lvlJc w:val="left"/>
    </w:lvl>
  </w:abstractNum>
  <w:abstractNum w:abstractNumId="1">
    <w:nsid w:val="C92D382C"/>
    <w:multiLevelType w:val="singleLevel"/>
    <w:tmpl w:val="C92D38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>
    <w:nsid w:val="1BFA8117"/>
    <w:multiLevelType w:val="singleLevel"/>
    <w:tmpl w:val="1BFA811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">
    <w:nsid w:val="36AF92BE"/>
    <w:multiLevelType w:val="singleLevel"/>
    <w:tmpl w:val="36AF92BE"/>
    <w:lvl w:ilvl="0">
      <w:start w:val="1"/>
      <w:numFmt w:val="decimal"/>
      <w:suff w:val="space"/>
      <w:lvlText w:val="%1."/>
      <w:lvlJc w:val="left"/>
    </w:lvl>
  </w:abstractNum>
  <w:abstractNum w:abstractNumId="4">
    <w:nsid w:val="400E1304"/>
    <w:multiLevelType w:val="multilevel"/>
    <w:tmpl w:val="400E1304"/>
    <w:lvl w:ilvl="0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5">
    <w:nsid w:val="736E2D83"/>
    <w:multiLevelType w:val="singleLevel"/>
    <w:tmpl w:val="736E2D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6">
    <w:nsid w:val="761E430D"/>
    <w:multiLevelType w:val="singleLevel"/>
    <w:tmpl w:val="761E43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58"/>
    <w:rsid w:val="000115B0"/>
    <w:rsid w:val="0006575E"/>
    <w:rsid w:val="000838E9"/>
    <w:rsid w:val="00085DF6"/>
    <w:rsid w:val="000F3C5D"/>
    <w:rsid w:val="000F7813"/>
    <w:rsid w:val="00104955"/>
    <w:rsid w:val="00120008"/>
    <w:rsid w:val="0015494F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C7679"/>
    <w:rsid w:val="002F6C58"/>
    <w:rsid w:val="0032502B"/>
    <w:rsid w:val="00340895"/>
    <w:rsid w:val="003438E9"/>
    <w:rsid w:val="0034550A"/>
    <w:rsid w:val="003B0D8F"/>
    <w:rsid w:val="00426DAF"/>
    <w:rsid w:val="004729D1"/>
    <w:rsid w:val="005051E5"/>
    <w:rsid w:val="005253FE"/>
    <w:rsid w:val="00526FD7"/>
    <w:rsid w:val="00552224"/>
    <w:rsid w:val="00553300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2075F"/>
    <w:rsid w:val="00725E59"/>
    <w:rsid w:val="00755AAA"/>
    <w:rsid w:val="007628C7"/>
    <w:rsid w:val="00762945"/>
    <w:rsid w:val="0077780D"/>
    <w:rsid w:val="0078326E"/>
    <w:rsid w:val="00791561"/>
    <w:rsid w:val="007930CC"/>
    <w:rsid w:val="007A3C75"/>
    <w:rsid w:val="007A703D"/>
    <w:rsid w:val="007F05E9"/>
    <w:rsid w:val="00802A79"/>
    <w:rsid w:val="00810DD3"/>
    <w:rsid w:val="008452A1"/>
    <w:rsid w:val="00851121"/>
    <w:rsid w:val="00864C78"/>
    <w:rsid w:val="00895CCF"/>
    <w:rsid w:val="008A5976"/>
    <w:rsid w:val="008A7736"/>
    <w:rsid w:val="00921048"/>
    <w:rsid w:val="00994E33"/>
    <w:rsid w:val="009A2443"/>
    <w:rsid w:val="009C5FB3"/>
    <w:rsid w:val="009D6458"/>
    <w:rsid w:val="009E09A6"/>
    <w:rsid w:val="009E11D2"/>
    <w:rsid w:val="00A12A10"/>
    <w:rsid w:val="00A20DCD"/>
    <w:rsid w:val="00A91004"/>
    <w:rsid w:val="00AC057B"/>
    <w:rsid w:val="00B13EE5"/>
    <w:rsid w:val="00B17221"/>
    <w:rsid w:val="00B436F0"/>
    <w:rsid w:val="00B60AD1"/>
    <w:rsid w:val="00B83D8B"/>
    <w:rsid w:val="00BB366A"/>
    <w:rsid w:val="00BB44CE"/>
    <w:rsid w:val="00BE721A"/>
    <w:rsid w:val="00BF71A5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D1B63"/>
    <w:rsid w:val="00DE357D"/>
    <w:rsid w:val="00E06FA8"/>
    <w:rsid w:val="00EA414D"/>
    <w:rsid w:val="00EB71DD"/>
    <w:rsid w:val="00EF008E"/>
    <w:rsid w:val="00EF6AB0"/>
    <w:rsid w:val="00F44A8D"/>
    <w:rsid w:val="00F648FA"/>
    <w:rsid w:val="00FA4CA0"/>
    <w:rsid w:val="00FA6A41"/>
    <w:rsid w:val="00FC104C"/>
    <w:rsid w:val="00FD7418"/>
    <w:rsid w:val="00FF5C51"/>
    <w:rsid w:val="0D353F66"/>
    <w:rsid w:val="148354D7"/>
    <w:rsid w:val="1B9907D4"/>
    <w:rsid w:val="1C2F03D1"/>
    <w:rsid w:val="267970AE"/>
    <w:rsid w:val="2AA50082"/>
    <w:rsid w:val="2F31591B"/>
    <w:rsid w:val="2F907296"/>
    <w:rsid w:val="37D800AA"/>
    <w:rsid w:val="388727CC"/>
    <w:rsid w:val="49D90509"/>
    <w:rsid w:val="50221084"/>
    <w:rsid w:val="595A2E26"/>
    <w:rsid w:val="5B4C2C1F"/>
    <w:rsid w:val="683217B4"/>
    <w:rsid w:val="700111D1"/>
    <w:rsid w:val="71D139CB"/>
    <w:rsid w:val="78CC4217"/>
    <w:rsid w:val="7E40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7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7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7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72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7221"/>
    <w:rPr>
      <w:i/>
      <w:iCs/>
    </w:rPr>
  </w:style>
  <w:style w:type="character" w:styleId="a4">
    <w:name w:val="Hyperlink"/>
    <w:basedOn w:val="a0"/>
    <w:uiPriority w:val="99"/>
    <w:unhideWhenUsed/>
    <w:qFormat/>
    <w:rsid w:val="00B17221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rsid w:val="00B17221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B17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221"/>
    <w:pPr>
      <w:tabs>
        <w:tab w:val="center" w:pos="4680"/>
        <w:tab w:val="right" w:pos="9360"/>
      </w:tabs>
    </w:pPr>
  </w:style>
  <w:style w:type="paragraph" w:styleId="a9">
    <w:name w:val="Body Text"/>
    <w:basedOn w:val="a"/>
    <w:link w:val="aa"/>
    <w:uiPriority w:val="1"/>
    <w:qFormat/>
    <w:rsid w:val="00B1722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Title"/>
    <w:basedOn w:val="a"/>
    <w:next w:val="a"/>
    <w:link w:val="ac"/>
    <w:uiPriority w:val="10"/>
    <w:qFormat/>
    <w:rsid w:val="00B172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1722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">
    <w:name w:val="Table Grid"/>
    <w:basedOn w:val="a1"/>
    <w:uiPriority w:val="59"/>
    <w:rsid w:val="00B17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B17221"/>
  </w:style>
  <w:style w:type="character" w:customStyle="1" w:styleId="10">
    <w:name w:val="Заголовок 1 Знак"/>
    <w:basedOn w:val="a0"/>
    <w:link w:val="1"/>
    <w:uiPriority w:val="9"/>
    <w:rsid w:val="00B1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B1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2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B172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link w:val="ad"/>
    <w:uiPriority w:val="11"/>
    <w:rsid w:val="00B17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B17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unhideWhenUsed/>
    <w:qFormat/>
    <w:rsid w:val="00B17221"/>
    <w:pPr>
      <w:ind w:left="720"/>
      <w:contextualSpacing/>
    </w:pPr>
  </w:style>
  <w:style w:type="paragraph" w:customStyle="1" w:styleId="c15">
    <w:name w:val="c15"/>
    <w:basedOn w:val="a"/>
    <w:uiPriority w:val="99"/>
    <w:rsid w:val="00B1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B1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B1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1"/>
    <w:rsid w:val="00B17221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B17221"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17221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1722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western">
    <w:name w:val="western"/>
    <w:basedOn w:val="a"/>
    <w:qFormat/>
    <w:rsid w:val="00B17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v.cap.ru/home/93/000/asio/2ekosha.htm" TargetMode="External"/><Relationship Id="rId21" Type="http://schemas.openxmlformats.org/officeDocument/2006/relationships/hyperlink" Target="http://gov.cap.ru/home/93/000/asio/2ekosha.htm" TargetMode="External"/><Relationship Id="rId42" Type="http://schemas.openxmlformats.org/officeDocument/2006/relationships/hyperlink" Target="http://ecodelo.org/" TargetMode="External"/><Relationship Id="rId47" Type="http://schemas.openxmlformats.org/officeDocument/2006/relationships/hyperlink" Target="http://gov.cap.ru/home/93/000/asio/2ekosha.htm" TargetMode="External"/><Relationship Id="rId63" Type="http://schemas.openxmlformats.org/officeDocument/2006/relationships/hyperlink" Target="http://www.ecosystema.ru/02center/center.htm" TargetMode="External"/><Relationship Id="rId68" Type="http://schemas.openxmlformats.org/officeDocument/2006/relationships/hyperlink" Target="http://gov.cap.ru/home/93/000/asio/2ekosha.htm" TargetMode="External"/><Relationship Id="rId84" Type="http://schemas.openxmlformats.org/officeDocument/2006/relationships/hyperlink" Target="http://www.ecosystema.ru/02center/center.htm" TargetMode="External"/><Relationship Id="rId89" Type="http://schemas.openxmlformats.org/officeDocument/2006/relationships/hyperlink" Target="http://gov.cap.ru/home/93/000/asio/2ekosha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ov.cap.ru/home/93/000/asio/2ekosha.htm" TargetMode="External"/><Relationship Id="rId92" Type="http://schemas.openxmlformats.org/officeDocument/2006/relationships/hyperlink" Target="http://gov.cap.ru/home/93/000/asio/2ekosh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delo.org/" TargetMode="External"/><Relationship Id="rId29" Type="http://schemas.openxmlformats.org/officeDocument/2006/relationships/hyperlink" Target="http://gov.cap.ru/home/93/000/asio/2ekosha.htm" TargetMode="External"/><Relationship Id="rId11" Type="http://schemas.openxmlformats.org/officeDocument/2006/relationships/hyperlink" Target="http://ecodelo.org/" TargetMode="External"/><Relationship Id="rId24" Type="http://schemas.openxmlformats.org/officeDocument/2006/relationships/hyperlink" Target="http://www.ecosystema.ru/02center/center.htm" TargetMode="External"/><Relationship Id="rId32" Type="http://schemas.openxmlformats.org/officeDocument/2006/relationships/hyperlink" Target="http://gov.cap.ru/home/93/000/asio/2ekosha.htm" TargetMode="External"/><Relationship Id="rId37" Type="http://schemas.openxmlformats.org/officeDocument/2006/relationships/hyperlink" Target="http://www.ecosystema.ru/02center/center.htm" TargetMode="External"/><Relationship Id="rId40" Type="http://schemas.openxmlformats.org/officeDocument/2006/relationships/hyperlink" Target="http://ecodelo.org/" TargetMode="External"/><Relationship Id="rId45" Type="http://schemas.openxmlformats.org/officeDocument/2006/relationships/hyperlink" Target="http://gov.cap.ru/home/93/000/asio/2ekosha.htm" TargetMode="External"/><Relationship Id="rId53" Type="http://schemas.openxmlformats.org/officeDocument/2006/relationships/hyperlink" Target="http://gov.cap.ru/home/93/000/asio/2ekosha.htm" TargetMode="External"/><Relationship Id="rId58" Type="http://schemas.openxmlformats.org/officeDocument/2006/relationships/hyperlink" Target="http://ecodelo.org/" TargetMode="External"/><Relationship Id="rId66" Type="http://schemas.openxmlformats.org/officeDocument/2006/relationships/hyperlink" Target="http://www.ecosystema.ru/02center/center.htm" TargetMode="External"/><Relationship Id="rId74" Type="http://schemas.openxmlformats.org/officeDocument/2006/relationships/hyperlink" Target="http://gov.cap.ru/home/93/000/asio/2ekosha.htm" TargetMode="External"/><Relationship Id="rId79" Type="http://schemas.openxmlformats.org/officeDocument/2006/relationships/hyperlink" Target="http://ecodelo.org/" TargetMode="External"/><Relationship Id="rId87" Type="http://schemas.openxmlformats.org/officeDocument/2006/relationships/hyperlink" Target="http://www.ecosystema.ru/02center/center.htm" TargetMode="External"/><Relationship Id="rId102" Type="http://schemas.openxmlformats.org/officeDocument/2006/relationships/hyperlink" Target="http://ecodelo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codelo.org/" TargetMode="External"/><Relationship Id="rId82" Type="http://schemas.openxmlformats.org/officeDocument/2006/relationships/hyperlink" Target="http://ecodelo.org/" TargetMode="External"/><Relationship Id="rId90" Type="http://schemas.openxmlformats.org/officeDocument/2006/relationships/hyperlink" Target="http://www.ecosystema.ru/02center/center.htm" TargetMode="External"/><Relationship Id="rId95" Type="http://schemas.openxmlformats.org/officeDocument/2006/relationships/hyperlink" Target="http://gov.cap.ru/home/93/000/asio/2ekosha.htm" TargetMode="External"/><Relationship Id="rId19" Type="http://schemas.openxmlformats.org/officeDocument/2006/relationships/hyperlink" Target="http://www.ecosystema.ru/02center/center.htm" TargetMode="External"/><Relationship Id="rId14" Type="http://schemas.openxmlformats.org/officeDocument/2006/relationships/hyperlink" Target="http://gov.cap.ru/home/93/000/asio/2ekosha.htm" TargetMode="External"/><Relationship Id="rId22" Type="http://schemas.openxmlformats.org/officeDocument/2006/relationships/hyperlink" Target="http://ecodelo.org/" TargetMode="External"/><Relationship Id="rId27" Type="http://schemas.openxmlformats.org/officeDocument/2006/relationships/hyperlink" Target="http://www.ecosystema.ru/02center/center.htm" TargetMode="External"/><Relationship Id="rId30" Type="http://schemas.openxmlformats.org/officeDocument/2006/relationships/hyperlink" Target="http://www.ecosystema.ru/02center/center.htm" TargetMode="External"/><Relationship Id="rId35" Type="http://schemas.openxmlformats.org/officeDocument/2006/relationships/hyperlink" Target="http://ecodelo.org/" TargetMode="External"/><Relationship Id="rId43" Type="http://schemas.openxmlformats.org/officeDocument/2006/relationships/hyperlink" Target="http://gov.cap.ru/home/93/000/asio/2ekosha.htm" TargetMode="External"/><Relationship Id="rId48" Type="http://schemas.openxmlformats.org/officeDocument/2006/relationships/hyperlink" Target="http://www.ecosystema.ru/02center/center.htm" TargetMode="External"/><Relationship Id="rId56" Type="http://schemas.openxmlformats.org/officeDocument/2006/relationships/hyperlink" Target="http://gov.cap.ru/home/93/000/asio/2ekosha.htm" TargetMode="External"/><Relationship Id="rId64" Type="http://schemas.openxmlformats.org/officeDocument/2006/relationships/hyperlink" Target="http://ecodelo.org/" TargetMode="External"/><Relationship Id="rId69" Type="http://schemas.openxmlformats.org/officeDocument/2006/relationships/hyperlink" Target="http://www.ecosystema.ru/02center/center.htm" TargetMode="External"/><Relationship Id="rId77" Type="http://schemas.openxmlformats.org/officeDocument/2006/relationships/hyperlink" Target="http://gov.cap.ru/home/93/000/asio/2ekosha.htm" TargetMode="External"/><Relationship Id="rId100" Type="http://schemas.openxmlformats.org/officeDocument/2006/relationships/hyperlink" Target="http://gov.cap.ru/home/93/000/asio/2ekosha.htm" TargetMode="External"/><Relationship Id="rId8" Type="http://schemas.openxmlformats.org/officeDocument/2006/relationships/hyperlink" Target="http://gov.cap.ru/home/93/000/asio/2ekosha.htm" TargetMode="External"/><Relationship Id="rId51" Type="http://schemas.openxmlformats.org/officeDocument/2006/relationships/hyperlink" Target="http://www.ecosystema.ru/02center/center.htm" TargetMode="External"/><Relationship Id="rId72" Type="http://schemas.openxmlformats.org/officeDocument/2006/relationships/hyperlink" Target="http://www.ecosystema.ru/02center/center.htm" TargetMode="External"/><Relationship Id="rId80" Type="http://schemas.openxmlformats.org/officeDocument/2006/relationships/hyperlink" Target="http://gov.cap.ru/home/93/000/asio/2ekosha.htm" TargetMode="External"/><Relationship Id="rId85" Type="http://schemas.openxmlformats.org/officeDocument/2006/relationships/hyperlink" Target="http://ecodelo.org/" TargetMode="External"/><Relationship Id="rId93" Type="http://schemas.openxmlformats.org/officeDocument/2006/relationships/hyperlink" Target="http://www.ecosystema.ru/02center/center.htm" TargetMode="External"/><Relationship Id="rId98" Type="http://schemas.openxmlformats.org/officeDocument/2006/relationships/hyperlink" Target="https://m.edsoo.ru/f841f35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cosystema.ru/02center/center.htm" TargetMode="External"/><Relationship Id="rId17" Type="http://schemas.openxmlformats.org/officeDocument/2006/relationships/hyperlink" Target="http://gov.cap.ru/home/93/000/asio/2ekosha.htm" TargetMode="External"/><Relationship Id="rId25" Type="http://schemas.openxmlformats.org/officeDocument/2006/relationships/hyperlink" Target="http://ecodelo.org/" TargetMode="External"/><Relationship Id="rId33" Type="http://schemas.openxmlformats.org/officeDocument/2006/relationships/hyperlink" Target="http://gov.cap.ru/home/93/000/asio/2ekosha.htm" TargetMode="External"/><Relationship Id="rId38" Type="http://schemas.openxmlformats.org/officeDocument/2006/relationships/hyperlink" Target="http://gov.cap.ru/home/93/000/asio/2ekosha.htm" TargetMode="External"/><Relationship Id="rId46" Type="http://schemas.openxmlformats.org/officeDocument/2006/relationships/hyperlink" Target="http://ecodelo.org/" TargetMode="External"/><Relationship Id="rId59" Type="http://schemas.openxmlformats.org/officeDocument/2006/relationships/hyperlink" Target="http://gov.cap.ru/home/93/000/asio/2ekosha.htm" TargetMode="External"/><Relationship Id="rId67" Type="http://schemas.openxmlformats.org/officeDocument/2006/relationships/hyperlink" Target="http://ecodelo.org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ecodelo.org/" TargetMode="External"/><Relationship Id="rId41" Type="http://schemas.openxmlformats.org/officeDocument/2006/relationships/hyperlink" Target="http://gov.cap.ru/home/93/000/asio/2ekosha.htm" TargetMode="External"/><Relationship Id="rId54" Type="http://schemas.openxmlformats.org/officeDocument/2006/relationships/hyperlink" Target="http://www.ecosystema.ru/02center/center.htm" TargetMode="External"/><Relationship Id="rId62" Type="http://schemas.openxmlformats.org/officeDocument/2006/relationships/hyperlink" Target="http://gov.cap.ru/home/93/000/asio/2ekosha.htm" TargetMode="External"/><Relationship Id="rId70" Type="http://schemas.openxmlformats.org/officeDocument/2006/relationships/hyperlink" Target="http://ecodelo.org/" TargetMode="External"/><Relationship Id="rId75" Type="http://schemas.openxmlformats.org/officeDocument/2006/relationships/hyperlink" Target="http://www.ecosystema.ru/02center/center.htm" TargetMode="External"/><Relationship Id="rId83" Type="http://schemas.openxmlformats.org/officeDocument/2006/relationships/hyperlink" Target="http://gov.cap.ru/home/93/000/asio/2ekosha.htm" TargetMode="External"/><Relationship Id="rId88" Type="http://schemas.openxmlformats.org/officeDocument/2006/relationships/hyperlink" Target="http://ecodelo.org/" TargetMode="External"/><Relationship Id="rId91" Type="http://schemas.openxmlformats.org/officeDocument/2006/relationships/hyperlink" Target="http://ecodelo.org/" TargetMode="External"/><Relationship Id="rId96" Type="http://schemas.openxmlformats.org/officeDocument/2006/relationships/hyperlink" Target="http://www.ecosystema.ru/02center/center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cosystema.ru/02center/center.htm" TargetMode="External"/><Relationship Id="rId23" Type="http://schemas.openxmlformats.org/officeDocument/2006/relationships/hyperlink" Target="http://gov.cap.ru/home/93/000/asio/2ekosha.htm" TargetMode="External"/><Relationship Id="rId28" Type="http://schemas.openxmlformats.org/officeDocument/2006/relationships/hyperlink" Target="http://ecodelo.org/" TargetMode="External"/><Relationship Id="rId36" Type="http://schemas.openxmlformats.org/officeDocument/2006/relationships/hyperlink" Target="http://gov.cap.ru/home/93/000/asio/2ekosha.htm" TargetMode="External"/><Relationship Id="rId49" Type="http://schemas.openxmlformats.org/officeDocument/2006/relationships/hyperlink" Target="http://ecodelo.org/" TargetMode="External"/><Relationship Id="rId57" Type="http://schemas.openxmlformats.org/officeDocument/2006/relationships/hyperlink" Target="http://www.ecosystema.ru/02center/center.htm" TargetMode="External"/><Relationship Id="rId10" Type="http://schemas.openxmlformats.org/officeDocument/2006/relationships/hyperlink" Target="http://www.ecosystema.ru/02center/center.htm" TargetMode="External"/><Relationship Id="rId31" Type="http://schemas.openxmlformats.org/officeDocument/2006/relationships/hyperlink" Target="http://ecodelo.org/" TargetMode="External"/><Relationship Id="rId44" Type="http://schemas.openxmlformats.org/officeDocument/2006/relationships/hyperlink" Target="http://www.ecosystema.ru/02center/center.htm" TargetMode="External"/><Relationship Id="rId52" Type="http://schemas.openxmlformats.org/officeDocument/2006/relationships/hyperlink" Target="http://ecodelo.org/" TargetMode="External"/><Relationship Id="rId60" Type="http://schemas.openxmlformats.org/officeDocument/2006/relationships/hyperlink" Target="http://www.ecosystema.ru/02center/center.htm" TargetMode="External"/><Relationship Id="rId65" Type="http://schemas.openxmlformats.org/officeDocument/2006/relationships/hyperlink" Target="http://gov.cap.ru/home/93/000/asio/2ekosha.htm" TargetMode="External"/><Relationship Id="rId73" Type="http://schemas.openxmlformats.org/officeDocument/2006/relationships/hyperlink" Target="http://ecodelo.org/" TargetMode="External"/><Relationship Id="rId78" Type="http://schemas.openxmlformats.org/officeDocument/2006/relationships/hyperlink" Target="http://www.ecosystema.ru/02center/center.htm" TargetMode="External"/><Relationship Id="rId81" Type="http://schemas.openxmlformats.org/officeDocument/2006/relationships/hyperlink" Target="http://www.ecosystema.ru/02center/center.htm" TargetMode="External"/><Relationship Id="rId86" Type="http://schemas.openxmlformats.org/officeDocument/2006/relationships/hyperlink" Target="http://gov.cap.ru/home/93/000/asio/2ekosha.htm" TargetMode="External"/><Relationship Id="rId94" Type="http://schemas.openxmlformats.org/officeDocument/2006/relationships/hyperlink" Target="http://ecodelo.org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://www.ecosystema.ru/02center/cen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delo.org/" TargetMode="External"/><Relationship Id="rId13" Type="http://schemas.openxmlformats.org/officeDocument/2006/relationships/hyperlink" Target="http://ecodelo.org/" TargetMode="External"/><Relationship Id="rId18" Type="http://schemas.openxmlformats.org/officeDocument/2006/relationships/hyperlink" Target="http://gov.cap.ru/home/93/000/asio/2ekosha.htm" TargetMode="External"/><Relationship Id="rId39" Type="http://schemas.openxmlformats.org/officeDocument/2006/relationships/hyperlink" Target="http://www.ecosystema.ru/02center/center.htm" TargetMode="External"/><Relationship Id="rId34" Type="http://schemas.openxmlformats.org/officeDocument/2006/relationships/hyperlink" Target="http://www.ecosystema.ru/02center/center.htm" TargetMode="External"/><Relationship Id="rId50" Type="http://schemas.openxmlformats.org/officeDocument/2006/relationships/hyperlink" Target="http://gov.cap.ru/home/93/000/asio/2ekosha.htm" TargetMode="External"/><Relationship Id="rId55" Type="http://schemas.openxmlformats.org/officeDocument/2006/relationships/hyperlink" Target="http://ecodelo.org/" TargetMode="External"/><Relationship Id="rId76" Type="http://schemas.openxmlformats.org/officeDocument/2006/relationships/hyperlink" Target="http://ecodelo.org/" TargetMode="External"/><Relationship Id="rId97" Type="http://schemas.openxmlformats.org/officeDocument/2006/relationships/hyperlink" Target="http://ecodelo.org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F702-6CC8-4174-86EB-FF15F0F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2024-03-04T09:39:00Z</dcterms:created>
  <dcterms:modified xsi:type="dcterms:W3CDTF">2024-03-31T11:15:00Z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A73362B5DA224CEDB57C9B0D0405C8BF_13</vt:lpwstr>
  </property>
</Properties>
</file>